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7BF2" w14:textId="77BFBDB0" w:rsidR="00793DA8" w:rsidRDefault="00793DA8" w:rsidP="00841C9C">
      <w:pPr>
        <w:spacing w:after="0" w:line="240" w:lineRule="auto"/>
        <w:jc w:val="right"/>
        <w:rPr>
          <w:rFonts w:asciiTheme="minorHAnsi" w:eastAsiaTheme="minorEastAsia" w:hAnsiTheme="minorHAnsi"/>
        </w:rPr>
      </w:pPr>
      <w:r>
        <w:rPr>
          <w:rFonts w:asciiTheme="minorHAnsi" w:eastAsiaTheme="minorEastAsia" w:hAnsiTheme="minorHAnsi"/>
        </w:rPr>
        <w:t xml:space="preserve"> </w:t>
      </w:r>
    </w:p>
    <w:sdt>
      <w:sdtPr>
        <w:rPr>
          <w:rFonts w:asciiTheme="minorHAnsi" w:eastAsiaTheme="minorEastAsia" w:hAnsiTheme="minorHAnsi"/>
        </w:rPr>
        <w:id w:val="15507160"/>
        <w:docPartObj>
          <w:docPartGallery w:val="Cover Pages"/>
          <w:docPartUnique/>
        </w:docPartObj>
      </w:sdtPr>
      <w:sdtEndPr/>
      <w:sdtContent>
        <w:p w14:paraId="6A70D653" w14:textId="10E3DCF6" w:rsidR="00841C9C" w:rsidRPr="006106CE"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61824" behindDoc="1" locked="0" layoutInCell="1" allowOverlap="1" wp14:anchorId="4470D079" wp14:editId="36FA9C22">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6106CE">
            <w:rPr>
              <w:rFonts w:ascii="Times New Roman" w:hAnsi="Times New Roman"/>
              <w:b/>
              <w:i/>
              <w:sz w:val="18"/>
              <w:szCs w:val="18"/>
              <w:highlight w:val="yellow"/>
            </w:rPr>
            <w:t>Załącznik nr 1 do Uchwały nr</w:t>
          </w:r>
          <w:r w:rsidR="00A21ECC" w:rsidRPr="006106CE">
            <w:rPr>
              <w:rFonts w:ascii="Times New Roman" w:hAnsi="Times New Roman"/>
              <w:b/>
              <w:i/>
              <w:sz w:val="18"/>
              <w:szCs w:val="18"/>
              <w:highlight w:val="yellow"/>
            </w:rPr>
            <w:t xml:space="preserve"> </w:t>
          </w:r>
          <w:r w:rsidR="00074F84" w:rsidRPr="006106CE">
            <w:rPr>
              <w:rFonts w:ascii="Times New Roman" w:hAnsi="Times New Roman"/>
              <w:b/>
              <w:i/>
              <w:sz w:val="18"/>
              <w:szCs w:val="18"/>
              <w:highlight w:val="yellow"/>
            </w:rPr>
            <w:t>V</w:t>
          </w:r>
          <w:r w:rsidR="000462E9" w:rsidRPr="006106CE">
            <w:rPr>
              <w:rFonts w:ascii="Times New Roman" w:hAnsi="Times New Roman"/>
              <w:b/>
              <w:i/>
              <w:sz w:val="18"/>
              <w:szCs w:val="18"/>
              <w:highlight w:val="yellow"/>
            </w:rPr>
            <w:t>I</w:t>
          </w:r>
          <w:r w:rsidR="00841C9C" w:rsidRPr="006106CE">
            <w:rPr>
              <w:rFonts w:ascii="Times New Roman" w:hAnsi="Times New Roman"/>
              <w:b/>
              <w:i/>
              <w:sz w:val="18"/>
              <w:szCs w:val="18"/>
              <w:highlight w:val="yellow"/>
            </w:rPr>
            <w:t>/20</w:t>
          </w:r>
          <w:r w:rsidR="007F238D" w:rsidRPr="006106CE">
            <w:rPr>
              <w:rFonts w:ascii="Times New Roman" w:hAnsi="Times New Roman"/>
              <w:b/>
              <w:i/>
              <w:sz w:val="18"/>
              <w:szCs w:val="18"/>
              <w:highlight w:val="yellow"/>
            </w:rPr>
            <w:t>2</w:t>
          </w:r>
          <w:r w:rsidR="002D7DF6" w:rsidRPr="006106CE">
            <w:rPr>
              <w:rFonts w:ascii="Times New Roman" w:hAnsi="Times New Roman"/>
              <w:b/>
              <w:i/>
              <w:sz w:val="18"/>
              <w:szCs w:val="18"/>
              <w:highlight w:val="yellow"/>
            </w:rPr>
            <w:t>1</w:t>
          </w:r>
        </w:p>
        <w:p w14:paraId="05DB0E5D" w14:textId="0BA22C14" w:rsidR="00841C9C" w:rsidRPr="006106CE" w:rsidRDefault="00841C9C" w:rsidP="00841C9C">
          <w:pPr>
            <w:spacing w:after="0" w:line="240" w:lineRule="auto"/>
            <w:jc w:val="right"/>
            <w:rPr>
              <w:rFonts w:ascii="Times New Roman" w:hAnsi="Times New Roman"/>
              <w:b/>
              <w:i/>
              <w:sz w:val="18"/>
              <w:szCs w:val="18"/>
              <w:highlight w:val="yellow"/>
            </w:rPr>
          </w:pPr>
          <w:r w:rsidRPr="006106CE">
            <w:rPr>
              <w:rFonts w:ascii="Times New Roman" w:hAnsi="Times New Roman"/>
              <w:b/>
              <w:i/>
              <w:sz w:val="18"/>
              <w:szCs w:val="18"/>
              <w:highlight w:val="yellow"/>
            </w:rPr>
            <w:t>Walnego Zebrania Członków</w:t>
          </w:r>
        </w:p>
        <w:p w14:paraId="3FC2C1F4" w14:textId="77777777" w:rsidR="00841C9C" w:rsidRPr="006106CE" w:rsidRDefault="00841C9C" w:rsidP="00841C9C">
          <w:pPr>
            <w:spacing w:after="0" w:line="240" w:lineRule="auto"/>
            <w:jc w:val="right"/>
            <w:rPr>
              <w:rFonts w:ascii="Times New Roman" w:hAnsi="Times New Roman"/>
              <w:b/>
              <w:i/>
              <w:sz w:val="18"/>
              <w:szCs w:val="18"/>
              <w:highlight w:val="yellow"/>
            </w:rPr>
          </w:pPr>
          <w:r w:rsidRPr="006106CE">
            <w:rPr>
              <w:rFonts w:ascii="Times New Roman" w:hAnsi="Times New Roman"/>
              <w:b/>
              <w:i/>
              <w:sz w:val="18"/>
              <w:szCs w:val="18"/>
              <w:highlight w:val="yellow"/>
            </w:rPr>
            <w:t>Nadwiślańskiej Grupy Działania „E.</w:t>
          </w:r>
          <w:proofErr w:type="gramStart"/>
          <w:r w:rsidRPr="006106CE">
            <w:rPr>
              <w:rFonts w:ascii="Times New Roman" w:hAnsi="Times New Roman"/>
              <w:b/>
              <w:i/>
              <w:sz w:val="18"/>
              <w:szCs w:val="18"/>
              <w:highlight w:val="yellow"/>
            </w:rPr>
            <w:t>O.CENOMA</w:t>
          </w:r>
          <w:proofErr w:type="gramEnd"/>
          <w:r w:rsidRPr="006106CE">
            <w:rPr>
              <w:rFonts w:ascii="Times New Roman" w:hAnsi="Times New Roman"/>
              <w:b/>
              <w:i/>
              <w:sz w:val="18"/>
              <w:szCs w:val="18"/>
              <w:highlight w:val="yellow"/>
            </w:rPr>
            <w:t>”</w:t>
          </w:r>
        </w:p>
        <w:p w14:paraId="2D978203" w14:textId="5F144E6E" w:rsidR="00841C9C" w:rsidRDefault="00841C9C" w:rsidP="00841C9C">
          <w:pPr>
            <w:spacing w:after="0" w:line="240" w:lineRule="auto"/>
            <w:jc w:val="right"/>
            <w:rPr>
              <w:rFonts w:ascii="Times New Roman" w:hAnsi="Times New Roman"/>
              <w:b/>
              <w:i/>
              <w:sz w:val="18"/>
              <w:szCs w:val="18"/>
            </w:rPr>
          </w:pPr>
          <w:r w:rsidRPr="006106CE">
            <w:rPr>
              <w:rFonts w:ascii="Times New Roman" w:hAnsi="Times New Roman"/>
              <w:b/>
              <w:i/>
              <w:sz w:val="18"/>
              <w:szCs w:val="18"/>
              <w:highlight w:val="yellow"/>
            </w:rPr>
            <w:t xml:space="preserve">z dnia </w:t>
          </w:r>
          <w:r w:rsidR="002D7DF6" w:rsidRPr="006106CE">
            <w:rPr>
              <w:rFonts w:ascii="Times New Roman" w:hAnsi="Times New Roman"/>
              <w:b/>
              <w:i/>
              <w:sz w:val="18"/>
              <w:szCs w:val="18"/>
              <w:highlight w:val="yellow"/>
            </w:rPr>
            <w:t>2</w:t>
          </w:r>
          <w:r w:rsidR="007A3273" w:rsidRPr="006106CE">
            <w:rPr>
              <w:rFonts w:ascii="Times New Roman" w:hAnsi="Times New Roman"/>
              <w:b/>
              <w:i/>
              <w:sz w:val="18"/>
              <w:szCs w:val="18"/>
              <w:highlight w:val="yellow"/>
            </w:rPr>
            <w:t>7</w:t>
          </w:r>
          <w:r w:rsidR="00074F84" w:rsidRPr="006106CE">
            <w:rPr>
              <w:rFonts w:ascii="Times New Roman" w:hAnsi="Times New Roman"/>
              <w:b/>
              <w:i/>
              <w:sz w:val="18"/>
              <w:szCs w:val="18"/>
              <w:highlight w:val="yellow"/>
            </w:rPr>
            <w:t xml:space="preserve"> </w:t>
          </w:r>
          <w:r w:rsidR="002D7DF6" w:rsidRPr="006106CE">
            <w:rPr>
              <w:rFonts w:ascii="Times New Roman" w:hAnsi="Times New Roman"/>
              <w:b/>
              <w:i/>
              <w:sz w:val="18"/>
              <w:szCs w:val="18"/>
              <w:highlight w:val="yellow"/>
            </w:rPr>
            <w:t>kwietnia</w:t>
          </w:r>
          <w:r w:rsidR="00074F84" w:rsidRPr="006106CE">
            <w:rPr>
              <w:rFonts w:ascii="Times New Roman" w:hAnsi="Times New Roman"/>
              <w:b/>
              <w:i/>
              <w:sz w:val="18"/>
              <w:szCs w:val="18"/>
              <w:highlight w:val="yellow"/>
            </w:rPr>
            <w:t xml:space="preserve"> 202</w:t>
          </w:r>
          <w:r w:rsidR="002D7DF6" w:rsidRPr="006106CE">
            <w:rPr>
              <w:rFonts w:ascii="Times New Roman" w:hAnsi="Times New Roman"/>
              <w:b/>
              <w:i/>
              <w:sz w:val="18"/>
              <w:szCs w:val="18"/>
              <w:highlight w:val="yellow"/>
            </w:rPr>
            <w:t>1</w:t>
          </w:r>
          <w:r w:rsidR="00074F84" w:rsidRPr="006106CE">
            <w:rPr>
              <w:rFonts w:ascii="Times New Roman" w:hAnsi="Times New Roman"/>
              <w:b/>
              <w:i/>
              <w:sz w:val="18"/>
              <w:szCs w:val="18"/>
              <w:highlight w:val="yellow"/>
            </w:rPr>
            <w:t xml:space="preserve">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End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w:t>
              </w:r>
              <w:proofErr w:type="gramStart"/>
              <w:r w:rsidRPr="000F0FB7">
                <w:rPr>
                  <w:rFonts w:asciiTheme="majorHAnsi" w:eastAsiaTheme="majorEastAsia" w:hAnsiTheme="majorHAnsi" w:cstheme="majorBidi"/>
                  <w:b/>
                  <w:sz w:val="56"/>
                  <w:szCs w:val="72"/>
                </w:rPr>
                <w:t>O.CENOMA</w:t>
              </w:r>
              <w:proofErr w:type="gramEnd"/>
              <w:r w:rsidRPr="000F0FB7">
                <w:rPr>
                  <w:rFonts w:asciiTheme="majorHAnsi" w:eastAsiaTheme="majorEastAsia" w:hAnsiTheme="majorHAnsi" w:cstheme="majorBidi"/>
                  <w:b/>
                  <w:sz w:val="56"/>
                  <w:szCs w:val="72"/>
                </w:rPr>
                <w:t>”</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47448697" wp14:editId="6F38B8DF">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B033D6A" id="Rectangle 2"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8752" behindDoc="0" locked="0" layoutInCell="0" allowOverlap="1" wp14:anchorId="2AEC1836" wp14:editId="3B59C458">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5F8DFE4" id="Rectangle 5" o:spid="_x0000_s1026" style="position:absolute;margin-left:0;margin-top:0;width:7.15pt;height:882.4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itpc2k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3E69A2CA" wp14:editId="719B989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BB34151" id="Rectangle 4"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q8uJeU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7596EAAF" wp14:editId="66FA7F14">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24D3819" id="Rectangle 3" o:spid="_x0000_s1026" style="position:absolute;margin-left:0;margin-top:0;width:623.75pt;height:24.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w:t>
          </w:r>
          <w:proofErr w:type="gramStart"/>
          <w:r w:rsidR="00892503">
            <w:rPr>
              <w:b/>
            </w:rPr>
            <w:t>O.</w:t>
          </w:r>
          <w:r w:rsidRPr="00892503">
            <w:rPr>
              <w:b/>
            </w:rPr>
            <w:t>CENOMA</w:t>
          </w:r>
          <w:proofErr w:type="gramEnd"/>
          <w:r w:rsidRPr="00892503">
            <w:rPr>
              <w:b/>
            </w:rPr>
            <w:t>”</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30783EA6" w:rsidR="00845E4C" w:rsidRDefault="00F85C71">
          <w:pPr>
            <w:pStyle w:val="Bezodstpw"/>
          </w:pPr>
          <w:r>
            <w:rPr>
              <w:noProof/>
              <w:lang w:eastAsia="pl-PL"/>
            </w:rPr>
            <w:drawing>
              <wp:anchor distT="0" distB="0" distL="114300" distR="114300" simplePos="0" relativeHeight="251653632" behindDoc="0" locked="0" layoutInCell="1" allowOverlap="1" wp14:anchorId="1965D6ED" wp14:editId="0AA89085">
                <wp:simplePos x="0" y="0"/>
                <wp:positionH relativeFrom="margin">
                  <wp:posOffset>3679825</wp:posOffset>
                </wp:positionH>
                <wp:positionV relativeFrom="paragraph">
                  <wp:posOffset>177800</wp:posOffset>
                </wp:positionV>
                <wp:extent cx="893445" cy="878840"/>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OMA.jpg"/>
                        <pic:cNvPicPr/>
                      </pic:nvPicPr>
                      <pic:blipFill>
                        <a:blip r:embed="rId9" cstate="print">
                          <a:extLst>
                            <a:ext uri="{BEBA8EAE-BF5A-486C-A8C5-ECC9F3942E4B}">
                              <a14:imgProps xmlns:a14="http://schemas.microsoft.com/office/drawing/2010/main">
                                <a14:imgLayer r:embed="rId10">
                                  <a14:imgEffect>
                                    <a14:backgroundRemoval t="3791" b="93839" l="6512" r="93488">
                                      <a14:foregroundMark x1="36279" y1="9953" x2="62791" y2="9953"/>
                                      <a14:foregroundMark x1="43721" y1="6635" x2="56279" y2="6635"/>
                                      <a14:foregroundMark x1="85116" y1="36967" x2="88372" y2="61611"/>
                                      <a14:foregroundMark x1="91628" y1="46445" x2="53953" y2="89100"/>
                                      <a14:foregroundMark x1="36449" y1="89100" x2="29767" y2="89100"/>
                                      <a14:foregroundMark x1="53953" y1="89100" x2="37844" y2="89100"/>
                                      <a14:foregroundMark x1="10698" y1="38863" x2="10698" y2="63033"/>
                                      <a14:foregroundMark x1="8372" y1="56398" x2="6512" y2="46445"/>
                                      <a14:foregroundMark x1="36365" y1="93365" x2="60930" y2="93365"/>
                                      <a14:foregroundMark x1="90698" y1="39810" x2="93023" y2="56872"/>
                                      <a14:foregroundMark x1="93953" y1="43128" x2="93953" y2="56872"/>
                                      <a14:foregroundMark x1="37209" y1="93839" x2="36645" y2="93839"/>
                                      <a14:foregroundMark x1="36279" y1="93365" x2="37674" y2="93365"/>
                                      <a14:backgroundMark x1="33488" y1="93839" x2="34884" y2="93839"/>
                                      <a14:backgroundMark x1="34168" y1="96745" x2="33488" y2="96682"/>
                                      <a14:backgroundMark x1="38605" y1="97156" x2="35486" y2="96867"/>
                                    </a14:backgroundRemoval>
                                  </a14:imgEffect>
                                </a14:imgLayer>
                              </a14:imgProps>
                            </a:ext>
                            <a:ext uri="{28A0092B-C50C-407E-A947-70E740481C1C}">
                              <a14:useLocalDpi xmlns:a14="http://schemas.microsoft.com/office/drawing/2010/main" val="0"/>
                            </a:ext>
                          </a:extLst>
                        </a:blip>
                        <a:stretch>
                          <a:fillRect/>
                        </a:stretch>
                      </pic:blipFill>
                      <pic:spPr>
                        <a:xfrm>
                          <a:off x="0" y="0"/>
                          <a:ext cx="893445" cy="878840"/>
                        </a:xfrm>
                        <a:prstGeom prst="rect">
                          <a:avLst/>
                        </a:prstGeom>
                      </pic:spPr>
                    </pic:pic>
                  </a:graphicData>
                </a:graphic>
                <wp14:sizeRelV relativeFrom="margin">
                  <wp14:pctHeight>0</wp14:pctHeight>
                </wp14:sizeRelV>
              </wp:anchor>
            </w:drawing>
          </w:r>
        </w:p>
        <w:p w14:paraId="0C51742A" w14:textId="62D7ED67" w:rsidR="00845E4C" w:rsidRDefault="00F85C71">
          <w:pPr>
            <w:pStyle w:val="Bezodstpw"/>
          </w:pPr>
          <w:r>
            <w:rPr>
              <w:noProof/>
              <w:lang w:eastAsia="pl-PL"/>
            </w:rPr>
            <w:drawing>
              <wp:anchor distT="0" distB="0" distL="114300" distR="114300" simplePos="0" relativeHeight="251648512" behindDoc="0" locked="0" layoutInCell="1" allowOverlap="1" wp14:anchorId="2AFADA61" wp14:editId="46B9C127">
                <wp:simplePos x="0" y="0"/>
                <wp:positionH relativeFrom="margin">
                  <wp:posOffset>5173870</wp:posOffset>
                </wp:positionH>
                <wp:positionV relativeFrom="margin">
                  <wp:posOffset>6448259</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Pr>
              <w:noProof/>
            </w:rPr>
            <w:drawing>
              <wp:anchor distT="0" distB="0" distL="114300" distR="114300" simplePos="0" relativeHeight="251731968" behindDoc="1" locked="0" layoutInCell="1" allowOverlap="1" wp14:anchorId="6C214073" wp14:editId="0B80B9DB">
                <wp:simplePos x="0" y="0"/>
                <wp:positionH relativeFrom="column">
                  <wp:posOffset>81915</wp:posOffset>
                </wp:positionH>
                <wp:positionV relativeFrom="paragraph">
                  <wp:posOffset>64943</wp:posOffset>
                </wp:positionV>
                <wp:extent cx="1276611" cy="8477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611" cy="847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935" distR="114935" simplePos="0" relativeHeight="251649536" behindDoc="0" locked="0" layoutInCell="1" allowOverlap="1" wp14:anchorId="71DA2AFF" wp14:editId="080A5CC3">
                <wp:simplePos x="0" y="0"/>
                <wp:positionH relativeFrom="margin">
                  <wp:posOffset>2023745</wp:posOffset>
                </wp:positionH>
                <wp:positionV relativeFrom="paragraph">
                  <wp:posOffset>13970</wp:posOffset>
                </wp:positionV>
                <wp:extent cx="928370" cy="898525"/>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3912" t="8159" r="66284" b="7349"/>
                        <a:stretch>
                          <a:fillRect/>
                        </a:stretch>
                      </pic:blipFill>
                      <pic:spPr bwMode="auto">
                        <a:xfrm>
                          <a:off x="0" y="0"/>
                          <a:ext cx="928370" cy="898525"/>
                        </a:xfrm>
                        <a:prstGeom prst="rect">
                          <a:avLst/>
                        </a:prstGeom>
                        <a:solidFill>
                          <a:srgbClr val="FFFFFF"/>
                        </a:solidFill>
                        <a:ln>
                          <a:noFill/>
                        </a:ln>
                      </pic:spPr>
                    </pic:pic>
                  </a:graphicData>
                </a:graphic>
              </wp:anchor>
            </w:drawing>
          </w:r>
        </w:p>
        <w:p w14:paraId="2BE21938" w14:textId="4B0596D5" w:rsidR="00845E4C" w:rsidRDefault="00845E4C">
          <w:pPr>
            <w:pStyle w:val="Bezodstpw"/>
          </w:pPr>
        </w:p>
        <w:p w14:paraId="1BEE4865" w14:textId="6FAFAF2B" w:rsidR="008018FA" w:rsidRDefault="004E3228" w:rsidP="004E3228">
          <w:pPr>
            <w:pStyle w:val="Bezodstpw"/>
            <w:tabs>
              <w:tab w:val="left" w:pos="9157"/>
            </w:tabs>
          </w:pPr>
          <w:r>
            <w:tab/>
          </w:r>
        </w:p>
        <w:p w14:paraId="1F5C165F" w14:textId="77777777" w:rsidR="008018FA" w:rsidRDefault="008018FA">
          <w:pPr>
            <w:pStyle w:val="Bezodstpw"/>
          </w:pPr>
        </w:p>
        <w:p w14:paraId="7C44FBEE" w14:textId="2DF2F99C" w:rsidR="00C83517" w:rsidRDefault="00C83517" w:rsidP="00F85C71">
          <w:pPr>
            <w:pStyle w:val="Bezodstpw"/>
            <w:rPr>
              <w:bCs/>
            </w:rPr>
          </w:pPr>
        </w:p>
        <w:p w14:paraId="5D5EA4B8" w14:textId="77777777" w:rsidR="00F85C71" w:rsidRDefault="00F85C71" w:rsidP="00F85C71">
          <w:pPr>
            <w:pStyle w:val="Bezodstpw"/>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65920" behindDoc="0" locked="0" layoutInCell="1" allowOverlap="1" wp14:anchorId="6177A918" wp14:editId="38BF0280">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080E4B" id="Elipsa 21" o:spid="_x0000_s1026" style="position:absolute;margin-left:504.7pt;margin-top:45.95pt;width:22.3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End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7F0749A8" w14:textId="0AC9D7C3" w:rsidR="007934BD" w:rsidRPr="007934BD"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441510064" w:history="1">
            <w:r w:rsidR="007934BD" w:rsidRPr="007934BD">
              <w:rPr>
                <w:rStyle w:val="Hipercze"/>
                <w:noProof/>
                <w:color w:val="auto"/>
              </w:rPr>
              <w:t>1</w:t>
            </w:r>
            <w:r w:rsidR="007934BD" w:rsidRPr="007934BD">
              <w:rPr>
                <w:rFonts w:asciiTheme="minorHAnsi" w:eastAsiaTheme="minorEastAsia" w:hAnsiTheme="minorHAnsi"/>
                <w:noProof/>
                <w:lang w:eastAsia="pl-PL"/>
              </w:rPr>
              <w:tab/>
            </w:r>
            <w:r w:rsidR="007934BD" w:rsidRPr="007934BD">
              <w:rPr>
                <w:rStyle w:val="Hipercze"/>
                <w:noProof/>
                <w:color w:val="auto"/>
              </w:rPr>
              <w:t>Charakterystyka LGD</w:t>
            </w:r>
            <w:r w:rsidR="007934BD" w:rsidRPr="007934BD">
              <w:rPr>
                <w:noProof/>
                <w:webHidden/>
              </w:rPr>
              <w:tab/>
            </w:r>
            <w:r w:rsidRPr="007934BD">
              <w:rPr>
                <w:noProof/>
                <w:webHidden/>
              </w:rPr>
              <w:fldChar w:fldCharType="begin"/>
            </w:r>
            <w:r w:rsidR="007934BD" w:rsidRPr="007934BD">
              <w:rPr>
                <w:noProof/>
                <w:webHidden/>
              </w:rPr>
              <w:instrText xml:space="preserve"> PAGEREF _Toc441510064 \h </w:instrText>
            </w:r>
            <w:r w:rsidRPr="007934BD">
              <w:rPr>
                <w:noProof/>
                <w:webHidden/>
              </w:rPr>
            </w:r>
            <w:r w:rsidRPr="007934BD">
              <w:rPr>
                <w:noProof/>
                <w:webHidden/>
              </w:rPr>
              <w:fldChar w:fldCharType="separate"/>
            </w:r>
            <w:r w:rsidR="008E7B14">
              <w:rPr>
                <w:noProof/>
                <w:webHidden/>
              </w:rPr>
              <w:t>4</w:t>
            </w:r>
            <w:r w:rsidRPr="007934BD">
              <w:rPr>
                <w:noProof/>
                <w:webHidden/>
              </w:rPr>
              <w:fldChar w:fldCharType="end"/>
            </w:r>
          </w:hyperlink>
        </w:p>
        <w:p w14:paraId="55A1BC0C" w14:textId="66010622"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65"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Nazwa Stowarzyszenia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_Toc441510065 \h </w:instrText>
            </w:r>
            <w:r w:rsidR="00302B4A" w:rsidRPr="007934BD">
              <w:rPr>
                <w:noProof/>
                <w:webHidden/>
              </w:rPr>
            </w:r>
            <w:r w:rsidR="00302B4A" w:rsidRPr="007934BD">
              <w:rPr>
                <w:noProof/>
                <w:webHidden/>
              </w:rPr>
              <w:fldChar w:fldCharType="separate"/>
            </w:r>
            <w:r w:rsidR="008E7B14">
              <w:rPr>
                <w:noProof/>
                <w:webHidden/>
              </w:rPr>
              <w:t>4</w:t>
            </w:r>
            <w:r w:rsidR="00302B4A" w:rsidRPr="007934BD">
              <w:rPr>
                <w:noProof/>
                <w:webHidden/>
              </w:rPr>
              <w:fldChar w:fldCharType="end"/>
            </w:r>
          </w:hyperlink>
        </w:p>
        <w:p w14:paraId="38B808AD" w14:textId="6F89A966"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66"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Opis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_Toc441510066 \h </w:instrText>
            </w:r>
            <w:r w:rsidR="00302B4A" w:rsidRPr="007934BD">
              <w:rPr>
                <w:noProof/>
                <w:webHidden/>
              </w:rPr>
            </w:r>
            <w:r w:rsidR="00302B4A" w:rsidRPr="007934BD">
              <w:rPr>
                <w:noProof/>
                <w:webHidden/>
              </w:rPr>
              <w:fldChar w:fldCharType="separate"/>
            </w:r>
            <w:r w:rsidR="008E7B14">
              <w:rPr>
                <w:noProof/>
                <w:webHidden/>
              </w:rPr>
              <w:t>4</w:t>
            </w:r>
            <w:r w:rsidR="00302B4A" w:rsidRPr="007934BD">
              <w:rPr>
                <w:noProof/>
                <w:webHidden/>
              </w:rPr>
              <w:fldChar w:fldCharType="end"/>
            </w:r>
          </w:hyperlink>
        </w:p>
        <w:p w14:paraId="0731B968" w14:textId="6F4DD6EA"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67" w:history="1">
            <w:r w:rsidR="007934BD" w:rsidRPr="007934BD">
              <w:rPr>
                <w:rStyle w:val="Hipercze"/>
                <w:noProof/>
                <w:color w:val="auto"/>
              </w:rPr>
              <w:t>1.3</w:t>
            </w:r>
            <w:r w:rsidR="007934BD" w:rsidRPr="007934BD">
              <w:rPr>
                <w:rFonts w:asciiTheme="minorHAnsi" w:eastAsiaTheme="minorEastAsia" w:hAnsiTheme="minorHAnsi"/>
                <w:noProof/>
                <w:lang w:eastAsia="pl-PL"/>
              </w:rPr>
              <w:tab/>
            </w:r>
            <w:r w:rsidR="007934BD" w:rsidRPr="007934BD">
              <w:rPr>
                <w:rStyle w:val="Hipercze"/>
                <w:noProof/>
                <w:color w:val="auto"/>
              </w:rPr>
              <w:t>Mapa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_Toc441510067 \h </w:instrText>
            </w:r>
            <w:r w:rsidR="00302B4A" w:rsidRPr="007934BD">
              <w:rPr>
                <w:noProof/>
                <w:webHidden/>
              </w:rPr>
            </w:r>
            <w:r w:rsidR="00302B4A" w:rsidRPr="007934BD">
              <w:rPr>
                <w:noProof/>
                <w:webHidden/>
              </w:rPr>
              <w:fldChar w:fldCharType="separate"/>
            </w:r>
            <w:r w:rsidR="008E7B14">
              <w:rPr>
                <w:noProof/>
                <w:webHidden/>
              </w:rPr>
              <w:t>4</w:t>
            </w:r>
            <w:r w:rsidR="00302B4A" w:rsidRPr="007934BD">
              <w:rPr>
                <w:noProof/>
                <w:webHidden/>
              </w:rPr>
              <w:fldChar w:fldCharType="end"/>
            </w:r>
          </w:hyperlink>
        </w:p>
        <w:p w14:paraId="19A2751E" w14:textId="2373F90F"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68" w:history="1">
            <w:r w:rsidR="007934BD" w:rsidRPr="007934BD">
              <w:rPr>
                <w:rStyle w:val="Hipercze"/>
                <w:noProof/>
                <w:color w:val="auto"/>
              </w:rPr>
              <w:t>1.4</w:t>
            </w:r>
            <w:r w:rsidR="007934BD" w:rsidRPr="007934BD">
              <w:rPr>
                <w:rFonts w:asciiTheme="minorHAnsi" w:eastAsiaTheme="minorEastAsia" w:hAnsiTheme="minorHAnsi"/>
                <w:noProof/>
                <w:lang w:eastAsia="pl-PL"/>
              </w:rPr>
              <w:tab/>
            </w:r>
            <w:r w:rsidR="007934BD" w:rsidRPr="007934BD">
              <w:rPr>
                <w:rStyle w:val="Hipercze"/>
                <w:noProof/>
                <w:color w:val="auto"/>
              </w:rPr>
              <w:t>Opis procesu tworzenia partnerstwa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_Toc441510068 \h </w:instrText>
            </w:r>
            <w:r w:rsidR="00302B4A" w:rsidRPr="007934BD">
              <w:rPr>
                <w:noProof/>
                <w:webHidden/>
              </w:rPr>
            </w:r>
            <w:r w:rsidR="00302B4A" w:rsidRPr="007934BD">
              <w:rPr>
                <w:noProof/>
                <w:webHidden/>
              </w:rPr>
              <w:fldChar w:fldCharType="separate"/>
            </w:r>
            <w:r w:rsidR="008E7B14">
              <w:rPr>
                <w:noProof/>
                <w:webHidden/>
              </w:rPr>
              <w:t>5</w:t>
            </w:r>
            <w:r w:rsidR="00302B4A" w:rsidRPr="007934BD">
              <w:rPr>
                <w:noProof/>
                <w:webHidden/>
              </w:rPr>
              <w:fldChar w:fldCharType="end"/>
            </w:r>
          </w:hyperlink>
        </w:p>
        <w:p w14:paraId="0873CB6E" w14:textId="652B4CB9"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69" w:history="1">
            <w:r w:rsidR="007934BD" w:rsidRPr="007934BD">
              <w:rPr>
                <w:rStyle w:val="Hipercze"/>
                <w:noProof/>
                <w:color w:val="auto"/>
              </w:rPr>
              <w:t>1.5</w:t>
            </w:r>
            <w:r w:rsidR="007934BD" w:rsidRPr="007934BD">
              <w:rPr>
                <w:rFonts w:asciiTheme="minorHAnsi" w:eastAsiaTheme="minorEastAsia" w:hAnsiTheme="minorHAnsi"/>
                <w:noProof/>
                <w:lang w:eastAsia="pl-PL"/>
              </w:rPr>
              <w:tab/>
            </w:r>
            <w:r w:rsidR="007934BD" w:rsidRPr="007934BD">
              <w:rPr>
                <w:rStyle w:val="Hipercze"/>
                <w:noProof/>
                <w:color w:val="auto"/>
              </w:rPr>
              <w:t>Opis struktury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_Toc441510069 \h </w:instrText>
            </w:r>
            <w:r w:rsidR="00302B4A" w:rsidRPr="007934BD">
              <w:rPr>
                <w:noProof/>
                <w:webHidden/>
              </w:rPr>
            </w:r>
            <w:r w:rsidR="00302B4A" w:rsidRPr="007934BD">
              <w:rPr>
                <w:noProof/>
                <w:webHidden/>
              </w:rPr>
              <w:fldChar w:fldCharType="separate"/>
            </w:r>
            <w:r w:rsidR="008E7B14">
              <w:rPr>
                <w:noProof/>
                <w:webHidden/>
              </w:rPr>
              <w:t>6</w:t>
            </w:r>
            <w:r w:rsidR="00302B4A" w:rsidRPr="007934BD">
              <w:rPr>
                <w:noProof/>
                <w:webHidden/>
              </w:rPr>
              <w:fldChar w:fldCharType="end"/>
            </w:r>
          </w:hyperlink>
        </w:p>
        <w:p w14:paraId="5D4FF208" w14:textId="1AA9FAA9"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70" w:history="1">
            <w:r w:rsidR="007934BD" w:rsidRPr="007934BD">
              <w:rPr>
                <w:rStyle w:val="Hipercze"/>
                <w:noProof/>
                <w:color w:val="auto"/>
              </w:rPr>
              <w:t>1.6</w:t>
            </w:r>
            <w:r w:rsidR="007934BD" w:rsidRPr="007934BD">
              <w:rPr>
                <w:rFonts w:asciiTheme="minorHAnsi" w:eastAsiaTheme="minorEastAsia" w:hAnsiTheme="minorHAnsi"/>
                <w:noProof/>
                <w:lang w:eastAsia="pl-PL"/>
              </w:rPr>
              <w:tab/>
            </w:r>
            <w:r w:rsidR="007934BD" w:rsidRPr="007934BD">
              <w:rPr>
                <w:rStyle w:val="Hipercze"/>
                <w:noProof/>
                <w:color w:val="auto"/>
              </w:rPr>
              <w:t>Opis składu organu decyzyjnego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_Toc441510070 \h </w:instrText>
            </w:r>
            <w:r w:rsidR="00302B4A" w:rsidRPr="007934BD">
              <w:rPr>
                <w:noProof/>
                <w:webHidden/>
              </w:rPr>
            </w:r>
            <w:r w:rsidR="00302B4A" w:rsidRPr="007934BD">
              <w:rPr>
                <w:noProof/>
                <w:webHidden/>
              </w:rPr>
              <w:fldChar w:fldCharType="separate"/>
            </w:r>
            <w:r w:rsidR="008E7B14">
              <w:rPr>
                <w:noProof/>
                <w:webHidden/>
              </w:rPr>
              <w:t>9</w:t>
            </w:r>
            <w:r w:rsidR="00302B4A" w:rsidRPr="007934BD">
              <w:rPr>
                <w:noProof/>
                <w:webHidden/>
              </w:rPr>
              <w:fldChar w:fldCharType="end"/>
            </w:r>
          </w:hyperlink>
        </w:p>
        <w:p w14:paraId="5F050A26" w14:textId="123CB9EB"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71" w:history="1">
            <w:r w:rsidR="007934BD" w:rsidRPr="007934BD">
              <w:rPr>
                <w:rStyle w:val="Hipercze"/>
                <w:noProof/>
                <w:color w:val="auto"/>
              </w:rPr>
              <w:t>1.7</w:t>
            </w:r>
            <w:r w:rsidR="007934BD" w:rsidRPr="007934BD">
              <w:rPr>
                <w:rFonts w:asciiTheme="minorHAnsi" w:eastAsiaTheme="minorEastAsia" w:hAnsiTheme="minorHAnsi"/>
                <w:noProof/>
                <w:lang w:eastAsia="pl-PL"/>
              </w:rPr>
              <w:tab/>
            </w:r>
            <w:r w:rsidR="007934BD" w:rsidRPr="007934BD">
              <w:rPr>
                <w:rStyle w:val="Hipercze"/>
                <w:noProof/>
                <w:color w:val="auto"/>
              </w:rPr>
              <w:t>Charakterystyka rozwiązań stosowanych w procesie decyzyjnym</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_Toc441510071 \h </w:instrText>
            </w:r>
            <w:r w:rsidR="00302B4A" w:rsidRPr="007934BD">
              <w:rPr>
                <w:noProof/>
                <w:webHidden/>
              </w:rPr>
            </w:r>
            <w:r w:rsidR="00302B4A" w:rsidRPr="007934BD">
              <w:rPr>
                <w:noProof/>
                <w:webHidden/>
              </w:rPr>
              <w:fldChar w:fldCharType="separate"/>
            </w:r>
            <w:r w:rsidR="008E7B14">
              <w:rPr>
                <w:noProof/>
                <w:webHidden/>
              </w:rPr>
              <w:t>10</w:t>
            </w:r>
            <w:r w:rsidR="00302B4A" w:rsidRPr="007934BD">
              <w:rPr>
                <w:noProof/>
                <w:webHidden/>
              </w:rPr>
              <w:fldChar w:fldCharType="end"/>
            </w:r>
          </w:hyperlink>
        </w:p>
        <w:p w14:paraId="5F634D90" w14:textId="442689EE"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72" w:history="1">
            <w:r w:rsidR="007934BD" w:rsidRPr="007934BD">
              <w:rPr>
                <w:rStyle w:val="Hipercze"/>
                <w:noProof/>
                <w:color w:val="auto"/>
              </w:rPr>
              <w:t>1.8</w:t>
            </w:r>
            <w:r w:rsidR="007934BD" w:rsidRPr="007934BD">
              <w:rPr>
                <w:rFonts w:asciiTheme="minorHAnsi" w:eastAsiaTheme="minorEastAsia" w:hAnsiTheme="minorHAnsi"/>
                <w:noProof/>
                <w:lang w:eastAsia="pl-PL"/>
              </w:rPr>
              <w:tab/>
            </w:r>
            <w:r w:rsidR="007934BD" w:rsidRPr="007934BD">
              <w:rPr>
                <w:rStyle w:val="Hipercze"/>
                <w:noProof/>
                <w:color w:val="auto"/>
              </w:rPr>
              <w:t>Dokumenty regulujące funkcjonowanie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_Toc441510072 \h </w:instrText>
            </w:r>
            <w:r w:rsidR="00302B4A" w:rsidRPr="007934BD">
              <w:rPr>
                <w:noProof/>
                <w:webHidden/>
              </w:rPr>
            </w:r>
            <w:r w:rsidR="00302B4A" w:rsidRPr="007934BD">
              <w:rPr>
                <w:noProof/>
                <w:webHidden/>
              </w:rPr>
              <w:fldChar w:fldCharType="separate"/>
            </w:r>
            <w:r w:rsidR="008E7B14">
              <w:rPr>
                <w:noProof/>
                <w:webHidden/>
              </w:rPr>
              <w:t>10</w:t>
            </w:r>
            <w:r w:rsidR="00302B4A" w:rsidRPr="007934BD">
              <w:rPr>
                <w:noProof/>
                <w:webHidden/>
              </w:rPr>
              <w:fldChar w:fldCharType="end"/>
            </w:r>
          </w:hyperlink>
        </w:p>
        <w:p w14:paraId="7FA36D84" w14:textId="59979916" w:rsidR="007934BD" w:rsidRPr="007934BD" w:rsidRDefault="00AF6DA7">
          <w:pPr>
            <w:pStyle w:val="Spistreci1"/>
            <w:tabs>
              <w:tab w:val="left" w:pos="440"/>
              <w:tab w:val="right" w:leader="dot" w:pos="10536"/>
            </w:tabs>
            <w:rPr>
              <w:rFonts w:asciiTheme="minorHAnsi" w:eastAsiaTheme="minorEastAsia" w:hAnsiTheme="minorHAnsi"/>
              <w:noProof/>
              <w:lang w:eastAsia="pl-PL"/>
            </w:rPr>
          </w:pPr>
          <w:hyperlink w:anchor="_Toc441510073" w:history="1">
            <w:r w:rsidR="007934BD" w:rsidRPr="007934BD">
              <w:rPr>
                <w:rStyle w:val="Hipercze"/>
                <w:noProof/>
                <w:color w:val="auto"/>
              </w:rPr>
              <w:t>2</w:t>
            </w:r>
            <w:r w:rsidR="007934BD" w:rsidRPr="007934BD">
              <w:rPr>
                <w:rFonts w:asciiTheme="minorHAnsi" w:eastAsiaTheme="minorEastAsia" w:hAnsiTheme="minorHAnsi"/>
                <w:noProof/>
                <w:lang w:eastAsia="pl-PL"/>
              </w:rPr>
              <w:tab/>
            </w:r>
            <w:r w:rsidR="007934BD" w:rsidRPr="007934BD">
              <w:rPr>
                <w:rStyle w:val="Hipercze"/>
                <w:noProof/>
                <w:color w:val="auto"/>
              </w:rPr>
              <w:t>Partycypacyjny charakter LSR</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_Toc441510073 \h </w:instrText>
            </w:r>
            <w:r w:rsidR="00302B4A" w:rsidRPr="007934BD">
              <w:rPr>
                <w:noProof/>
                <w:webHidden/>
              </w:rPr>
            </w:r>
            <w:r w:rsidR="00302B4A" w:rsidRPr="007934BD">
              <w:rPr>
                <w:noProof/>
                <w:webHidden/>
              </w:rPr>
              <w:fldChar w:fldCharType="separate"/>
            </w:r>
            <w:r w:rsidR="008E7B14">
              <w:rPr>
                <w:noProof/>
                <w:webHidden/>
              </w:rPr>
              <w:t>11</w:t>
            </w:r>
            <w:r w:rsidR="00302B4A" w:rsidRPr="007934BD">
              <w:rPr>
                <w:noProof/>
                <w:webHidden/>
              </w:rPr>
              <w:fldChar w:fldCharType="end"/>
            </w:r>
          </w:hyperlink>
        </w:p>
        <w:p w14:paraId="3BAD69D9" w14:textId="42309BC8" w:rsidR="007934BD" w:rsidRPr="007934BD" w:rsidRDefault="00AF6DA7">
          <w:pPr>
            <w:pStyle w:val="Spistreci1"/>
            <w:tabs>
              <w:tab w:val="left" w:pos="440"/>
              <w:tab w:val="right" w:leader="dot" w:pos="10536"/>
            </w:tabs>
            <w:rPr>
              <w:rFonts w:asciiTheme="minorHAnsi" w:eastAsiaTheme="minorEastAsia" w:hAnsiTheme="minorHAnsi"/>
              <w:noProof/>
              <w:lang w:eastAsia="pl-PL"/>
            </w:rPr>
          </w:pPr>
          <w:hyperlink w:anchor="_Toc441510074" w:history="1">
            <w:r w:rsidR="007934BD" w:rsidRPr="007934BD">
              <w:rPr>
                <w:rStyle w:val="Hipercze"/>
                <w:noProof/>
                <w:color w:val="auto"/>
              </w:rPr>
              <w:t>3</w:t>
            </w:r>
            <w:r w:rsidR="007934BD" w:rsidRPr="007934BD">
              <w:rPr>
                <w:rFonts w:asciiTheme="minorHAnsi" w:eastAsiaTheme="minorEastAsia" w:hAnsiTheme="minorHAnsi"/>
                <w:noProof/>
                <w:lang w:eastAsia="pl-PL"/>
              </w:rPr>
              <w:tab/>
            </w:r>
            <w:r w:rsidR="007934BD" w:rsidRPr="007934BD">
              <w:rPr>
                <w:rStyle w:val="Hipercze"/>
                <w:noProof/>
                <w:color w:val="auto"/>
              </w:rPr>
              <w:t>Diagnoza – opis obszaru i ludności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_Toc441510074 \h </w:instrText>
            </w:r>
            <w:r w:rsidR="00302B4A" w:rsidRPr="007934BD">
              <w:rPr>
                <w:noProof/>
                <w:webHidden/>
              </w:rPr>
            </w:r>
            <w:r w:rsidR="00302B4A" w:rsidRPr="007934BD">
              <w:rPr>
                <w:noProof/>
                <w:webHidden/>
              </w:rPr>
              <w:fldChar w:fldCharType="separate"/>
            </w:r>
            <w:r w:rsidR="008E7B14">
              <w:rPr>
                <w:noProof/>
                <w:webHidden/>
              </w:rPr>
              <w:t>16</w:t>
            </w:r>
            <w:r w:rsidR="00302B4A" w:rsidRPr="007934BD">
              <w:rPr>
                <w:noProof/>
                <w:webHidden/>
              </w:rPr>
              <w:fldChar w:fldCharType="end"/>
            </w:r>
          </w:hyperlink>
        </w:p>
        <w:p w14:paraId="06C27E48" w14:textId="5458F7F9"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75" w:history="1">
            <w:r w:rsidR="007934BD" w:rsidRPr="007934BD">
              <w:rPr>
                <w:rStyle w:val="Hipercze"/>
                <w:noProof/>
                <w:color w:val="auto"/>
              </w:rPr>
              <w:t>3.1</w:t>
            </w:r>
            <w:r w:rsidR="007934BD" w:rsidRPr="007934BD">
              <w:rPr>
                <w:rFonts w:asciiTheme="minorHAnsi" w:eastAsiaTheme="minorEastAsia" w:hAnsiTheme="minorHAnsi"/>
                <w:noProof/>
                <w:lang w:eastAsia="pl-PL"/>
              </w:rPr>
              <w:tab/>
            </w:r>
            <w:r w:rsidR="007934BD" w:rsidRPr="007934BD">
              <w:rPr>
                <w:rStyle w:val="Hipercze"/>
                <w:noProof/>
                <w:color w:val="auto"/>
              </w:rPr>
              <w:t>Grupy szczególnie istotne z punktu widzenia realizacji LSR oraz obszary interwencji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_Toc441510075 \h </w:instrText>
            </w:r>
            <w:r w:rsidR="00302B4A" w:rsidRPr="007934BD">
              <w:rPr>
                <w:noProof/>
                <w:webHidden/>
              </w:rPr>
            </w:r>
            <w:r w:rsidR="00302B4A" w:rsidRPr="007934BD">
              <w:rPr>
                <w:noProof/>
                <w:webHidden/>
              </w:rPr>
              <w:fldChar w:fldCharType="separate"/>
            </w:r>
            <w:r w:rsidR="008E7B14">
              <w:rPr>
                <w:noProof/>
                <w:webHidden/>
              </w:rPr>
              <w:t>16</w:t>
            </w:r>
            <w:r w:rsidR="00302B4A" w:rsidRPr="007934BD">
              <w:rPr>
                <w:noProof/>
                <w:webHidden/>
              </w:rPr>
              <w:fldChar w:fldCharType="end"/>
            </w:r>
          </w:hyperlink>
        </w:p>
        <w:p w14:paraId="6E733877" w14:textId="1F804942"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76" w:history="1">
            <w:r w:rsidR="007934BD" w:rsidRPr="007934BD">
              <w:rPr>
                <w:rStyle w:val="Hipercze"/>
                <w:noProof/>
                <w:color w:val="auto"/>
              </w:rPr>
              <w:t>3.2</w:t>
            </w:r>
            <w:r w:rsidR="007934BD" w:rsidRPr="007934BD">
              <w:rPr>
                <w:rFonts w:asciiTheme="minorHAnsi" w:eastAsiaTheme="minorEastAsia" w:hAnsiTheme="minorHAnsi"/>
                <w:noProof/>
                <w:lang w:eastAsia="pl-PL"/>
              </w:rPr>
              <w:tab/>
            </w:r>
            <w:r w:rsidR="007934BD" w:rsidRPr="007934BD">
              <w:rPr>
                <w:rStyle w:val="Hipercze"/>
                <w:noProof/>
                <w:color w:val="auto"/>
              </w:rPr>
              <w:t>Charakterystyka gospodarki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_Toc441510076 \h </w:instrText>
            </w:r>
            <w:r w:rsidR="00302B4A" w:rsidRPr="007934BD">
              <w:rPr>
                <w:noProof/>
                <w:webHidden/>
              </w:rPr>
            </w:r>
            <w:r w:rsidR="00302B4A" w:rsidRPr="007934BD">
              <w:rPr>
                <w:noProof/>
                <w:webHidden/>
              </w:rPr>
              <w:fldChar w:fldCharType="separate"/>
            </w:r>
            <w:r w:rsidR="008E7B14">
              <w:rPr>
                <w:noProof/>
                <w:webHidden/>
              </w:rPr>
              <w:t>19</w:t>
            </w:r>
            <w:r w:rsidR="00302B4A" w:rsidRPr="007934BD">
              <w:rPr>
                <w:noProof/>
                <w:webHidden/>
              </w:rPr>
              <w:fldChar w:fldCharType="end"/>
            </w:r>
          </w:hyperlink>
        </w:p>
        <w:p w14:paraId="554A22CB" w14:textId="3801C14B"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77" w:history="1">
            <w:r w:rsidR="007934BD" w:rsidRPr="007934BD">
              <w:rPr>
                <w:rStyle w:val="Hipercze"/>
                <w:noProof/>
                <w:color w:val="auto"/>
              </w:rPr>
              <w:t>3.3</w:t>
            </w:r>
            <w:r w:rsidR="007934BD" w:rsidRPr="007934BD">
              <w:rPr>
                <w:rFonts w:asciiTheme="minorHAnsi" w:eastAsiaTheme="minorEastAsia" w:hAnsiTheme="minorHAnsi"/>
                <w:noProof/>
                <w:lang w:eastAsia="pl-PL"/>
              </w:rPr>
              <w:tab/>
            </w:r>
            <w:r w:rsidR="007934BD" w:rsidRPr="007934BD">
              <w:rPr>
                <w:rStyle w:val="Hipercze"/>
                <w:noProof/>
                <w:color w:val="auto"/>
              </w:rPr>
              <w:t>Rynek pracy</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_Toc441510077 \h </w:instrText>
            </w:r>
            <w:r w:rsidR="00302B4A" w:rsidRPr="007934BD">
              <w:rPr>
                <w:noProof/>
                <w:webHidden/>
              </w:rPr>
            </w:r>
            <w:r w:rsidR="00302B4A" w:rsidRPr="007934BD">
              <w:rPr>
                <w:noProof/>
                <w:webHidden/>
              </w:rPr>
              <w:fldChar w:fldCharType="separate"/>
            </w:r>
            <w:r w:rsidR="008E7B14">
              <w:rPr>
                <w:noProof/>
                <w:webHidden/>
              </w:rPr>
              <w:t>21</w:t>
            </w:r>
            <w:r w:rsidR="00302B4A" w:rsidRPr="007934BD">
              <w:rPr>
                <w:noProof/>
                <w:webHidden/>
              </w:rPr>
              <w:fldChar w:fldCharType="end"/>
            </w:r>
          </w:hyperlink>
        </w:p>
        <w:p w14:paraId="18259F70" w14:textId="480159B8"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78" w:history="1">
            <w:r w:rsidR="007934BD" w:rsidRPr="007934BD">
              <w:rPr>
                <w:rStyle w:val="Hipercze"/>
                <w:noProof/>
                <w:color w:val="auto"/>
              </w:rPr>
              <w:t>3.4</w:t>
            </w:r>
            <w:r w:rsidR="007934BD" w:rsidRPr="007934BD">
              <w:rPr>
                <w:rFonts w:asciiTheme="minorHAnsi" w:eastAsiaTheme="minorEastAsia" w:hAnsiTheme="minorHAnsi"/>
                <w:noProof/>
                <w:lang w:eastAsia="pl-PL"/>
              </w:rPr>
              <w:tab/>
            </w:r>
            <w:r w:rsidR="007934BD" w:rsidRPr="007934BD">
              <w:rPr>
                <w:rStyle w:val="Hipercze"/>
                <w:noProof/>
                <w:color w:val="auto"/>
              </w:rPr>
              <w:t>Działalność sektora społecznego i rozwój społeczeństwa obywatelskiego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_Toc441510078 \h </w:instrText>
            </w:r>
            <w:r w:rsidR="00302B4A" w:rsidRPr="007934BD">
              <w:rPr>
                <w:noProof/>
                <w:webHidden/>
              </w:rPr>
            </w:r>
            <w:r w:rsidR="00302B4A" w:rsidRPr="007934BD">
              <w:rPr>
                <w:noProof/>
                <w:webHidden/>
              </w:rPr>
              <w:fldChar w:fldCharType="separate"/>
            </w:r>
            <w:r w:rsidR="008E7B14">
              <w:rPr>
                <w:noProof/>
                <w:webHidden/>
              </w:rPr>
              <w:t>23</w:t>
            </w:r>
            <w:r w:rsidR="00302B4A" w:rsidRPr="007934BD">
              <w:rPr>
                <w:noProof/>
                <w:webHidden/>
              </w:rPr>
              <w:fldChar w:fldCharType="end"/>
            </w:r>
          </w:hyperlink>
        </w:p>
        <w:p w14:paraId="76624F6B" w14:textId="67742A50"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79" w:history="1">
            <w:r w:rsidR="007934BD" w:rsidRPr="007934BD">
              <w:rPr>
                <w:rStyle w:val="Hipercze"/>
                <w:noProof/>
                <w:color w:val="auto"/>
              </w:rPr>
              <w:t>3.5</w:t>
            </w:r>
            <w:r w:rsidR="007934BD" w:rsidRPr="007934BD">
              <w:rPr>
                <w:rFonts w:asciiTheme="minorHAnsi" w:eastAsiaTheme="minorEastAsia" w:hAnsiTheme="minorHAnsi"/>
                <w:noProof/>
                <w:lang w:eastAsia="pl-PL"/>
              </w:rPr>
              <w:tab/>
            </w:r>
            <w:r w:rsidR="007934BD" w:rsidRPr="007934BD">
              <w:rPr>
                <w:rStyle w:val="Hipercze"/>
                <w:noProof/>
                <w:color w:val="auto"/>
              </w:rPr>
              <w:t>Problemy społeczne</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_Toc441510079 \h </w:instrText>
            </w:r>
            <w:r w:rsidR="00302B4A" w:rsidRPr="007934BD">
              <w:rPr>
                <w:noProof/>
                <w:webHidden/>
              </w:rPr>
            </w:r>
            <w:r w:rsidR="00302B4A" w:rsidRPr="007934BD">
              <w:rPr>
                <w:noProof/>
                <w:webHidden/>
              </w:rPr>
              <w:fldChar w:fldCharType="separate"/>
            </w:r>
            <w:r w:rsidR="008E7B14">
              <w:rPr>
                <w:noProof/>
                <w:webHidden/>
              </w:rPr>
              <w:t>23</w:t>
            </w:r>
            <w:r w:rsidR="00302B4A" w:rsidRPr="007934BD">
              <w:rPr>
                <w:noProof/>
                <w:webHidden/>
              </w:rPr>
              <w:fldChar w:fldCharType="end"/>
            </w:r>
          </w:hyperlink>
        </w:p>
        <w:p w14:paraId="348DC3DE" w14:textId="7A467883" w:rsidR="007934BD" w:rsidRPr="007934BD" w:rsidRDefault="00AF6DA7">
          <w:pPr>
            <w:pStyle w:val="Spistreci2"/>
            <w:tabs>
              <w:tab w:val="left" w:pos="880"/>
              <w:tab w:val="right" w:leader="dot" w:pos="10536"/>
            </w:tabs>
            <w:rPr>
              <w:rFonts w:asciiTheme="minorHAnsi" w:eastAsiaTheme="minorEastAsia" w:hAnsiTheme="minorHAnsi"/>
              <w:noProof/>
              <w:lang w:eastAsia="pl-PL"/>
            </w:rPr>
          </w:pPr>
          <w:hyperlink w:anchor="_Toc441510080" w:history="1">
            <w:r w:rsidR="007934BD" w:rsidRPr="007934BD">
              <w:rPr>
                <w:rStyle w:val="Hipercze"/>
                <w:noProof/>
                <w:color w:val="auto"/>
              </w:rPr>
              <w:t>3.6</w:t>
            </w:r>
            <w:r w:rsidR="007934BD" w:rsidRPr="007934BD">
              <w:rPr>
                <w:rFonts w:asciiTheme="minorHAnsi" w:eastAsiaTheme="minorEastAsia" w:hAnsiTheme="minorHAnsi"/>
                <w:noProof/>
                <w:lang w:eastAsia="pl-PL"/>
              </w:rPr>
              <w:tab/>
            </w:r>
            <w:r w:rsidR="007934BD" w:rsidRPr="007934BD">
              <w:rPr>
                <w:rStyle w:val="Hipercze"/>
                <w:noProof/>
                <w:color w:val="auto"/>
              </w:rPr>
              <w:t>Wewnętrzna spójność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_Toc441510080 \h </w:instrText>
            </w:r>
            <w:r w:rsidR="00302B4A" w:rsidRPr="007934BD">
              <w:rPr>
                <w:noProof/>
                <w:webHidden/>
              </w:rPr>
            </w:r>
            <w:r w:rsidR="00302B4A" w:rsidRPr="007934BD">
              <w:rPr>
                <w:noProof/>
                <w:webHidden/>
              </w:rPr>
              <w:fldChar w:fldCharType="separate"/>
            </w:r>
            <w:r w:rsidR="008E7B14">
              <w:rPr>
                <w:noProof/>
                <w:webHidden/>
              </w:rPr>
              <w:t>24</w:t>
            </w:r>
            <w:r w:rsidR="00302B4A" w:rsidRPr="007934BD">
              <w:rPr>
                <w:noProof/>
                <w:webHidden/>
              </w:rPr>
              <w:fldChar w:fldCharType="end"/>
            </w:r>
          </w:hyperlink>
        </w:p>
        <w:p w14:paraId="3D9FE933" w14:textId="5D36F9BC" w:rsidR="007934BD" w:rsidRPr="007934BD" w:rsidRDefault="00AF6DA7">
          <w:pPr>
            <w:pStyle w:val="Spistreci1"/>
            <w:tabs>
              <w:tab w:val="left" w:pos="440"/>
              <w:tab w:val="right" w:leader="dot" w:pos="10536"/>
            </w:tabs>
            <w:rPr>
              <w:rFonts w:asciiTheme="minorHAnsi" w:eastAsiaTheme="minorEastAsia" w:hAnsiTheme="minorHAnsi"/>
              <w:noProof/>
              <w:lang w:eastAsia="pl-PL"/>
            </w:rPr>
          </w:pPr>
          <w:hyperlink w:anchor="_Toc441510081" w:history="1">
            <w:r w:rsidR="007934BD" w:rsidRPr="007934BD">
              <w:rPr>
                <w:rStyle w:val="Hipercze"/>
                <w:noProof/>
                <w:color w:val="auto"/>
              </w:rPr>
              <w:t>4</w:t>
            </w:r>
            <w:r w:rsidR="007934BD" w:rsidRPr="007934BD">
              <w:rPr>
                <w:rFonts w:asciiTheme="minorHAnsi" w:eastAsiaTheme="minorEastAsia" w:hAnsiTheme="minorHAnsi"/>
                <w:noProof/>
                <w:lang w:eastAsia="pl-PL"/>
              </w:rPr>
              <w:tab/>
            </w:r>
            <w:r w:rsidR="007934BD" w:rsidRPr="007934BD">
              <w:rPr>
                <w:rStyle w:val="Hipercze"/>
                <w:noProof/>
                <w:color w:val="auto"/>
              </w:rPr>
              <w:t>Analiza SWOT</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_Toc441510081 \h </w:instrText>
            </w:r>
            <w:r w:rsidR="00302B4A" w:rsidRPr="007934BD">
              <w:rPr>
                <w:noProof/>
                <w:webHidden/>
              </w:rPr>
            </w:r>
            <w:r w:rsidR="00302B4A" w:rsidRPr="007934BD">
              <w:rPr>
                <w:noProof/>
                <w:webHidden/>
              </w:rPr>
              <w:fldChar w:fldCharType="separate"/>
            </w:r>
            <w:r w:rsidR="008E7B14">
              <w:rPr>
                <w:noProof/>
                <w:webHidden/>
              </w:rPr>
              <w:t>25</w:t>
            </w:r>
            <w:r w:rsidR="00302B4A" w:rsidRPr="007934BD">
              <w:rPr>
                <w:noProof/>
                <w:webHidden/>
              </w:rPr>
              <w:fldChar w:fldCharType="end"/>
            </w:r>
          </w:hyperlink>
        </w:p>
        <w:p w14:paraId="3AC2234B" w14:textId="1DEFB2F9" w:rsidR="007934BD" w:rsidRPr="007934BD" w:rsidRDefault="00AF6DA7">
          <w:pPr>
            <w:pStyle w:val="Spistreci1"/>
            <w:tabs>
              <w:tab w:val="left" w:pos="440"/>
              <w:tab w:val="right" w:leader="dot" w:pos="10536"/>
            </w:tabs>
            <w:rPr>
              <w:rFonts w:asciiTheme="minorHAnsi" w:eastAsiaTheme="minorEastAsia" w:hAnsiTheme="minorHAnsi"/>
              <w:noProof/>
              <w:lang w:eastAsia="pl-PL"/>
            </w:rPr>
          </w:pPr>
          <w:hyperlink w:anchor="_Toc441510082" w:history="1">
            <w:r w:rsidR="007934BD" w:rsidRPr="007934BD">
              <w:rPr>
                <w:rStyle w:val="Hipercze"/>
                <w:noProof/>
                <w:color w:val="auto"/>
              </w:rPr>
              <w:t>5</w:t>
            </w:r>
            <w:r w:rsidR="007934BD" w:rsidRPr="007934BD">
              <w:rPr>
                <w:rFonts w:asciiTheme="minorHAnsi" w:eastAsiaTheme="minorEastAsia" w:hAnsiTheme="minorHAnsi"/>
                <w:noProof/>
                <w:lang w:eastAsia="pl-PL"/>
              </w:rPr>
              <w:tab/>
            </w:r>
            <w:r w:rsidR="007934BD" w:rsidRPr="007934BD">
              <w:rPr>
                <w:rStyle w:val="Hipercze"/>
                <w:noProof/>
                <w:color w:val="auto"/>
              </w:rPr>
              <w:t>Cele i wskaźniki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_Toc441510082 \h </w:instrText>
            </w:r>
            <w:r w:rsidR="00302B4A" w:rsidRPr="007934BD">
              <w:rPr>
                <w:noProof/>
                <w:webHidden/>
              </w:rPr>
            </w:r>
            <w:r w:rsidR="00302B4A" w:rsidRPr="007934BD">
              <w:rPr>
                <w:noProof/>
                <w:webHidden/>
              </w:rPr>
              <w:fldChar w:fldCharType="separate"/>
            </w:r>
            <w:r w:rsidR="008E7B14">
              <w:rPr>
                <w:noProof/>
                <w:webHidden/>
              </w:rPr>
              <w:t>28</w:t>
            </w:r>
            <w:r w:rsidR="00302B4A" w:rsidRPr="007934BD">
              <w:rPr>
                <w:noProof/>
                <w:webHidden/>
              </w:rPr>
              <w:fldChar w:fldCharType="end"/>
            </w:r>
          </w:hyperlink>
        </w:p>
        <w:p w14:paraId="44D0BEF3" w14:textId="198B00ED" w:rsidR="007934BD" w:rsidRPr="007934BD" w:rsidRDefault="00AF6DA7">
          <w:pPr>
            <w:pStyle w:val="Spistreci1"/>
            <w:tabs>
              <w:tab w:val="left" w:pos="440"/>
              <w:tab w:val="right" w:leader="dot" w:pos="10536"/>
            </w:tabs>
            <w:rPr>
              <w:rFonts w:asciiTheme="minorHAnsi" w:eastAsiaTheme="minorEastAsia" w:hAnsiTheme="minorHAnsi"/>
              <w:noProof/>
              <w:lang w:eastAsia="pl-PL"/>
            </w:rPr>
          </w:pPr>
          <w:hyperlink w:anchor="_Toc441510083" w:history="1">
            <w:r w:rsidR="007934BD" w:rsidRPr="007934BD">
              <w:rPr>
                <w:rStyle w:val="Hipercze"/>
                <w:noProof/>
                <w:color w:val="auto"/>
              </w:rPr>
              <w:t>6</w:t>
            </w:r>
            <w:r w:rsidR="007934BD" w:rsidRPr="007934BD">
              <w:rPr>
                <w:rFonts w:asciiTheme="minorHAnsi" w:eastAsiaTheme="minorEastAsia" w:hAnsiTheme="minorHAnsi"/>
                <w:noProof/>
                <w:lang w:eastAsia="pl-PL"/>
              </w:rPr>
              <w:tab/>
            </w:r>
            <w:r w:rsidR="007934BD" w:rsidRPr="007934BD">
              <w:rPr>
                <w:rStyle w:val="Hipercze"/>
                <w:noProof/>
                <w:color w:val="auto"/>
              </w:rPr>
              <w:t>Sposób wyboru i oceny operacji oraz sposób ustanawiania kryteriów wyboru</w:t>
            </w:r>
            <w:r w:rsidR="007934BD" w:rsidRPr="007934BD">
              <w:rPr>
                <w:noProof/>
                <w:webHidden/>
              </w:rPr>
              <w:tab/>
            </w:r>
            <w:r w:rsidR="00F35B61">
              <w:rPr>
                <w:noProof/>
                <w:webHidden/>
              </w:rPr>
              <w:t>51</w:t>
            </w:r>
          </w:hyperlink>
        </w:p>
        <w:p w14:paraId="173A4DCA" w14:textId="324D0EC0" w:rsidR="007934BD" w:rsidRPr="007934BD" w:rsidRDefault="00AF6DA7">
          <w:pPr>
            <w:pStyle w:val="Spistreci1"/>
            <w:tabs>
              <w:tab w:val="left" w:pos="440"/>
              <w:tab w:val="right" w:leader="dot" w:pos="10536"/>
            </w:tabs>
            <w:rPr>
              <w:rFonts w:asciiTheme="minorHAnsi" w:eastAsiaTheme="minorEastAsia" w:hAnsiTheme="minorHAnsi"/>
              <w:noProof/>
              <w:lang w:eastAsia="pl-PL"/>
            </w:rPr>
          </w:pPr>
          <w:hyperlink w:anchor="_Toc441510084" w:history="1">
            <w:r w:rsidR="007934BD" w:rsidRPr="007934BD">
              <w:rPr>
                <w:rStyle w:val="Hipercze"/>
                <w:noProof/>
                <w:color w:val="auto"/>
              </w:rPr>
              <w:t>7</w:t>
            </w:r>
            <w:r w:rsidR="007934BD" w:rsidRPr="007934BD">
              <w:rPr>
                <w:rFonts w:asciiTheme="minorHAnsi" w:eastAsiaTheme="minorEastAsia" w:hAnsiTheme="minorHAnsi"/>
                <w:noProof/>
                <w:lang w:eastAsia="pl-PL"/>
              </w:rPr>
              <w:tab/>
            </w:r>
            <w:r w:rsidR="007934BD" w:rsidRPr="007934BD">
              <w:rPr>
                <w:rStyle w:val="Hipercze"/>
                <w:noProof/>
                <w:color w:val="auto"/>
              </w:rPr>
              <w:t>Plan działania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_Toc441510084 \h </w:instrText>
            </w:r>
            <w:r w:rsidR="00302B4A" w:rsidRPr="007934BD">
              <w:rPr>
                <w:noProof/>
                <w:webHidden/>
              </w:rPr>
            </w:r>
            <w:r w:rsidR="00302B4A" w:rsidRPr="007934BD">
              <w:rPr>
                <w:noProof/>
                <w:webHidden/>
              </w:rPr>
              <w:fldChar w:fldCharType="separate"/>
            </w:r>
            <w:r w:rsidR="008E7B14">
              <w:rPr>
                <w:noProof/>
                <w:webHidden/>
              </w:rPr>
              <w:t>55</w:t>
            </w:r>
            <w:r w:rsidR="00302B4A" w:rsidRPr="007934BD">
              <w:rPr>
                <w:noProof/>
                <w:webHidden/>
              </w:rPr>
              <w:fldChar w:fldCharType="end"/>
            </w:r>
          </w:hyperlink>
        </w:p>
        <w:p w14:paraId="32C70C3C" w14:textId="7406EE07" w:rsidR="007934BD" w:rsidRPr="007934BD" w:rsidRDefault="00AF6DA7">
          <w:pPr>
            <w:pStyle w:val="Spistreci1"/>
            <w:tabs>
              <w:tab w:val="left" w:pos="440"/>
              <w:tab w:val="right" w:leader="dot" w:pos="10536"/>
            </w:tabs>
            <w:rPr>
              <w:rFonts w:asciiTheme="minorHAnsi" w:eastAsiaTheme="minorEastAsia" w:hAnsiTheme="minorHAnsi"/>
              <w:noProof/>
              <w:lang w:eastAsia="pl-PL"/>
            </w:rPr>
          </w:pPr>
          <w:hyperlink w:anchor="_Toc441510085" w:history="1">
            <w:r w:rsidR="007934BD" w:rsidRPr="007934BD">
              <w:rPr>
                <w:rStyle w:val="Hipercze"/>
                <w:noProof/>
                <w:color w:val="auto"/>
              </w:rPr>
              <w:t>8</w:t>
            </w:r>
            <w:r w:rsidR="007934BD" w:rsidRPr="007934BD">
              <w:rPr>
                <w:rFonts w:asciiTheme="minorHAnsi" w:eastAsiaTheme="minorEastAsia" w:hAnsiTheme="minorHAnsi"/>
                <w:noProof/>
                <w:lang w:eastAsia="pl-PL"/>
              </w:rPr>
              <w:tab/>
            </w:r>
            <w:r w:rsidR="007934BD" w:rsidRPr="007934BD">
              <w:rPr>
                <w:rStyle w:val="Hipercze"/>
                <w:noProof/>
                <w:color w:val="auto"/>
              </w:rPr>
              <w:t>Budżet LSR</w:t>
            </w:r>
            <w:r w:rsidR="007934BD" w:rsidRPr="007934BD">
              <w:rPr>
                <w:noProof/>
                <w:webHidden/>
              </w:rPr>
              <w:tab/>
            </w:r>
            <w:r w:rsidR="00F35B61">
              <w:rPr>
                <w:noProof/>
                <w:webHidden/>
              </w:rPr>
              <w:t>56</w:t>
            </w:r>
          </w:hyperlink>
        </w:p>
        <w:p w14:paraId="192D2913" w14:textId="79A9BF6C" w:rsidR="007934BD" w:rsidRPr="007934BD" w:rsidRDefault="00AF6DA7">
          <w:pPr>
            <w:pStyle w:val="Spistreci1"/>
            <w:tabs>
              <w:tab w:val="left" w:pos="440"/>
              <w:tab w:val="right" w:leader="dot" w:pos="10536"/>
            </w:tabs>
            <w:rPr>
              <w:rFonts w:asciiTheme="minorHAnsi" w:eastAsiaTheme="minorEastAsia" w:hAnsiTheme="minorHAnsi"/>
              <w:noProof/>
              <w:lang w:eastAsia="pl-PL"/>
            </w:rPr>
          </w:pPr>
          <w:hyperlink w:anchor="_Toc441510086" w:history="1">
            <w:r w:rsidR="007934BD" w:rsidRPr="007934BD">
              <w:rPr>
                <w:rStyle w:val="Hipercze"/>
                <w:noProof/>
                <w:color w:val="auto"/>
              </w:rPr>
              <w:t>9</w:t>
            </w:r>
            <w:r w:rsidR="007934BD" w:rsidRPr="007934BD">
              <w:rPr>
                <w:rFonts w:asciiTheme="minorHAnsi" w:eastAsiaTheme="minorEastAsia" w:hAnsiTheme="minorHAnsi"/>
                <w:noProof/>
                <w:lang w:eastAsia="pl-PL"/>
              </w:rPr>
              <w:tab/>
            </w:r>
            <w:r w:rsidR="007934BD" w:rsidRPr="007934BD">
              <w:rPr>
                <w:rStyle w:val="Hipercze"/>
                <w:noProof/>
                <w:color w:val="auto"/>
              </w:rPr>
              <w:t>Plan komunikacji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_Toc441510086 \h </w:instrText>
            </w:r>
            <w:r w:rsidR="00302B4A" w:rsidRPr="007934BD">
              <w:rPr>
                <w:noProof/>
                <w:webHidden/>
              </w:rPr>
            </w:r>
            <w:r w:rsidR="00302B4A" w:rsidRPr="007934BD">
              <w:rPr>
                <w:noProof/>
                <w:webHidden/>
              </w:rPr>
              <w:fldChar w:fldCharType="separate"/>
            </w:r>
            <w:r w:rsidR="008E7B14">
              <w:rPr>
                <w:noProof/>
                <w:webHidden/>
              </w:rPr>
              <w:t>56</w:t>
            </w:r>
            <w:r w:rsidR="00302B4A" w:rsidRPr="007934BD">
              <w:rPr>
                <w:noProof/>
                <w:webHidden/>
              </w:rPr>
              <w:fldChar w:fldCharType="end"/>
            </w:r>
          </w:hyperlink>
        </w:p>
        <w:p w14:paraId="748D781E" w14:textId="0E0555F0" w:rsidR="007934BD" w:rsidRPr="007934BD" w:rsidRDefault="00AF6DA7">
          <w:pPr>
            <w:pStyle w:val="Spistreci1"/>
            <w:tabs>
              <w:tab w:val="left" w:pos="440"/>
              <w:tab w:val="right" w:leader="dot" w:pos="10536"/>
            </w:tabs>
            <w:rPr>
              <w:rFonts w:asciiTheme="minorHAnsi" w:eastAsiaTheme="minorEastAsia" w:hAnsiTheme="minorHAnsi"/>
              <w:noProof/>
              <w:lang w:eastAsia="pl-PL"/>
            </w:rPr>
          </w:pPr>
          <w:hyperlink w:anchor="_Toc441510087" w:history="1">
            <w:r w:rsidR="007934BD" w:rsidRPr="007934BD">
              <w:rPr>
                <w:rStyle w:val="Hipercze"/>
                <w:noProof/>
                <w:color w:val="auto"/>
              </w:rPr>
              <w:t>10</w:t>
            </w:r>
            <w:r w:rsidR="007934BD" w:rsidRPr="007934BD">
              <w:rPr>
                <w:rFonts w:asciiTheme="minorHAnsi" w:eastAsiaTheme="minorEastAsia" w:hAnsiTheme="minorHAnsi"/>
                <w:noProof/>
                <w:lang w:eastAsia="pl-PL"/>
              </w:rPr>
              <w:tab/>
            </w:r>
            <w:r w:rsidR="007934BD" w:rsidRPr="007934BD">
              <w:rPr>
                <w:rStyle w:val="Hipercze"/>
                <w:noProof/>
                <w:color w:val="auto"/>
              </w:rPr>
              <w:t>Zintegrowanie</w:t>
            </w:r>
            <w:r w:rsidR="007934BD" w:rsidRPr="007934BD">
              <w:rPr>
                <w:noProof/>
                <w:webHidden/>
              </w:rPr>
              <w:tab/>
            </w:r>
            <w:r w:rsidR="00F35B61">
              <w:rPr>
                <w:noProof/>
                <w:webHidden/>
              </w:rPr>
              <w:t>57</w:t>
            </w:r>
          </w:hyperlink>
        </w:p>
        <w:p w14:paraId="72461C45" w14:textId="1EA5C7B5" w:rsidR="007934BD" w:rsidRPr="007934BD" w:rsidRDefault="00AF6DA7">
          <w:pPr>
            <w:pStyle w:val="Spistreci1"/>
            <w:tabs>
              <w:tab w:val="left" w:pos="440"/>
              <w:tab w:val="right" w:leader="dot" w:pos="10536"/>
            </w:tabs>
            <w:rPr>
              <w:rFonts w:asciiTheme="minorHAnsi" w:eastAsiaTheme="minorEastAsia" w:hAnsiTheme="minorHAnsi"/>
              <w:noProof/>
              <w:lang w:eastAsia="pl-PL"/>
            </w:rPr>
          </w:pPr>
          <w:hyperlink w:anchor="_Toc441510088"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Monitoring i ewaluacja</w:t>
            </w:r>
            <w:r w:rsidR="007934BD" w:rsidRPr="007934BD">
              <w:rPr>
                <w:noProof/>
                <w:webHidden/>
              </w:rPr>
              <w:tab/>
            </w:r>
            <w:r w:rsidR="00F35B61">
              <w:rPr>
                <w:noProof/>
                <w:webHidden/>
              </w:rPr>
              <w:t>61</w:t>
            </w:r>
          </w:hyperlink>
        </w:p>
        <w:p w14:paraId="06B76933" w14:textId="223DECF9" w:rsidR="007934BD" w:rsidRPr="007934BD" w:rsidRDefault="00AF6DA7">
          <w:pPr>
            <w:pStyle w:val="Spistreci1"/>
            <w:tabs>
              <w:tab w:val="left" w:pos="440"/>
              <w:tab w:val="right" w:leader="dot" w:pos="10536"/>
            </w:tabs>
            <w:rPr>
              <w:rFonts w:asciiTheme="minorHAnsi" w:eastAsiaTheme="minorEastAsia" w:hAnsiTheme="minorHAnsi"/>
              <w:noProof/>
              <w:lang w:eastAsia="pl-PL"/>
            </w:rPr>
          </w:pPr>
          <w:hyperlink w:anchor="_Toc441510089"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Strategiczna ocena oddziaływania na środowisko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_Toc441510089 \h </w:instrText>
            </w:r>
            <w:r w:rsidR="00302B4A" w:rsidRPr="007934BD">
              <w:rPr>
                <w:noProof/>
                <w:webHidden/>
              </w:rPr>
            </w:r>
            <w:r w:rsidR="00302B4A" w:rsidRPr="007934BD">
              <w:rPr>
                <w:noProof/>
                <w:webHidden/>
              </w:rPr>
              <w:fldChar w:fldCharType="separate"/>
            </w:r>
            <w:r w:rsidR="008E7B14">
              <w:rPr>
                <w:noProof/>
                <w:webHidden/>
              </w:rPr>
              <w:t>63</w:t>
            </w:r>
            <w:r w:rsidR="00302B4A" w:rsidRPr="007934BD">
              <w:rPr>
                <w:noProof/>
                <w:webHidden/>
              </w:rPr>
              <w:fldChar w:fldCharType="end"/>
            </w:r>
          </w:hyperlink>
        </w:p>
        <w:p w14:paraId="454B6CD2" w14:textId="7ADC4130" w:rsidR="007934BD" w:rsidRPr="007934BD" w:rsidRDefault="00AF6DA7">
          <w:pPr>
            <w:pStyle w:val="Spistreci1"/>
            <w:tabs>
              <w:tab w:val="right" w:leader="dot" w:pos="10536"/>
            </w:tabs>
            <w:rPr>
              <w:rFonts w:asciiTheme="minorHAnsi" w:eastAsiaTheme="minorEastAsia" w:hAnsiTheme="minorHAnsi"/>
              <w:noProof/>
              <w:lang w:eastAsia="pl-PL"/>
            </w:rPr>
          </w:pPr>
          <w:hyperlink w:anchor="_Toc441510090" w:history="1">
            <w:r w:rsidR="007934BD" w:rsidRPr="007934BD">
              <w:rPr>
                <w:rStyle w:val="Hipercze"/>
                <w:noProof/>
                <w:color w:val="auto"/>
              </w:rPr>
              <w:t>Wykaz wykorzystanej literatury i źródeł</w:t>
            </w:r>
            <w:r w:rsidR="007934BD" w:rsidRPr="007934BD">
              <w:rPr>
                <w:noProof/>
                <w:webHidden/>
              </w:rPr>
              <w:tab/>
            </w:r>
            <w:r w:rsidR="00F35B61">
              <w:rPr>
                <w:noProof/>
                <w:webHidden/>
              </w:rPr>
              <w:t>66</w:t>
            </w:r>
          </w:hyperlink>
        </w:p>
        <w:p w14:paraId="799A7CF7" w14:textId="29AE646F" w:rsidR="007934BD" w:rsidRPr="007934BD" w:rsidRDefault="00AF6DA7">
          <w:pPr>
            <w:pStyle w:val="Spistreci1"/>
            <w:tabs>
              <w:tab w:val="right" w:leader="dot" w:pos="10536"/>
            </w:tabs>
            <w:rPr>
              <w:rFonts w:asciiTheme="minorHAnsi" w:eastAsiaTheme="minorEastAsia" w:hAnsiTheme="minorHAnsi"/>
              <w:noProof/>
              <w:lang w:eastAsia="pl-PL"/>
            </w:rPr>
          </w:pPr>
          <w:hyperlink w:anchor="_Toc441510091" w:history="1">
            <w:r w:rsidR="007934BD" w:rsidRPr="007934BD">
              <w:rPr>
                <w:rStyle w:val="Hipercze"/>
                <w:noProof/>
                <w:color w:val="auto"/>
              </w:rPr>
              <w:t>Spis tabel</w:t>
            </w:r>
            <w:r w:rsidR="007934BD" w:rsidRPr="007934BD">
              <w:rPr>
                <w:noProof/>
                <w:webHidden/>
              </w:rPr>
              <w:tab/>
            </w:r>
            <w:r w:rsidR="00F35B61">
              <w:rPr>
                <w:noProof/>
                <w:webHidden/>
              </w:rPr>
              <w:t>67</w:t>
            </w:r>
          </w:hyperlink>
        </w:p>
        <w:p w14:paraId="36B91747" w14:textId="3F0C1A09" w:rsidR="007934BD" w:rsidRPr="007934BD" w:rsidRDefault="00AF6DA7">
          <w:pPr>
            <w:pStyle w:val="Spistreci1"/>
            <w:tabs>
              <w:tab w:val="right" w:leader="dot" w:pos="10536"/>
            </w:tabs>
            <w:rPr>
              <w:rFonts w:asciiTheme="minorHAnsi" w:eastAsiaTheme="minorEastAsia" w:hAnsiTheme="minorHAnsi"/>
              <w:noProof/>
              <w:lang w:eastAsia="pl-PL"/>
            </w:rPr>
          </w:pPr>
          <w:hyperlink w:anchor="_Toc441510092" w:history="1">
            <w:r w:rsidR="007934BD" w:rsidRPr="007934BD">
              <w:rPr>
                <w:rStyle w:val="Hipercze"/>
                <w:noProof/>
                <w:color w:val="auto"/>
              </w:rPr>
              <w:t>Spis wykresów</w:t>
            </w:r>
            <w:r w:rsidR="007934BD" w:rsidRPr="007934BD">
              <w:rPr>
                <w:noProof/>
                <w:webHidden/>
              </w:rPr>
              <w:tab/>
            </w:r>
            <w:r w:rsidR="00F35B61">
              <w:rPr>
                <w:noProof/>
                <w:webHidden/>
              </w:rPr>
              <w:t>67</w:t>
            </w:r>
          </w:hyperlink>
        </w:p>
        <w:p w14:paraId="75BEC8E5" w14:textId="182662AF" w:rsidR="007934BD" w:rsidRPr="007934BD" w:rsidRDefault="00AF6DA7">
          <w:pPr>
            <w:pStyle w:val="Spistreci1"/>
            <w:tabs>
              <w:tab w:val="right" w:leader="dot" w:pos="10536"/>
            </w:tabs>
            <w:rPr>
              <w:rFonts w:asciiTheme="minorHAnsi" w:eastAsiaTheme="minorEastAsia" w:hAnsiTheme="minorHAnsi"/>
              <w:noProof/>
              <w:lang w:eastAsia="pl-PL"/>
            </w:rPr>
          </w:pPr>
          <w:hyperlink w:anchor="_Toc441510093" w:history="1">
            <w:r w:rsidR="007934BD" w:rsidRPr="007934BD">
              <w:rPr>
                <w:rStyle w:val="Hipercze"/>
                <w:noProof/>
                <w:color w:val="auto"/>
              </w:rPr>
              <w:t>Spis rysunków</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_Toc441510093 \h </w:instrText>
            </w:r>
            <w:r w:rsidR="00302B4A" w:rsidRPr="007934BD">
              <w:rPr>
                <w:noProof/>
                <w:webHidden/>
              </w:rPr>
            </w:r>
            <w:r w:rsidR="00302B4A" w:rsidRPr="007934BD">
              <w:rPr>
                <w:noProof/>
                <w:webHidden/>
              </w:rPr>
              <w:fldChar w:fldCharType="separate"/>
            </w:r>
            <w:r w:rsidR="008E7B14">
              <w:rPr>
                <w:noProof/>
                <w:webHidden/>
              </w:rPr>
              <w:t>67</w:t>
            </w:r>
            <w:r w:rsidR="00302B4A" w:rsidRPr="007934BD">
              <w:rPr>
                <w:noProof/>
                <w:webHidden/>
              </w:rPr>
              <w:fldChar w:fldCharType="end"/>
            </w:r>
          </w:hyperlink>
        </w:p>
        <w:p w14:paraId="332DEBAF" w14:textId="287F8B6B" w:rsidR="007934BD" w:rsidRPr="007934BD" w:rsidRDefault="00AF6DA7">
          <w:pPr>
            <w:pStyle w:val="Spistreci1"/>
            <w:tabs>
              <w:tab w:val="right" w:leader="dot" w:pos="10536"/>
            </w:tabs>
            <w:rPr>
              <w:rFonts w:asciiTheme="minorHAnsi" w:eastAsiaTheme="minorEastAsia" w:hAnsiTheme="minorHAnsi"/>
              <w:noProof/>
              <w:lang w:eastAsia="pl-PL"/>
            </w:rPr>
          </w:pPr>
          <w:hyperlink w:anchor="_Toc441510094" w:history="1">
            <w:r w:rsidR="007934BD" w:rsidRPr="007934BD">
              <w:rPr>
                <w:rStyle w:val="Hipercze"/>
                <w:noProof/>
                <w:color w:val="auto"/>
              </w:rPr>
              <w:t>Załączniki do LSR</w:t>
            </w:r>
            <w:r w:rsidR="007934BD" w:rsidRPr="007934BD">
              <w:rPr>
                <w:noProof/>
                <w:webHidden/>
              </w:rPr>
              <w:tab/>
            </w:r>
            <w:r w:rsidR="00F35B61">
              <w:rPr>
                <w:noProof/>
                <w:webHidden/>
              </w:rPr>
              <w:t>68</w:t>
            </w:r>
          </w:hyperlink>
        </w:p>
        <w:p w14:paraId="03B76109" w14:textId="275A6B9E" w:rsidR="007934BD" w:rsidRPr="007934BD" w:rsidRDefault="00AF6DA7">
          <w:pPr>
            <w:pStyle w:val="Spistreci2"/>
            <w:tabs>
              <w:tab w:val="right" w:leader="dot" w:pos="10536"/>
            </w:tabs>
            <w:rPr>
              <w:rFonts w:asciiTheme="minorHAnsi" w:eastAsiaTheme="minorEastAsia" w:hAnsiTheme="minorHAnsi"/>
              <w:noProof/>
              <w:lang w:eastAsia="pl-PL"/>
            </w:rPr>
          </w:pPr>
          <w:hyperlink w:anchor="_Toc441510095" w:history="1">
            <w:r w:rsidR="007934BD" w:rsidRPr="007934BD">
              <w:rPr>
                <w:rStyle w:val="Hipercze"/>
                <w:noProof/>
                <w:color w:val="auto"/>
              </w:rPr>
              <w:t>Załącznik nr 1 – Procedura aktualizacji LSR</w:t>
            </w:r>
            <w:r w:rsidR="007934BD" w:rsidRPr="007934BD">
              <w:rPr>
                <w:noProof/>
                <w:webHidden/>
              </w:rPr>
              <w:tab/>
            </w:r>
            <w:r w:rsidR="00F35B61">
              <w:rPr>
                <w:noProof/>
                <w:webHidden/>
              </w:rPr>
              <w:t>68</w:t>
            </w:r>
          </w:hyperlink>
        </w:p>
        <w:p w14:paraId="2D123C2F" w14:textId="7898FDD9" w:rsidR="007934BD" w:rsidRPr="007934BD" w:rsidRDefault="00AF6DA7">
          <w:pPr>
            <w:pStyle w:val="Spistreci2"/>
            <w:tabs>
              <w:tab w:val="right" w:leader="dot" w:pos="10536"/>
            </w:tabs>
            <w:rPr>
              <w:rFonts w:asciiTheme="minorHAnsi" w:eastAsiaTheme="minorEastAsia" w:hAnsiTheme="minorHAnsi"/>
              <w:noProof/>
              <w:lang w:eastAsia="pl-PL"/>
            </w:rPr>
          </w:pPr>
          <w:hyperlink w:anchor="_Toc441510096" w:history="1">
            <w:r w:rsidR="007934BD" w:rsidRPr="007934BD">
              <w:rPr>
                <w:rStyle w:val="Hipercze"/>
                <w:noProof/>
                <w:color w:val="auto"/>
              </w:rPr>
              <w:t>Załącznik nr 2 – Procedura dokonywania ewaluacji i monitoringu</w:t>
            </w:r>
            <w:r w:rsidR="007934BD" w:rsidRPr="007934BD">
              <w:rPr>
                <w:noProof/>
                <w:webHidden/>
              </w:rPr>
              <w:tab/>
            </w:r>
            <w:r w:rsidR="00F35B61">
              <w:rPr>
                <w:noProof/>
                <w:webHidden/>
              </w:rPr>
              <w:t>69</w:t>
            </w:r>
          </w:hyperlink>
        </w:p>
        <w:p w14:paraId="2F9BAD78" w14:textId="0C2EE5CE" w:rsidR="007934BD" w:rsidRPr="007934BD" w:rsidRDefault="00AF6DA7">
          <w:pPr>
            <w:pStyle w:val="Spistreci2"/>
            <w:tabs>
              <w:tab w:val="right" w:leader="dot" w:pos="10536"/>
            </w:tabs>
            <w:rPr>
              <w:rFonts w:asciiTheme="minorHAnsi" w:eastAsiaTheme="minorEastAsia" w:hAnsiTheme="minorHAnsi"/>
              <w:noProof/>
              <w:lang w:eastAsia="pl-PL"/>
            </w:rPr>
          </w:pPr>
          <w:hyperlink w:anchor="_Toc441510097" w:history="1">
            <w:r w:rsidR="007934BD" w:rsidRPr="007934BD">
              <w:rPr>
                <w:rStyle w:val="Hipercze"/>
                <w:noProof/>
                <w:color w:val="auto"/>
              </w:rPr>
              <w:t>Załącznik nr 3 – Plan działania</w:t>
            </w:r>
            <w:r w:rsidR="007934BD" w:rsidRPr="007934BD">
              <w:rPr>
                <w:noProof/>
                <w:webHidden/>
              </w:rPr>
              <w:tab/>
            </w:r>
            <w:r w:rsidR="00F35B61">
              <w:rPr>
                <w:noProof/>
                <w:webHidden/>
              </w:rPr>
              <w:t>71</w:t>
            </w:r>
          </w:hyperlink>
        </w:p>
        <w:p w14:paraId="025A98A2" w14:textId="6EBCBF17" w:rsidR="007934BD" w:rsidRPr="007934BD" w:rsidRDefault="00AF6DA7">
          <w:pPr>
            <w:pStyle w:val="Spistreci2"/>
            <w:tabs>
              <w:tab w:val="right" w:leader="dot" w:pos="10536"/>
            </w:tabs>
            <w:rPr>
              <w:rFonts w:asciiTheme="minorHAnsi" w:eastAsiaTheme="minorEastAsia" w:hAnsiTheme="minorHAnsi"/>
              <w:noProof/>
              <w:lang w:eastAsia="pl-PL"/>
            </w:rPr>
          </w:pPr>
          <w:hyperlink w:anchor="_Toc441510098" w:history="1">
            <w:r w:rsidR="007934BD" w:rsidRPr="007934BD">
              <w:rPr>
                <w:rStyle w:val="Hipercze"/>
                <w:noProof/>
                <w:color w:val="auto"/>
              </w:rPr>
              <w:t>Załącznik nr 4 – Budżet LSR</w:t>
            </w:r>
            <w:r w:rsidR="007934BD" w:rsidRPr="007934BD">
              <w:rPr>
                <w:noProof/>
                <w:webHidden/>
              </w:rPr>
              <w:tab/>
            </w:r>
            <w:r w:rsidR="00444D41">
              <w:rPr>
                <w:noProof/>
                <w:webHidden/>
              </w:rPr>
              <w:t>77</w:t>
            </w:r>
          </w:hyperlink>
        </w:p>
        <w:p w14:paraId="689E2FA1" w14:textId="30CB184C" w:rsidR="007934BD" w:rsidRDefault="00AF6DA7">
          <w:pPr>
            <w:pStyle w:val="Spistreci2"/>
            <w:tabs>
              <w:tab w:val="right" w:leader="dot" w:pos="10536"/>
            </w:tabs>
            <w:rPr>
              <w:rFonts w:asciiTheme="minorHAnsi" w:eastAsiaTheme="minorEastAsia" w:hAnsiTheme="minorHAnsi"/>
              <w:noProof/>
              <w:lang w:eastAsia="pl-PL"/>
            </w:rPr>
          </w:pPr>
          <w:hyperlink w:anchor="_Toc441510099" w:history="1">
            <w:r w:rsidR="007934BD" w:rsidRPr="007934BD">
              <w:rPr>
                <w:rStyle w:val="Hipercze"/>
                <w:noProof/>
                <w:color w:val="auto"/>
              </w:rPr>
              <w:t>Załącznik nr 5 – Plan komunikacji</w:t>
            </w:r>
            <w:r w:rsidR="007934BD" w:rsidRPr="007934BD">
              <w:rPr>
                <w:noProof/>
                <w:webHidden/>
              </w:rPr>
              <w:tab/>
            </w:r>
            <w:r w:rsidR="00444D41">
              <w:rPr>
                <w:noProof/>
                <w:webHidden/>
              </w:rPr>
              <w:t>78</w:t>
            </w:r>
          </w:hyperlink>
        </w:p>
        <w:p w14:paraId="179616D9" w14:textId="7777777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441510064"/>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441510065"/>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w:t>
      </w:r>
      <w:proofErr w:type="gramStart"/>
      <w:r w:rsidRPr="0089706C">
        <w:rPr>
          <w:b/>
        </w:rPr>
        <w:t>O.</w:t>
      </w:r>
      <w:r w:rsidR="007F4130">
        <w:rPr>
          <w:b/>
        </w:rPr>
        <w:t>CENOMA</w:t>
      </w:r>
      <w:proofErr w:type="gramEnd"/>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 xml:space="preserve">z dnia 31 maja 2001r., Dz. U. z 2001 r. Nr 79, poz. 855 z </w:t>
      </w:r>
      <w:proofErr w:type="spellStart"/>
      <w:r w:rsidR="00DD7A66" w:rsidRPr="00383C85">
        <w:t>późn</w:t>
      </w:r>
      <w:proofErr w:type="spellEnd"/>
      <w:r w:rsidR="00DD7A66" w:rsidRPr="00383C85">
        <w:t>.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Nadwiślańskiej Grupy Działania „E.</w:t>
      </w:r>
      <w:proofErr w:type="gramStart"/>
      <w:r w:rsidR="00383C85" w:rsidRPr="00383C85">
        <w:t>O.CENOMA</w:t>
      </w:r>
      <w:proofErr w:type="gramEnd"/>
      <w:r w:rsidR="00383C85" w:rsidRPr="00383C85">
        <w:t xml:space="preserve">”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441510066"/>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w:t>
      </w:r>
      <w:proofErr w:type="gramStart"/>
      <w:r w:rsidR="005914FA">
        <w:t>O.CENOMA</w:t>
      </w:r>
      <w:proofErr w:type="gramEnd"/>
      <w:r w:rsidR="005914FA">
        <w:t>”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33395C92"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8E7B14">
        <w:rPr>
          <w:noProof/>
        </w:rPr>
        <w:t>1</w:t>
      </w:r>
      <w:r w:rsidR="00302B4A" w:rsidRPr="00190B5E">
        <w:rPr>
          <w:noProof/>
        </w:rPr>
        <w:fldChar w:fldCharType="end"/>
      </w:r>
      <w:r w:rsidRPr="00190B5E">
        <w:t xml:space="preserve"> Gminy tworzące Nadwiślańską Grupę Działania „E.</w:t>
      </w:r>
      <w:proofErr w:type="gramStart"/>
      <w:r w:rsidRPr="00190B5E">
        <w:t>O.</w:t>
      </w:r>
      <w:r w:rsidR="007F4130" w:rsidRPr="00190B5E">
        <w:t>CENOMA</w:t>
      </w:r>
      <w:proofErr w:type="gramEnd"/>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441510067"/>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w:t>
      </w:r>
      <w:proofErr w:type="gramStart"/>
      <w:r>
        <w:t>O.CENOMA</w:t>
      </w:r>
      <w:proofErr w:type="gramEnd"/>
      <w:r>
        <w:t>”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666DFEB4" w:rsidR="00961EEB" w:rsidRPr="00B023CC" w:rsidRDefault="00982953" w:rsidP="00961EEB">
      <w:pPr>
        <w:pStyle w:val="Legenda"/>
      </w:pPr>
      <w:bookmarkStart w:id="5" w:name="_Toc441509553"/>
      <w:r w:rsidRPr="00961EEB">
        <w:rPr>
          <w:noProof/>
          <w:lang w:eastAsia="pl-PL"/>
        </w:rPr>
        <w:lastRenderedPageBreak/>
        <w:drawing>
          <wp:anchor distT="0" distB="0" distL="114300" distR="114300" simplePos="0" relativeHeight="251625472" behindDoc="0" locked="0" layoutInCell="1" allowOverlap="1" wp14:anchorId="67DDECA7" wp14:editId="78E36506">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68480" behindDoc="0" locked="0" layoutInCell="1" allowOverlap="1" wp14:anchorId="1882AAC4" wp14:editId="285D760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0C7E89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6" o:spid="_x0000_s1026" type="#_x0000_t102" style="position:absolute;margin-left:275.3pt;margin-top:-18.3pt;width:34.05pt;height:103.8pt;rotation:6175774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45952" behindDoc="1" locked="0" layoutInCell="1" allowOverlap="1" wp14:anchorId="469EDEAD" wp14:editId="2EE5559E">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6" cstate="print">
                      <a:extLst>
                        <a:ext uri="{BEBA8EAE-BF5A-486C-A8C5-ECC9F3942E4B}">
                          <a14:imgProps xmlns:a14="http://schemas.microsoft.com/office/drawing/2010/main">
                            <a14:imgLayer r:embed="rId17">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8E7B14">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60288" behindDoc="0" locked="0" layoutInCell="1" allowOverlap="1" wp14:anchorId="14DB5C82" wp14:editId="488D79ED">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8" cstate="print">
                      <a:extLst>
                        <a:ext uri="{BEBA8EAE-BF5A-486C-A8C5-ECC9F3942E4B}">
                          <a14:imgProps xmlns:a14="http://schemas.microsoft.com/office/drawing/2010/main">
                            <a14:imgLayer r:embed="rId19">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720704" behindDoc="0" locked="0" layoutInCell="1" allowOverlap="1" wp14:anchorId="32CE28D5" wp14:editId="66CAD78B">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ED6C8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4" o:spid="_x0000_s1026" type="#_x0000_t104" style="position:absolute;margin-left:156.35pt;margin-top:13.65pt;width:113.05pt;height:41.3pt;rotation:-224534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441510068"/>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w:t>
      </w:r>
      <w:proofErr w:type="gramStart"/>
      <w:r w:rsidRPr="00383C85">
        <w:t>O.CENOMA</w:t>
      </w:r>
      <w:proofErr w:type="gramEnd"/>
      <w:r w:rsidRPr="00383C85">
        <w:t>”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0D31D268" w:rsidR="00383C85" w:rsidRDefault="005354EF" w:rsidP="00383C85">
      <w:pPr>
        <w:pStyle w:val="Legenda"/>
      </w:pPr>
      <w:bookmarkStart w:id="7" w:name="_Toc441509544"/>
      <w:r>
        <w:rPr>
          <w:noProof/>
          <w:lang w:eastAsia="pl-PL"/>
        </w:rPr>
        <w:lastRenderedPageBreak/>
        <w:drawing>
          <wp:anchor distT="0" distB="0" distL="114300" distR="114300" simplePos="0" relativeHeight="251660800" behindDoc="1" locked="0" layoutInCell="1" allowOverlap="1" wp14:anchorId="2A014427" wp14:editId="0DA05EAB">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8E7B14">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7AD3ECB8"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8E7B14">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FB00D2">
      <w:pPr>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441510069"/>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w:t>
      </w:r>
      <w:proofErr w:type="gramStart"/>
      <w:r w:rsidRPr="007F3736">
        <w:t>O.CENOMA</w:t>
      </w:r>
      <w:proofErr w:type="gramEnd"/>
      <w:r w:rsidRPr="007F3736">
        <w:t>”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lastRenderedPageBreak/>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w:t>
      </w:r>
      <w:proofErr w:type="spellStart"/>
      <w:r w:rsidR="004159BB">
        <w:t>defaworyzowanych</w:t>
      </w:r>
      <w:proofErr w:type="spellEnd"/>
      <w:r w:rsidR="004159BB">
        <w:t xml:space="preserve">.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6520EB14"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8E7B14">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proofErr w:type="spellStart"/>
      <w:r w:rsidR="004D103E" w:rsidRPr="00A841A4">
        <w:t>defaworyzowanych</w:t>
      </w:r>
      <w:proofErr w:type="spellEnd"/>
      <w:r w:rsidR="004D103E" w:rsidRPr="00A841A4">
        <w:t>,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Rada Nadwiślańskiej Grupy Działania „E.</w:t>
      </w:r>
      <w:proofErr w:type="gramStart"/>
      <w:r w:rsidR="00907898">
        <w:t>O.CENOMA</w:t>
      </w:r>
      <w:proofErr w:type="gramEnd"/>
      <w:r w:rsidR="00907898">
        <w:t xml:space="preserve">”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w:t>
      </w:r>
      <w:proofErr w:type="gramStart"/>
      <w:r>
        <w:t xml:space="preserve">stwierdzić, </w:t>
      </w:r>
      <w:r w:rsidR="00542A71">
        <w:t xml:space="preserve"> </w:t>
      </w:r>
      <w:r>
        <w:t>że</w:t>
      </w:r>
      <w:proofErr w:type="gramEnd"/>
      <w:r>
        <w:t xml:space="preserve"> wybrana Rada ma kompetencje właściwe do tego, by zapewnić właściwy przebieg procesu oceny i wyboru operacji</w:t>
      </w:r>
      <w:r w:rsidR="008E2EE0">
        <w:t xml:space="preserve"> </w:t>
      </w:r>
      <w:r>
        <w:t xml:space="preserve">do dofinansowania w ramach wdrażania niniejszej strategii. </w:t>
      </w:r>
    </w:p>
    <w:p w14:paraId="79BB1DAA" w14:textId="12E525BF" w:rsidR="00A841A4" w:rsidRDefault="007F3736" w:rsidP="00542A71">
      <w:pPr>
        <w:ind w:firstLine="709"/>
      </w:pPr>
      <w:r w:rsidRPr="007F3736">
        <w:t>Zarząd Nadwiślańskiej Grupy Działania „E.</w:t>
      </w:r>
      <w:proofErr w:type="gramStart"/>
      <w:r w:rsidRPr="007F3736">
        <w:t>O.CENOMA</w:t>
      </w:r>
      <w:proofErr w:type="gramEnd"/>
      <w:r w:rsidRPr="007F3736">
        <w:t>”,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7BE5C31C" w14:textId="0682B7BE" w:rsidR="00982953" w:rsidRDefault="00982953" w:rsidP="00542A71">
      <w:pPr>
        <w:ind w:firstLine="709"/>
      </w:pPr>
    </w:p>
    <w:p w14:paraId="5FCFA28D" w14:textId="77777777" w:rsidR="00982953" w:rsidRPr="007F3736" w:rsidRDefault="00982953" w:rsidP="00542A71">
      <w:pPr>
        <w:ind w:firstLine="709"/>
      </w:pPr>
    </w:p>
    <w:p w14:paraId="1A6DFCD2" w14:textId="4604C345" w:rsidR="007F3736" w:rsidRPr="003E6B6D" w:rsidRDefault="007F3736" w:rsidP="003E6B6D">
      <w:pPr>
        <w:pStyle w:val="Legenda"/>
        <w:shd w:val="clear" w:color="auto" w:fill="FFFFFF" w:themeFill="background1"/>
      </w:pPr>
      <w:bookmarkStart w:id="11" w:name="_Toc452975617"/>
      <w:r w:rsidRPr="003E6B6D">
        <w:lastRenderedPageBreak/>
        <w:t xml:space="preserve">Tabela </w:t>
      </w:r>
      <w:r w:rsidR="00302B4A" w:rsidRPr="003E6B6D">
        <w:fldChar w:fldCharType="begin"/>
      </w:r>
      <w:r w:rsidR="00946C66" w:rsidRPr="003E6B6D">
        <w:instrText xml:space="preserve"> SEQ Tabela \* ARABIC </w:instrText>
      </w:r>
      <w:r w:rsidR="00302B4A" w:rsidRPr="003E6B6D">
        <w:fldChar w:fldCharType="separate"/>
      </w:r>
      <w:r w:rsidR="008E7B14">
        <w:rPr>
          <w:noProof/>
        </w:rPr>
        <w:t>4</w:t>
      </w:r>
      <w:r w:rsidR="00302B4A" w:rsidRPr="003E6B6D">
        <w:rPr>
          <w:noProof/>
        </w:rPr>
        <w:fldChar w:fldCharType="end"/>
      </w:r>
      <w:r w:rsidRPr="003E6B6D">
        <w:t xml:space="preserve"> Kompetencje członków Zarządu Nadwiślańskiej Grupy Działania „E.</w:t>
      </w:r>
      <w:proofErr w:type="gramStart"/>
      <w:r w:rsidRPr="003E6B6D">
        <w:t>O.CENOMA</w:t>
      </w:r>
      <w:proofErr w:type="gramEnd"/>
      <w:r w:rsidRPr="003E6B6D">
        <w:t>”</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w:t>
            </w:r>
            <w:proofErr w:type="spellStart"/>
            <w:r w:rsidRPr="00451E50">
              <w:t>Sapard</w:t>
            </w:r>
            <w:proofErr w:type="spellEnd"/>
            <w:r w:rsidRPr="00451E50">
              <w:t>,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 xml:space="preserve">w Urzędzie Gminy w Rzezawie, na </w:t>
            </w:r>
            <w:proofErr w:type="gramStart"/>
            <w:r w:rsidR="00451E50" w:rsidRPr="00A841A4">
              <w:t>stanowisku  inspektor</w:t>
            </w:r>
            <w:proofErr w:type="gramEnd"/>
            <w:r w:rsidR="00451E50" w:rsidRPr="00A841A4">
              <w:t xml:space="preserve">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 xml:space="preserve">ekspert ds. pozyskiwania funduszy strukturalnych oraz Kierownik </w:t>
            </w:r>
            <w:proofErr w:type="gramStart"/>
            <w:r w:rsidR="00451E50" w:rsidRPr="00A841A4">
              <w:t>Referatu  Rozwoju</w:t>
            </w:r>
            <w:proofErr w:type="gramEnd"/>
            <w:r w:rsidR="00451E50" w:rsidRPr="00A841A4">
              <w:t xml:space="preserve">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w:t>
      </w:r>
      <w:proofErr w:type="gramStart"/>
      <w:r w:rsidRPr="00721579">
        <w:t>O.CENOMA</w:t>
      </w:r>
      <w:proofErr w:type="gramEnd"/>
      <w:r w:rsidRPr="00721579">
        <w:t>”,</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w:t>
      </w:r>
      <w:r w:rsidR="00522D3E">
        <w:br/>
      </w:r>
      <w:r>
        <w:lastRenderedPageBreak/>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 xml:space="preserve">posiada wykształcenie wyższe (studia pierwszego stopnia, licencjackie - specjalność: </w:t>
      </w:r>
      <w:proofErr w:type="spellStart"/>
      <w:r>
        <w:t>agroekonomia</w:t>
      </w:r>
      <w:proofErr w:type="spellEnd"/>
      <w:r>
        <w:t xml:space="preserve">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441510070"/>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Zgodnie z Regulaminem Rady Nadwiślańskiej Grupy Działania „E.</w:t>
      </w:r>
      <w:proofErr w:type="gramStart"/>
      <w:r w:rsidRPr="00A841A4">
        <w:t>O.CENOMA</w:t>
      </w:r>
      <w:proofErr w:type="gramEnd"/>
      <w:r w:rsidRPr="00A841A4">
        <w:t xml:space="preserve">”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w:t>
      </w:r>
      <w:proofErr w:type="gramStart"/>
      <w:r w:rsidR="00872DA1" w:rsidRPr="00A841A4">
        <w:t>O.CENOMA</w:t>
      </w:r>
      <w:proofErr w:type="gramEnd"/>
      <w:r w:rsidR="00872DA1" w:rsidRPr="00A841A4">
        <w:t>”</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lastRenderedPageBreak/>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441510071"/>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w:t>
      </w:r>
      <w:proofErr w:type="gramStart"/>
      <w:r w:rsidR="00391216">
        <w:rPr>
          <w:rFonts w:eastAsia="Lucida Sans Unicode" w:cs="Tahoma"/>
          <w:b/>
          <w:bCs/>
          <w:i/>
        </w:rPr>
        <w:t>O.</w:t>
      </w:r>
      <w:r w:rsidR="004A3D6F" w:rsidRPr="008073DE">
        <w:rPr>
          <w:rFonts w:eastAsia="Lucida Sans Unicode" w:cs="Tahoma"/>
          <w:b/>
          <w:bCs/>
          <w:i/>
        </w:rPr>
        <w:t>CENOMA</w:t>
      </w:r>
      <w:proofErr w:type="gramEnd"/>
      <w:r w:rsidR="004A3D6F" w:rsidRPr="008073DE">
        <w:rPr>
          <w:rFonts w:eastAsia="Lucida Sans Unicode" w:cs="Tahoma"/>
          <w:b/>
          <w:bCs/>
          <w:i/>
        </w:rPr>
        <w:t>”</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441510072"/>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Regulamin reguluje w szczególności czas trwania kadencji, zasady wygasania mandatu członka Zarządu, zasady nadawania członkostwa, zasady określania 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lastRenderedPageBreak/>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proofErr w:type="spellStart"/>
      <w:r w:rsidRPr="001B23B4">
        <w:rPr>
          <w:u w:val="single"/>
        </w:rPr>
        <w:t>grantobiorców</w:t>
      </w:r>
      <w:proofErr w:type="spellEnd"/>
      <w:r w:rsidRPr="001B23B4">
        <w:rPr>
          <w:u w:val="single"/>
        </w:rPr>
        <w:t xml:space="preserve">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w:t>
      </w:r>
      <w:proofErr w:type="spellStart"/>
      <w:r w:rsidR="00D70995">
        <w:t>grantobiorców</w:t>
      </w:r>
      <w:proofErr w:type="spellEnd"/>
      <w:r w:rsidR="00D70995">
        <w:t xml:space="preserve">,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441510073"/>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6BE448C4" w14:textId="46C2E78E" w:rsidR="00357A20"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3E3A0A1A" w14:textId="77777777" w:rsidR="00982953" w:rsidRDefault="00982953" w:rsidP="005C3206"/>
    <w:p w14:paraId="2FC87A5F" w14:textId="0E50ADE6"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8E7B14">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0E85E1C" w14:textId="77777777" w:rsidR="004C6A5A" w:rsidRPr="008906B0" w:rsidRDefault="004C6A5A" w:rsidP="004C6A5A">
      <w:pPr>
        <w:pStyle w:val="rdo"/>
      </w:pPr>
      <w:r w:rsidRPr="008906B0">
        <w:t>Źródło: opracowanie własne</w:t>
      </w:r>
    </w:p>
    <w:p w14:paraId="7547DDE8" w14:textId="77777777" w:rsidR="004A10BE" w:rsidRDefault="004A10BE" w:rsidP="008102D7"/>
    <w:p w14:paraId="5633E9FD" w14:textId="77777777" w:rsidR="004A10BE" w:rsidRDefault="004A10BE" w:rsidP="008102D7"/>
    <w:p w14:paraId="7D6F3887" w14:textId="0548D584" w:rsidR="008102D7" w:rsidRPr="008102D7" w:rsidRDefault="000A1EE8" w:rsidP="008102D7">
      <w:r>
        <w:lastRenderedPageBreak/>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w:t>
      </w:r>
      <w:proofErr w:type="spellStart"/>
      <w:r w:rsidRPr="00357A20">
        <w:t>defaworyzowanych</w:t>
      </w:r>
      <w:proofErr w:type="spellEnd"/>
      <w:r w:rsidRPr="00357A20">
        <w:t xml:space="preserve">.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w:t>
      </w:r>
      <w:proofErr w:type="gramStart"/>
      <w:r w:rsidRPr="00357A20">
        <w:t>O.CENOMA</w:t>
      </w:r>
      <w:proofErr w:type="gramEnd"/>
      <w:r w:rsidRPr="00357A20">
        <w:t>”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 xml:space="preserve">Przeprowadzono 1 warsztat dialogu społecznego z przedstawicielami samorządów gminnych w dniu 10 </w:t>
      </w:r>
      <w:proofErr w:type="gramStart"/>
      <w:r w:rsidRPr="00977801">
        <w:t>grudnia,</w:t>
      </w:r>
      <w:proofErr w:type="gramEnd"/>
      <w:r w:rsidRPr="00977801">
        <w:t xml:space="preserve">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 xml:space="preserve">10 </w:t>
      </w:r>
      <w:proofErr w:type="gramStart"/>
      <w:r w:rsidRPr="00977801">
        <w:t>grudnia,</w:t>
      </w:r>
      <w:proofErr w:type="gramEnd"/>
      <w:r w:rsidRPr="00977801">
        <w:t xml:space="preserve">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lastRenderedPageBreak/>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w:t>
      </w:r>
      <w:proofErr w:type="gramStart"/>
      <w:r w:rsidRPr="00977801">
        <w:t>grudnia,</w:t>
      </w:r>
      <w:proofErr w:type="gramEnd"/>
      <w:r w:rsidRPr="00977801">
        <w:t xml:space="preserve">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2AAFC554"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w:t>
      </w:r>
      <w:proofErr w:type="gramStart"/>
      <w:r w:rsidR="00875AA0">
        <w:t>O.CENOMA</w:t>
      </w:r>
      <w:proofErr w:type="gramEnd"/>
      <w:r w:rsidR="00875AA0">
        <w:t>”</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8E7B14"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w:t>
      </w:r>
      <w:proofErr w:type="spellStart"/>
      <w:r w:rsidR="009E21CB">
        <w:t>tj</w:t>
      </w:r>
      <w:proofErr w:type="spellEnd"/>
      <w:r w:rsidR="009E21CB">
        <w:t xml:space="preserve">: </w:t>
      </w:r>
      <w:r w:rsidR="00302B4A">
        <w:fldChar w:fldCharType="begin"/>
      </w:r>
      <w:r w:rsidR="009E21CB">
        <w:instrText xml:space="preserve"> REF _Ref439104988 \h </w:instrText>
      </w:r>
      <w:r w:rsidR="00302B4A">
        <w:fldChar w:fldCharType="separate"/>
      </w:r>
      <w:r w:rsidR="008E7B14"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8E7B14"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8E7B14"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8E7B14"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8E7B14"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8E7B14"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557F4EEF" w14:textId="5251D4B4" w:rsidR="00E55574" w:rsidRDefault="005D339C" w:rsidP="00070D50">
      <w:r>
        <w:t>Wnioski zgłaszane przez poszczególne grupy docel</w:t>
      </w:r>
      <w:r w:rsidR="00522D3E">
        <w:t>owe przedstawia poniższa tabela:</w:t>
      </w:r>
    </w:p>
    <w:p w14:paraId="2859F188" w14:textId="1FC9AD2A" w:rsidR="00982953" w:rsidRDefault="00982953" w:rsidP="00070D50"/>
    <w:p w14:paraId="1704F52F" w14:textId="2408C05B" w:rsidR="00982953" w:rsidRDefault="00982953" w:rsidP="00070D50"/>
    <w:p w14:paraId="08743F13" w14:textId="3128C089" w:rsidR="001730B8" w:rsidRPr="002C2957" w:rsidRDefault="001730B8" w:rsidP="001730B8">
      <w:pPr>
        <w:pStyle w:val="Legenda"/>
      </w:pPr>
      <w:bookmarkStart w:id="17" w:name="_Toc452975619"/>
      <w:r w:rsidRPr="002C2957">
        <w:lastRenderedPageBreak/>
        <w:t xml:space="preserve">Tabela </w:t>
      </w:r>
      <w:r w:rsidR="00302B4A" w:rsidRPr="002C2957">
        <w:fldChar w:fldCharType="begin"/>
      </w:r>
      <w:r w:rsidRPr="002C2957">
        <w:instrText xml:space="preserve"> SEQ Tabela \* ARABIC </w:instrText>
      </w:r>
      <w:r w:rsidR="00302B4A" w:rsidRPr="002C2957">
        <w:fldChar w:fldCharType="separate"/>
      </w:r>
      <w:r w:rsidR="008E7B14">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xml:space="preserve">- ulgi i pomoc w zakładaniu działalności gospodarczej oraz premiowanie przedsiębiorstw zatrudniających osoby z grup </w:t>
            </w:r>
            <w:proofErr w:type="spellStart"/>
            <w:r>
              <w:t>defaworyzowanych</w:t>
            </w:r>
            <w:proofErr w:type="spellEnd"/>
            <w:r>
              <w:t>,</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9042BC1" w14:textId="77777777" w:rsidR="004C042A" w:rsidRPr="00047EB4" w:rsidRDefault="00047EB4" w:rsidP="003E0A21">
      <w:pPr>
        <w:rPr>
          <w:i/>
        </w:rPr>
      </w:pPr>
      <w:r w:rsidRPr="00047EB4">
        <w:rPr>
          <w:i/>
        </w:rPr>
        <w:t>Źródło: opracowanie wła</w:t>
      </w:r>
      <w:r>
        <w:rPr>
          <w:i/>
        </w:rPr>
        <w:t>s</w:t>
      </w:r>
      <w:r w:rsidRPr="00047EB4">
        <w:rPr>
          <w:i/>
        </w:rPr>
        <w:t>ne</w:t>
      </w:r>
    </w:p>
    <w:p w14:paraId="100F6628" w14:textId="77777777"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 xml:space="preserve">Działania </w:t>
      </w:r>
      <w:proofErr w:type="spellStart"/>
      <w:r>
        <w:t>proeokologiczne</w:t>
      </w:r>
      <w:proofErr w:type="spellEnd"/>
      <w:r>
        <w:t xml:space="preserve"> i </w:t>
      </w:r>
      <w:proofErr w:type="spellStart"/>
      <w:r>
        <w:t>prośrodowskowe</w:t>
      </w:r>
      <w:proofErr w:type="spellEnd"/>
      <w:r>
        <w:t>,</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18410A24" w:rsidR="00982953" w:rsidRDefault="00AF21AA" w:rsidP="003E0A21">
      <w:r w:rsidRPr="002E194C">
        <w:t xml:space="preserve">Pracownicy biura zajmą się również aktywizacją i animacją mieszkańców oraz współpracą partnerską. </w:t>
      </w:r>
      <w:r w:rsidR="00C52E76" w:rsidRPr="002E194C">
        <w:t>Ocena animacji lokalnej, wykonywana jest podc</w:t>
      </w:r>
      <w:r w:rsidR="00FE4C46">
        <w:t xml:space="preserve">zas ewaluacji wdrażania LSR, </w:t>
      </w:r>
      <w:r w:rsidR="00C52E76" w:rsidRPr="002E194C">
        <w:t xml:space="preserve">na podstawie wypełnionych ankiet dotyczących oceny pracy biura, która stanowi </w:t>
      </w:r>
      <w:r w:rsidR="00C52E76" w:rsidRPr="002E194C">
        <w:lastRenderedPageBreak/>
        <w:t>zał. do Regulaminu biura, a pomiar efektywności działań animacyjnych dokonyw</w:t>
      </w:r>
      <w:r w:rsidR="00280EAC">
        <w:t>any jest raz do roku, na podstaw</w:t>
      </w:r>
      <w:r w:rsidR="00C52E76" w:rsidRPr="002E194C">
        <w:t xml:space="preserve">ie list obecności </w:t>
      </w:r>
      <w:r w:rsidR="004A10BE">
        <w:br/>
      </w:r>
      <w:r w:rsidR="00C52E76" w:rsidRPr="002E194C">
        <w:t>i rejestru udzielonego doradztwa.</w:t>
      </w:r>
      <w:r w:rsidR="00C52E76">
        <w:t xml:space="preserve"> </w:t>
      </w:r>
    </w:p>
    <w:p w14:paraId="5FDCDF03" w14:textId="7A234110" w:rsidR="004711B8" w:rsidRPr="004711B8" w:rsidRDefault="00A82BF1" w:rsidP="005E663A">
      <w:pPr>
        <w:pStyle w:val="Legenda"/>
        <w:rPr>
          <w:highlight w:val="yellow"/>
        </w:rPr>
      </w:pPr>
      <w:r>
        <w:t xml:space="preserve"> </w:t>
      </w:r>
      <w:bookmarkStart w:id="18" w:name="_Toc452975620"/>
      <w:r w:rsidR="005E663A">
        <w:t xml:space="preserve">Tabela </w:t>
      </w:r>
      <w:r w:rsidR="00302B4A">
        <w:fldChar w:fldCharType="begin"/>
      </w:r>
      <w:r w:rsidR="00F708F0">
        <w:instrText xml:space="preserve"> SEQ Tabela \* ARABIC </w:instrText>
      </w:r>
      <w:r w:rsidR="00302B4A">
        <w:fldChar w:fldCharType="separate"/>
      </w:r>
      <w:r w:rsidR="008E7B14">
        <w:rPr>
          <w:noProof/>
        </w:rPr>
        <w:t>7</w:t>
      </w:r>
      <w:r w:rsidR="00302B4A">
        <w:rPr>
          <w:noProof/>
        </w:rPr>
        <w:fldChar w:fldCharType="end"/>
      </w:r>
      <w:r w:rsidR="005E663A">
        <w:t xml:space="preserve"> </w:t>
      </w:r>
      <w:r w:rsidR="004711B8" w:rsidRPr="002E194C">
        <w:t>Planowane zadania w zakresie animacji</w:t>
      </w:r>
      <w:bookmarkEnd w:id="18"/>
    </w:p>
    <w:tbl>
      <w:tblPr>
        <w:tblStyle w:val="Tabela-Siatka"/>
        <w:tblpPr w:leftFromText="141" w:rightFromText="141" w:vertAnchor="page" w:horzAnchor="margin" w:tblpY="1646"/>
        <w:tblW w:w="10598" w:type="dxa"/>
        <w:tblLayout w:type="fixed"/>
        <w:tblLook w:val="04A0" w:firstRow="1" w:lastRow="0" w:firstColumn="1" w:lastColumn="0" w:noHBand="0" w:noVBand="1"/>
      </w:tblPr>
      <w:tblGrid>
        <w:gridCol w:w="494"/>
        <w:gridCol w:w="1315"/>
        <w:gridCol w:w="2370"/>
        <w:gridCol w:w="2875"/>
        <w:gridCol w:w="1559"/>
        <w:gridCol w:w="1985"/>
      </w:tblGrid>
      <w:tr w:rsidR="002E194C" w:rsidRPr="002E194C" w14:paraId="3FF00EBD" w14:textId="77777777" w:rsidTr="002E194C">
        <w:tc>
          <w:tcPr>
            <w:tcW w:w="494" w:type="dxa"/>
            <w:shd w:val="clear" w:color="auto" w:fill="D9D9D9" w:themeFill="background1" w:themeFillShade="D9"/>
            <w:vAlign w:val="center"/>
          </w:tcPr>
          <w:p w14:paraId="37645BB2" w14:textId="77777777" w:rsidR="002E194C" w:rsidRPr="002E194C" w:rsidRDefault="002E194C" w:rsidP="002E194C">
            <w:pPr>
              <w:jc w:val="center"/>
              <w:rPr>
                <w:b/>
              </w:rPr>
            </w:pPr>
            <w:r w:rsidRPr="002E194C">
              <w:rPr>
                <w:b/>
              </w:rPr>
              <w:t>Lp.</w:t>
            </w:r>
          </w:p>
        </w:tc>
        <w:tc>
          <w:tcPr>
            <w:tcW w:w="1315" w:type="dxa"/>
            <w:shd w:val="clear" w:color="auto" w:fill="D9D9D9" w:themeFill="background1" w:themeFillShade="D9"/>
            <w:vAlign w:val="center"/>
          </w:tcPr>
          <w:p w14:paraId="201E7AD5" w14:textId="77777777" w:rsidR="002E194C" w:rsidRPr="002E194C" w:rsidRDefault="002E194C" w:rsidP="002E194C">
            <w:pPr>
              <w:jc w:val="center"/>
              <w:rPr>
                <w:b/>
              </w:rPr>
            </w:pPr>
            <w:r w:rsidRPr="002E194C">
              <w:rPr>
                <w:b/>
              </w:rPr>
              <w:t>Zadanie</w:t>
            </w:r>
          </w:p>
        </w:tc>
        <w:tc>
          <w:tcPr>
            <w:tcW w:w="2370" w:type="dxa"/>
            <w:shd w:val="clear" w:color="auto" w:fill="D9D9D9" w:themeFill="background1" w:themeFillShade="D9"/>
            <w:vAlign w:val="center"/>
          </w:tcPr>
          <w:p w14:paraId="4C5AF593" w14:textId="77777777" w:rsidR="002E194C" w:rsidRPr="002E194C" w:rsidRDefault="002E194C" w:rsidP="002E194C">
            <w:pPr>
              <w:jc w:val="center"/>
              <w:rPr>
                <w:b/>
              </w:rPr>
            </w:pPr>
            <w:r w:rsidRPr="002E194C">
              <w:rPr>
                <w:b/>
              </w:rPr>
              <w:t xml:space="preserve">Uczestnicy </w:t>
            </w:r>
          </w:p>
        </w:tc>
        <w:tc>
          <w:tcPr>
            <w:tcW w:w="2875" w:type="dxa"/>
            <w:shd w:val="clear" w:color="auto" w:fill="D9D9D9" w:themeFill="background1" w:themeFillShade="D9"/>
            <w:vAlign w:val="center"/>
          </w:tcPr>
          <w:p w14:paraId="588BEB15" w14:textId="77777777" w:rsidR="002E194C" w:rsidRPr="002E194C" w:rsidRDefault="002E194C" w:rsidP="002E194C">
            <w:pPr>
              <w:jc w:val="center"/>
              <w:rPr>
                <w:b/>
              </w:rPr>
            </w:pPr>
            <w:r w:rsidRPr="002E194C">
              <w:rPr>
                <w:b/>
              </w:rPr>
              <w:t>Cel</w:t>
            </w:r>
          </w:p>
        </w:tc>
        <w:tc>
          <w:tcPr>
            <w:tcW w:w="1559" w:type="dxa"/>
            <w:shd w:val="clear" w:color="auto" w:fill="D9D9D9" w:themeFill="background1" w:themeFillShade="D9"/>
            <w:vAlign w:val="center"/>
          </w:tcPr>
          <w:p w14:paraId="0AC666F0" w14:textId="77777777" w:rsidR="002E194C" w:rsidRPr="002E194C" w:rsidRDefault="002E194C" w:rsidP="002E194C">
            <w:pPr>
              <w:jc w:val="center"/>
              <w:rPr>
                <w:b/>
              </w:rPr>
            </w:pPr>
            <w:r w:rsidRPr="002E194C">
              <w:rPr>
                <w:b/>
              </w:rPr>
              <w:t>Czas realizacji</w:t>
            </w:r>
          </w:p>
        </w:tc>
        <w:tc>
          <w:tcPr>
            <w:tcW w:w="1985" w:type="dxa"/>
            <w:shd w:val="clear" w:color="auto" w:fill="D9D9D9" w:themeFill="background1" w:themeFillShade="D9"/>
            <w:vAlign w:val="center"/>
          </w:tcPr>
          <w:p w14:paraId="7867C4A6" w14:textId="77777777" w:rsidR="002E194C" w:rsidRPr="002E194C" w:rsidRDefault="002E194C" w:rsidP="002E194C">
            <w:pPr>
              <w:jc w:val="center"/>
              <w:rPr>
                <w:b/>
              </w:rPr>
            </w:pPr>
            <w:r w:rsidRPr="002E194C">
              <w:rPr>
                <w:b/>
              </w:rPr>
              <w:t>Metoda mierzenia</w:t>
            </w:r>
          </w:p>
        </w:tc>
      </w:tr>
      <w:tr w:rsidR="002E194C" w:rsidRPr="002E194C" w14:paraId="34FC360F" w14:textId="77777777" w:rsidTr="002E194C">
        <w:tc>
          <w:tcPr>
            <w:tcW w:w="494" w:type="dxa"/>
            <w:shd w:val="clear" w:color="auto" w:fill="F2DBDB" w:themeFill="accent2" w:themeFillTint="33"/>
            <w:vAlign w:val="center"/>
          </w:tcPr>
          <w:p w14:paraId="77723B01" w14:textId="77777777" w:rsidR="002E194C" w:rsidRPr="002E194C" w:rsidRDefault="002E194C" w:rsidP="002E194C">
            <w:pPr>
              <w:jc w:val="center"/>
              <w:rPr>
                <w:b/>
              </w:rPr>
            </w:pPr>
            <w:r w:rsidRPr="002E194C">
              <w:rPr>
                <w:b/>
              </w:rPr>
              <w:t>1</w:t>
            </w:r>
          </w:p>
        </w:tc>
        <w:tc>
          <w:tcPr>
            <w:tcW w:w="1315" w:type="dxa"/>
            <w:vAlign w:val="center"/>
          </w:tcPr>
          <w:p w14:paraId="744E871A" w14:textId="77777777" w:rsidR="002E194C" w:rsidRPr="002E194C" w:rsidRDefault="002E194C" w:rsidP="002E194C">
            <w:pPr>
              <w:jc w:val="center"/>
            </w:pPr>
            <w:r w:rsidRPr="002E194C">
              <w:t xml:space="preserve">Spotkania konsultacyjne </w:t>
            </w:r>
            <w:r w:rsidRPr="002E194C">
              <w:br/>
              <w:t>i szkolenia</w:t>
            </w:r>
          </w:p>
        </w:tc>
        <w:tc>
          <w:tcPr>
            <w:tcW w:w="2370" w:type="dxa"/>
            <w:vAlign w:val="center"/>
          </w:tcPr>
          <w:p w14:paraId="03A1E676" w14:textId="77777777" w:rsidR="002E194C" w:rsidRPr="002E194C" w:rsidRDefault="002E194C" w:rsidP="002E194C">
            <w:pPr>
              <w:jc w:val="center"/>
            </w:pPr>
            <w:r w:rsidRPr="002E194C">
              <w:t>Potencjalni wnioskodawcy</w:t>
            </w:r>
          </w:p>
        </w:tc>
        <w:tc>
          <w:tcPr>
            <w:tcW w:w="2875" w:type="dxa"/>
            <w:vAlign w:val="center"/>
          </w:tcPr>
          <w:p w14:paraId="7512F3A3" w14:textId="77777777" w:rsidR="002E194C" w:rsidRPr="002E194C" w:rsidRDefault="002E194C" w:rsidP="002E194C">
            <w:pPr>
              <w:jc w:val="center"/>
            </w:pPr>
            <w:r w:rsidRPr="002E194C">
              <w:t>Omówienie zakresu wsparcia, warunków ubiegania się o dofinansowanie, zmiana kryteriów wyboru projektów, zmiany zapisów w LSR</w:t>
            </w:r>
          </w:p>
        </w:tc>
        <w:tc>
          <w:tcPr>
            <w:tcW w:w="1559" w:type="dxa"/>
            <w:vAlign w:val="center"/>
          </w:tcPr>
          <w:p w14:paraId="7319ABF3" w14:textId="77777777" w:rsidR="002E194C" w:rsidRPr="002E194C" w:rsidRDefault="002E194C" w:rsidP="002E194C">
            <w:pPr>
              <w:jc w:val="center"/>
            </w:pPr>
            <w:r w:rsidRPr="002E194C">
              <w:t>Min 40 spotkań w całym okresie programowania</w:t>
            </w:r>
          </w:p>
        </w:tc>
        <w:tc>
          <w:tcPr>
            <w:tcW w:w="1985" w:type="dxa"/>
            <w:vAlign w:val="center"/>
          </w:tcPr>
          <w:p w14:paraId="3AE66D4F" w14:textId="77777777" w:rsidR="002E194C" w:rsidRPr="002E194C" w:rsidRDefault="002E194C" w:rsidP="002E194C">
            <w:pPr>
              <w:jc w:val="center"/>
            </w:pPr>
            <w:r w:rsidRPr="002E194C">
              <w:t>Lista obecności, ankieta</w:t>
            </w:r>
          </w:p>
        </w:tc>
      </w:tr>
      <w:tr w:rsidR="002E194C" w:rsidRPr="002E194C" w14:paraId="30682BB8" w14:textId="77777777" w:rsidTr="002E194C">
        <w:trPr>
          <w:trHeight w:val="1883"/>
        </w:trPr>
        <w:tc>
          <w:tcPr>
            <w:tcW w:w="494" w:type="dxa"/>
            <w:shd w:val="clear" w:color="auto" w:fill="F2DBDB" w:themeFill="accent2" w:themeFillTint="33"/>
            <w:vAlign w:val="center"/>
          </w:tcPr>
          <w:p w14:paraId="4AB2A66E" w14:textId="77777777" w:rsidR="002E194C" w:rsidRPr="002E194C" w:rsidRDefault="002E194C" w:rsidP="002E194C">
            <w:pPr>
              <w:jc w:val="center"/>
              <w:rPr>
                <w:b/>
              </w:rPr>
            </w:pPr>
            <w:r w:rsidRPr="002E194C">
              <w:rPr>
                <w:b/>
              </w:rPr>
              <w:t>2</w:t>
            </w:r>
          </w:p>
        </w:tc>
        <w:tc>
          <w:tcPr>
            <w:tcW w:w="1315" w:type="dxa"/>
            <w:vAlign w:val="center"/>
          </w:tcPr>
          <w:p w14:paraId="42A7A0A7" w14:textId="77777777" w:rsidR="002E194C" w:rsidRPr="002E194C" w:rsidRDefault="002E194C" w:rsidP="002E194C">
            <w:pPr>
              <w:jc w:val="center"/>
            </w:pPr>
            <w:r w:rsidRPr="002E194C">
              <w:t>Spotkania podczas sesji Rady Gmin</w:t>
            </w:r>
          </w:p>
        </w:tc>
        <w:tc>
          <w:tcPr>
            <w:tcW w:w="2370" w:type="dxa"/>
            <w:vAlign w:val="center"/>
          </w:tcPr>
          <w:p w14:paraId="33CB0694" w14:textId="77777777" w:rsidR="002E194C" w:rsidRPr="002E194C" w:rsidRDefault="002E194C" w:rsidP="002E194C">
            <w:pPr>
              <w:jc w:val="center"/>
            </w:pPr>
            <w:r w:rsidRPr="002E194C">
              <w:t>Wójtowie, radni, sołtysi, lokalni liderzy, organizacje pozarządowe</w:t>
            </w:r>
          </w:p>
        </w:tc>
        <w:tc>
          <w:tcPr>
            <w:tcW w:w="2875" w:type="dxa"/>
            <w:vAlign w:val="center"/>
          </w:tcPr>
          <w:p w14:paraId="0EC8226D" w14:textId="77777777" w:rsidR="002E194C" w:rsidRPr="002E194C" w:rsidRDefault="002E194C" w:rsidP="002E194C">
            <w:pPr>
              <w:jc w:val="center"/>
            </w:pPr>
            <w:r w:rsidRPr="002E194C">
              <w:t>Przedstawienie warunków ubiegania się o dofinansowanie, omówienie zasa</w:t>
            </w:r>
            <w:r w:rsidR="00FE4C46">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2EDD6E17" w14:textId="77777777" w:rsidR="002E194C" w:rsidRPr="002E194C" w:rsidRDefault="002E194C" w:rsidP="002E194C">
            <w:pPr>
              <w:jc w:val="center"/>
            </w:pPr>
            <w:r w:rsidRPr="002E194C">
              <w:t>7 spotkań w 2016 roku</w:t>
            </w:r>
          </w:p>
        </w:tc>
        <w:tc>
          <w:tcPr>
            <w:tcW w:w="1985" w:type="dxa"/>
            <w:vAlign w:val="center"/>
          </w:tcPr>
          <w:p w14:paraId="7FD52E8F" w14:textId="77777777" w:rsidR="002E194C" w:rsidRPr="002E194C" w:rsidRDefault="002E194C" w:rsidP="002E194C">
            <w:pPr>
              <w:jc w:val="center"/>
            </w:pPr>
            <w:r w:rsidRPr="002E194C">
              <w:t>Lista obecności, ankieta</w:t>
            </w:r>
          </w:p>
        </w:tc>
      </w:tr>
      <w:tr w:rsidR="002E194C" w:rsidRPr="002E194C" w14:paraId="689EB70A" w14:textId="77777777" w:rsidTr="002E194C">
        <w:tc>
          <w:tcPr>
            <w:tcW w:w="494" w:type="dxa"/>
            <w:shd w:val="clear" w:color="auto" w:fill="F2DBDB" w:themeFill="accent2" w:themeFillTint="33"/>
            <w:vAlign w:val="center"/>
          </w:tcPr>
          <w:p w14:paraId="276210C8" w14:textId="77777777" w:rsidR="002E194C" w:rsidRPr="002E194C" w:rsidRDefault="002E194C" w:rsidP="002E194C">
            <w:pPr>
              <w:jc w:val="center"/>
              <w:rPr>
                <w:b/>
              </w:rPr>
            </w:pPr>
            <w:r w:rsidRPr="002E194C">
              <w:rPr>
                <w:b/>
              </w:rPr>
              <w:t>3</w:t>
            </w:r>
          </w:p>
        </w:tc>
        <w:tc>
          <w:tcPr>
            <w:tcW w:w="1315" w:type="dxa"/>
            <w:vAlign w:val="center"/>
          </w:tcPr>
          <w:p w14:paraId="782A8173" w14:textId="77777777" w:rsidR="002E194C" w:rsidRPr="002E194C" w:rsidRDefault="002E194C" w:rsidP="002E194C">
            <w:pPr>
              <w:jc w:val="center"/>
            </w:pPr>
            <w:r w:rsidRPr="002E194C">
              <w:t xml:space="preserve">Spotkanie </w:t>
            </w:r>
            <w:r w:rsidR="00C5783D" w:rsidRPr="002E194C">
              <w:t>podsumowujące</w:t>
            </w:r>
          </w:p>
        </w:tc>
        <w:tc>
          <w:tcPr>
            <w:tcW w:w="2370" w:type="dxa"/>
            <w:vAlign w:val="center"/>
          </w:tcPr>
          <w:p w14:paraId="11B50CD8"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69BA7BE1" w14:textId="77777777" w:rsidR="002E194C" w:rsidRPr="002E194C" w:rsidRDefault="002E194C" w:rsidP="002E194C">
            <w:pPr>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322F5688" w14:textId="77777777" w:rsidR="002E194C" w:rsidRPr="002E194C" w:rsidRDefault="002E194C" w:rsidP="002E194C">
            <w:pPr>
              <w:jc w:val="center"/>
            </w:pPr>
            <w:r w:rsidRPr="002E194C">
              <w:t xml:space="preserve">1 spotkanie  </w:t>
            </w:r>
            <w:r w:rsidRPr="002E194C">
              <w:br/>
              <w:t>w 2023 roku</w:t>
            </w:r>
          </w:p>
        </w:tc>
        <w:tc>
          <w:tcPr>
            <w:tcW w:w="1985" w:type="dxa"/>
            <w:vAlign w:val="center"/>
          </w:tcPr>
          <w:p w14:paraId="5D17798B" w14:textId="77777777" w:rsidR="002E194C" w:rsidRPr="002E194C" w:rsidRDefault="002E194C" w:rsidP="002E194C">
            <w:pPr>
              <w:jc w:val="center"/>
            </w:pPr>
            <w:r w:rsidRPr="002E194C">
              <w:t>Lista obecności</w:t>
            </w:r>
          </w:p>
        </w:tc>
      </w:tr>
      <w:tr w:rsidR="002E194C" w:rsidRPr="002E194C" w14:paraId="74C21483" w14:textId="77777777" w:rsidTr="002E194C">
        <w:trPr>
          <w:trHeight w:val="1691"/>
        </w:trPr>
        <w:tc>
          <w:tcPr>
            <w:tcW w:w="494" w:type="dxa"/>
            <w:shd w:val="clear" w:color="auto" w:fill="F2DBDB" w:themeFill="accent2" w:themeFillTint="33"/>
            <w:vAlign w:val="center"/>
          </w:tcPr>
          <w:p w14:paraId="2BE0E9E7" w14:textId="77777777" w:rsidR="002E194C" w:rsidRPr="002E194C" w:rsidRDefault="002E194C" w:rsidP="002E194C">
            <w:pPr>
              <w:jc w:val="center"/>
              <w:rPr>
                <w:b/>
              </w:rPr>
            </w:pPr>
            <w:r w:rsidRPr="002E194C">
              <w:rPr>
                <w:b/>
              </w:rPr>
              <w:t>4</w:t>
            </w:r>
          </w:p>
        </w:tc>
        <w:tc>
          <w:tcPr>
            <w:tcW w:w="1315" w:type="dxa"/>
            <w:vAlign w:val="center"/>
          </w:tcPr>
          <w:p w14:paraId="6E7A12A4" w14:textId="77777777" w:rsidR="002E194C" w:rsidRPr="002E194C" w:rsidRDefault="002E194C" w:rsidP="002E194C">
            <w:pPr>
              <w:jc w:val="center"/>
            </w:pPr>
            <w:r w:rsidRPr="002E194C">
              <w:t xml:space="preserve">Doradztwo </w:t>
            </w:r>
            <w:r w:rsidRPr="002E194C">
              <w:br/>
              <w:t xml:space="preserve">w biurze LGD </w:t>
            </w:r>
            <w:r w:rsidRPr="002E194C">
              <w:br/>
              <w:t xml:space="preserve">i za </w:t>
            </w:r>
            <w:proofErr w:type="spellStart"/>
            <w:r w:rsidRPr="002E194C">
              <w:t>pośredni-ctwem</w:t>
            </w:r>
            <w:proofErr w:type="spellEnd"/>
            <w:r w:rsidRPr="002E194C">
              <w:t xml:space="preserve"> poczty </w:t>
            </w:r>
            <w:r w:rsidRPr="002E194C">
              <w:br/>
              <w:t>e-mail</w:t>
            </w:r>
          </w:p>
        </w:tc>
        <w:tc>
          <w:tcPr>
            <w:tcW w:w="2370" w:type="dxa"/>
            <w:vAlign w:val="center"/>
          </w:tcPr>
          <w:p w14:paraId="5C2A019B"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528C8407" w14:textId="77777777" w:rsidR="002E194C" w:rsidRPr="002E194C" w:rsidRDefault="002E194C" w:rsidP="002E194C">
            <w:pPr>
              <w:jc w:val="center"/>
            </w:pPr>
            <w:r w:rsidRPr="002E194C">
              <w:t>Informowanie o zakresie wsparcia, o warunkach ubiegania się o dofinansowanie, informowanie o możliwości współpracy</w:t>
            </w:r>
          </w:p>
        </w:tc>
        <w:tc>
          <w:tcPr>
            <w:tcW w:w="1559" w:type="dxa"/>
            <w:vAlign w:val="center"/>
          </w:tcPr>
          <w:p w14:paraId="73B1EFE2" w14:textId="77777777" w:rsidR="002E194C" w:rsidRPr="002E194C" w:rsidRDefault="002E194C" w:rsidP="002E194C">
            <w:pPr>
              <w:jc w:val="center"/>
            </w:pPr>
            <w:r w:rsidRPr="002E194C">
              <w:t>Cały okres programowy</w:t>
            </w:r>
          </w:p>
        </w:tc>
        <w:tc>
          <w:tcPr>
            <w:tcW w:w="1985" w:type="dxa"/>
            <w:vAlign w:val="center"/>
          </w:tcPr>
          <w:p w14:paraId="0C4CAE29" w14:textId="77777777" w:rsidR="002E194C" w:rsidRPr="002E194C" w:rsidRDefault="002E194C" w:rsidP="002E194C">
            <w:pPr>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2E194C" w:rsidRPr="002E194C" w14:paraId="41D00FE5" w14:textId="77777777" w:rsidTr="002E194C">
        <w:trPr>
          <w:trHeight w:val="2050"/>
        </w:trPr>
        <w:tc>
          <w:tcPr>
            <w:tcW w:w="494" w:type="dxa"/>
            <w:shd w:val="clear" w:color="auto" w:fill="F2DBDB" w:themeFill="accent2" w:themeFillTint="33"/>
            <w:vAlign w:val="center"/>
          </w:tcPr>
          <w:p w14:paraId="5499D994" w14:textId="77777777" w:rsidR="002E194C" w:rsidRPr="002E194C" w:rsidRDefault="002E194C" w:rsidP="002E194C">
            <w:pPr>
              <w:jc w:val="center"/>
              <w:rPr>
                <w:b/>
              </w:rPr>
            </w:pPr>
            <w:r w:rsidRPr="002E194C">
              <w:rPr>
                <w:b/>
              </w:rPr>
              <w:t>5</w:t>
            </w:r>
          </w:p>
        </w:tc>
        <w:tc>
          <w:tcPr>
            <w:tcW w:w="1315" w:type="dxa"/>
            <w:vAlign w:val="center"/>
          </w:tcPr>
          <w:p w14:paraId="2D3CE380" w14:textId="77777777" w:rsidR="002E194C" w:rsidRPr="002E194C" w:rsidRDefault="002E194C" w:rsidP="002E194C">
            <w:pPr>
              <w:jc w:val="center"/>
            </w:pPr>
            <w:r w:rsidRPr="002E194C">
              <w:t>Prowadzenie strony LGD, Newsletter LGD, bezpłatny biuletyn, ulotka, artykuły</w:t>
            </w:r>
          </w:p>
        </w:tc>
        <w:tc>
          <w:tcPr>
            <w:tcW w:w="2370" w:type="dxa"/>
            <w:vAlign w:val="center"/>
          </w:tcPr>
          <w:p w14:paraId="13F06C16"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096F3F85" w14:textId="77777777" w:rsidR="002E194C" w:rsidRPr="002E194C" w:rsidRDefault="002E194C" w:rsidP="002E194C">
            <w:pPr>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0BE47549" w14:textId="77777777" w:rsidR="002E194C" w:rsidRPr="002E194C" w:rsidRDefault="002E194C" w:rsidP="002E194C">
            <w:pPr>
              <w:jc w:val="center"/>
            </w:pPr>
            <w:r w:rsidRPr="002E194C">
              <w:t>Cały okres programowy</w:t>
            </w:r>
          </w:p>
        </w:tc>
        <w:tc>
          <w:tcPr>
            <w:tcW w:w="1985" w:type="dxa"/>
            <w:vAlign w:val="center"/>
          </w:tcPr>
          <w:p w14:paraId="56742C30" w14:textId="77777777" w:rsidR="002E194C" w:rsidRPr="002E194C" w:rsidRDefault="002E194C" w:rsidP="002E194C">
            <w:pPr>
              <w:jc w:val="center"/>
            </w:pPr>
            <w:r w:rsidRPr="002E194C">
              <w:t xml:space="preserve">Ankieta </w:t>
            </w:r>
          </w:p>
        </w:tc>
      </w:tr>
      <w:tr w:rsidR="002E194C" w:rsidRPr="002E194C" w14:paraId="1E5D177C" w14:textId="77777777" w:rsidTr="002E194C">
        <w:tc>
          <w:tcPr>
            <w:tcW w:w="494" w:type="dxa"/>
            <w:shd w:val="clear" w:color="auto" w:fill="F2DBDB" w:themeFill="accent2" w:themeFillTint="33"/>
            <w:vAlign w:val="center"/>
          </w:tcPr>
          <w:p w14:paraId="65FE9197" w14:textId="77777777" w:rsidR="002E194C" w:rsidRPr="002E194C" w:rsidRDefault="002E194C" w:rsidP="002E194C">
            <w:pPr>
              <w:jc w:val="center"/>
              <w:rPr>
                <w:b/>
              </w:rPr>
            </w:pPr>
            <w:r w:rsidRPr="002E194C">
              <w:rPr>
                <w:b/>
              </w:rPr>
              <w:t>6</w:t>
            </w:r>
          </w:p>
        </w:tc>
        <w:tc>
          <w:tcPr>
            <w:tcW w:w="1315" w:type="dxa"/>
            <w:vAlign w:val="center"/>
          </w:tcPr>
          <w:p w14:paraId="7224400B" w14:textId="77777777" w:rsidR="002E194C" w:rsidRPr="002E194C" w:rsidRDefault="002E194C" w:rsidP="002E194C">
            <w:pPr>
              <w:jc w:val="center"/>
            </w:pPr>
            <w:r w:rsidRPr="002E194C">
              <w:t>Warsztaty, wizyty studyjne, wystawy, konferencje, konkursy</w:t>
            </w:r>
          </w:p>
        </w:tc>
        <w:tc>
          <w:tcPr>
            <w:tcW w:w="2370" w:type="dxa"/>
            <w:vAlign w:val="center"/>
          </w:tcPr>
          <w:p w14:paraId="73B9DF4D"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w:t>
            </w:r>
          </w:p>
        </w:tc>
        <w:tc>
          <w:tcPr>
            <w:tcW w:w="2875" w:type="dxa"/>
            <w:vAlign w:val="center"/>
          </w:tcPr>
          <w:p w14:paraId="3CB8902C" w14:textId="77777777" w:rsidR="002E194C" w:rsidRPr="002E194C" w:rsidRDefault="002E194C" w:rsidP="002E194C">
            <w:pPr>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0F7FC3ED" w14:textId="77777777" w:rsidR="002E194C" w:rsidRPr="002E194C" w:rsidRDefault="002E194C" w:rsidP="002E194C">
            <w:pPr>
              <w:jc w:val="center"/>
            </w:pPr>
            <w:r w:rsidRPr="002E194C">
              <w:t>Cały okres programowy</w:t>
            </w:r>
          </w:p>
        </w:tc>
        <w:tc>
          <w:tcPr>
            <w:tcW w:w="1985" w:type="dxa"/>
            <w:vAlign w:val="center"/>
          </w:tcPr>
          <w:p w14:paraId="338C09B4" w14:textId="77777777" w:rsidR="002E194C" w:rsidRPr="002E194C" w:rsidRDefault="002E194C" w:rsidP="002E194C">
            <w:pPr>
              <w:jc w:val="center"/>
            </w:pPr>
            <w:r w:rsidRPr="002E194C">
              <w:t xml:space="preserve">Lista obecności, ankieta </w:t>
            </w:r>
          </w:p>
        </w:tc>
      </w:tr>
      <w:tr w:rsidR="002E194C" w:rsidRPr="005E663A" w14:paraId="3A917562" w14:textId="77777777" w:rsidTr="002E194C">
        <w:tc>
          <w:tcPr>
            <w:tcW w:w="494" w:type="dxa"/>
            <w:shd w:val="clear" w:color="auto" w:fill="F2DBDB" w:themeFill="accent2" w:themeFillTint="33"/>
            <w:vAlign w:val="center"/>
          </w:tcPr>
          <w:p w14:paraId="745AA265" w14:textId="77777777" w:rsidR="002E194C" w:rsidRPr="002E194C" w:rsidRDefault="002E194C" w:rsidP="002E194C">
            <w:pPr>
              <w:jc w:val="center"/>
              <w:rPr>
                <w:b/>
              </w:rPr>
            </w:pPr>
            <w:r w:rsidRPr="002E194C">
              <w:rPr>
                <w:b/>
              </w:rPr>
              <w:t>7</w:t>
            </w:r>
          </w:p>
        </w:tc>
        <w:tc>
          <w:tcPr>
            <w:tcW w:w="1315" w:type="dxa"/>
            <w:vAlign w:val="center"/>
          </w:tcPr>
          <w:p w14:paraId="5414FF4A" w14:textId="77777777" w:rsidR="002E194C" w:rsidRPr="002E194C" w:rsidRDefault="002E194C" w:rsidP="002E194C">
            <w:pPr>
              <w:jc w:val="center"/>
            </w:pPr>
            <w:r w:rsidRPr="002E194C">
              <w:t>Projekty współpracy</w:t>
            </w:r>
          </w:p>
        </w:tc>
        <w:tc>
          <w:tcPr>
            <w:tcW w:w="2370" w:type="dxa"/>
            <w:vAlign w:val="center"/>
          </w:tcPr>
          <w:p w14:paraId="4492AACD" w14:textId="77777777" w:rsidR="002E194C" w:rsidRPr="002E194C" w:rsidRDefault="002E194C" w:rsidP="002E194C">
            <w:pPr>
              <w:jc w:val="center"/>
            </w:pPr>
            <w:r w:rsidRPr="002E194C">
              <w:t>Mieszkańcy obszaru LGD, GOPS, JST, organizacje pozarządowe, LGD, PUP</w:t>
            </w:r>
          </w:p>
        </w:tc>
        <w:tc>
          <w:tcPr>
            <w:tcW w:w="2875" w:type="dxa"/>
            <w:vAlign w:val="center"/>
          </w:tcPr>
          <w:p w14:paraId="49AF4A0C" w14:textId="77777777" w:rsidR="002E194C" w:rsidRPr="002E194C" w:rsidRDefault="002E194C" w:rsidP="002E194C">
            <w:pPr>
              <w:jc w:val="center"/>
            </w:pPr>
            <w:r w:rsidRPr="002E194C">
              <w:t xml:space="preserve">Promocja </w:t>
            </w:r>
            <w:proofErr w:type="gramStart"/>
            <w:r w:rsidRPr="002E194C">
              <w:t>regionu,  zaspokojenie</w:t>
            </w:r>
            <w:proofErr w:type="gramEnd"/>
            <w:r w:rsidRPr="002E194C">
              <w:t xml:space="preserve"> potrzeb kulturalnych </w:t>
            </w:r>
            <w:r w:rsidRPr="002E194C">
              <w:br/>
              <w:t>i integracyjnych mieszkańców</w:t>
            </w:r>
          </w:p>
        </w:tc>
        <w:tc>
          <w:tcPr>
            <w:tcW w:w="1559" w:type="dxa"/>
            <w:vAlign w:val="center"/>
          </w:tcPr>
          <w:p w14:paraId="64B88473" w14:textId="77777777" w:rsidR="002E194C" w:rsidRPr="002E194C" w:rsidRDefault="002E194C" w:rsidP="002E194C">
            <w:pPr>
              <w:jc w:val="center"/>
            </w:pPr>
            <w:r w:rsidRPr="002E194C">
              <w:t xml:space="preserve">2 projekty </w:t>
            </w:r>
            <w:r w:rsidRPr="002E194C">
              <w:br/>
              <w:t>w całym okresie programowym</w:t>
            </w:r>
          </w:p>
        </w:tc>
        <w:tc>
          <w:tcPr>
            <w:tcW w:w="1985" w:type="dxa"/>
            <w:vAlign w:val="center"/>
          </w:tcPr>
          <w:p w14:paraId="15BE24AB" w14:textId="77777777" w:rsidR="002E194C" w:rsidRPr="005E663A" w:rsidRDefault="002E194C" w:rsidP="002E194C">
            <w:pPr>
              <w:jc w:val="center"/>
            </w:pPr>
            <w:r w:rsidRPr="002E194C">
              <w:t>Lista obecności, ankieta</w:t>
            </w:r>
          </w:p>
        </w:tc>
      </w:tr>
    </w:tbl>
    <w:p w14:paraId="79511274" w14:textId="77777777" w:rsidR="004711B8" w:rsidRPr="002E194C" w:rsidRDefault="005E663A" w:rsidP="003E0A21">
      <w:pPr>
        <w:rPr>
          <w:i/>
        </w:rPr>
      </w:pPr>
      <w:r w:rsidRPr="002E194C">
        <w:rPr>
          <w:i/>
        </w:rPr>
        <w:t>Źródło: opracowanie własne</w:t>
      </w:r>
    </w:p>
    <w:p w14:paraId="363DF4E3" w14:textId="77777777" w:rsidR="003E0A21" w:rsidRDefault="003E0A21" w:rsidP="003E0A21">
      <w:pPr>
        <w:pStyle w:val="Nagwek1"/>
        <w:rPr>
          <w:color w:val="943634" w:themeColor="accent2" w:themeShade="BF"/>
        </w:rPr>
      </w:pPr>
      <w:bookmarkStart w:id="19" w:name="_Ref439104988"/>
      <w:bookmarkStart w:id="20" w:name="_Toc441510074"/>
      <w:r w:rsidRPr="005C3206">
        <w:rPr>
          <w:color w:val="943634" w:themeColor="accent2" w:themeShade="BF"/>
          <w:sz w:val="24"/>
        </w:rPr>
        <w:lastRenderedPageBreak/>
        <w:t>Diagnoza – opis obszaru i ludności</w:t>
      </w:r>
      <w:bookmarkEnd w:id="19"/>
      <w:bookmarkEnd w:id="20"/>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441510075"/>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 xml:space="preserve">mieszkańcy obszaru z uwzględnieniem grup </w:t>
      </w:r>
      <w:proofErr w:type="spellStart"/>
      <w:r>
        <w:t>defaworyzowanych</w:t>
      </w:r>
      <w:proofErr w:type="spellEnd"/>
      <w:r>
        <w:t>,</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344EEFED" w14:textId="41B59C7D" w:rsidR="00B0739E" w:rsidRDefault="00EE31EC" w:rsidP="00B0739E">
      <w:r>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8E7B14" w:rsidRPr="002C2957">
        <w:t xml:space="preserve">Tabela </w:t>
      </w:r>
      <w:r w:rsidR="008E7B14">
        <w:rPr>
          <w:noProof/>
        </w:rPr>
        <w:t>8</w:t>
      </w:r>
      <w:r w:rsidR="00302B4A">
        <w:fldChar w:fldCharType="end"/>
      </w:r>
      <w:r w:rsidR="003F10C9">
        <w:t xml:space="preserve">). Dane statystyczne wskazują </w:t>
      </w:r>
      <w:r w:rsidR="002C2957">
        <w:br/>
      </w:r>
      <w:r w:rsidR="003F10C9">
        <w:t xml:space="preserve">na malejący </w:t>
      </w:r>
      <w:proofErr w:type="gramStart"/>
      <w:r w:rsidR="003F10C9">
        <w:t>trend</w:t>
      </w:r>
      <w:proofErr w:type="gramEnd"/>
      <w:r w:rsidR="003F10C9">
        <w:t xml:space="preserve">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r w:rsidR="00AE5C5E">
        <w:t>.</w:t>
      </w:r>
    </w:p>
    <w:p w14:paraId="53572BEA" w14:textId="31378EC7"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8E7B14">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05B82711" w14:textId="77777777" w:rsidR="002C2957" w:rsidRDefault="003F10C9" w:rsidP="00C52B6A">
      <w:pPr>
        <w:pStyle w:val="rdo"/>
      </w:pPr>
      <w:r w:rsidRPr="002C2957">
        <w:t xml:space="preserve">Źródło: </w:t>
      </w:r>
      <w:r w:rsidRPr="00B61883">
        <w:t>http://stat.gov.pl/</w:t>
      </w:r>
      <w:r w:rsidRPr="002C2957">
        <w:t xml:space="preserve"> - Bank Danych Lokalnych</w:t>
      </w:r>
    </w:p>
    <w:p w14:paraId="04BF5DFE" w14:textId="33ACB36D"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8E7B14">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456"/>
        <w:gridCol w:w="719"/>
        <w:gridCol w:w="718"/>
        <w:gridCol w:w="718"/>
        <w:gridCol w:w="903"/>
        <w:gridCol w:w="777"/>
        <w:gridCol w:w="777"/>
        <w:gridCol w:w="743"/>
        <w:gridCol w:w="743"/>
        <w:gridCol w:w="743"/>
        <w:gridCol w:w="823"/>
        <w:gridCol w:w="708"/>
        <w:gridCol w:w="708"/>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lastRenderedPageBreak/>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 xml:space="preserve">i z sytuacji migracyjnej. Jak wskazują dane jedynie w dwóch gminach przyrost naturalny był dodatni, </w:t>
      </w:r>
      <w:proofErr w:type="gramStart"/>
      <w:r w:rsidR="006A6E48">
        <w:t>podobnie</w:t>
      </w:r>
      <w:proofErr w:type="gramEnd"/>
      <w:r w:rsidR="006A6E48">
        <w:t xml:space="preserve"> jeśli chodzi o dane dot. salda migracji. Wzrastająca liczba ludności w Bochni wynika z mody na osiedlanie się mieszkańców miast (w tym wypadku przede 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522A490D"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8E7B14">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Bardzo często inicjatywy grup społecznych zorganizowanych formalnie lub nieformalnie</w:t>
      </w:r>
      <w:r w:rsidR="00615522">
        <w:t>,</w:t>
      </w:r>
      <w:r>
        <w:t xml:space="preserve"> pozwala</w:t>
      </w:r>
      <w:r w:rsidR="00615522">
        <w:t>ją</w:t>
      </w:r>
      <w:r>
        <w:t xml:space="preserve"> zwiększyć atrakcyjność oferty spędzania czasu wolnego, co także jest czynnikiem poprawiającym postrzeganie warunków życia na obszarze.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w:t>
      </w:r>
      <w:proofErr w:type="spellStart"/>
      <w:r w:rsidRPr="00A841A4">
        <w:t>defaworyzowane</w:t>
      </w:r>
      <w:proofErr w:type="spellEnd"/>
      <w:r w:rsidRPr="00A841A4">
        <w:t xml:space="preserv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lastRenderedPageBreak/>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w:t>
      </w:r>
      <w:proofErr w:type="spellStart"/>
      <w:r w:rsidRPr="00161591">
        <w:t>defaworyzowanych</w:t>
      </w:r>
      <w:proofErr w:type="spellEnd"/>
      <w:r w:rsidRPr="00161591">
        <w:t xml:space="preserve">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w:t>
      </w:r>
      <w:proofErr w:type="gramStart"/>
      <w:r w:rsidRPr="00161591">
        <w:t>O.CENOMA</w:t>
      </w:r>
      <w:proofErr w:type="gramEnd"/>
      <w:r w:rsidRPr="00161591">
        <w:t>”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521959E9"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8E7B14">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4"/>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 xml:space="preserve">grupy </w:t>
            </w:r>
            <w:proofErr w:type="spellStart"/>
            <w:r w:rsidRPr="00A841A4">
              <w:rPr>
                <w:b/>
              </w:rPr>
              <w:t>defaworyzowane</w:t>
            </w:r>
            <w:proofErr w:type="spellEnd"/>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 xml:space="preserve">dla osób z grup </w:t>
            </w:r>
            <w:proofErr w:type="spellStart"/>
            <w:r w:rsidR="004B3866" w:rsidRPr="00A841A4">
              <w:t>defaworyzowanych</w:t>
            </w:r>
            <w:proofErr w:type="spellEnd"/>
            <w:r w:rsidR="004B3866" w:rsidRPr="00A841A4">
              <w:t>,</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w:t>
            </w:r>
            <w:proofErr w:type="gramStart"/>
            <w:r w:rsidR="004B3866" w:rsidRPr="00A841A4">
              <w:t>postaw  przedsiębiorczych</w:t>
            </w:r>
            <w:proofErr w:type="gramEnd"/>
            <w:r w:rsidR="004B3866" w:rsidRPr="00A841A4">
              <w:t>,</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w:t>
            </w:r>
            <w:proofErr w:type="spellStart"/>
            <w:r w:rsidRPr="00A841A4">
              <w:t>społeczno</w:t>
            </w:r>
            <w:proofErr w:type="spellEnd"/>
            <w:r w:rsidRPr="00A841A4">
              <w:t xml:space="preserve">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615522">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 xml:space="preserve">na kształtowanie i promocję </w:t>
            </w:r>
            <w:proofErr w:type="gramStart"/>
            <w:r w:rsidRPr="00A841A4">
              <w:t>postaw  przedsiębiorczych</w:t>
            </w:r>
            <w:proofErr w:type="gramEnd"/>
            <w:r w:rsidRPr="00A841A4">
              <w:t>,</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w:t>
            </w:r>
            <w:proofErr w:type="spellStart"/>
            <w:r w:rsidR="00FB0F8E">
              <w:rPr>
                <w:b/>
              </w:rPr>
              <w:t>jst</w:t>
            </w:r>
            <w:proofErr w:type="spellEnd"/>
            <w:r w:rsidR="00FB0F8E">
              <w:rPr>
                <w:b/>
              </w:rPr>
              <w: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441510076"/>
      <w:r w:rsidRPr="00FE65BB">
        <w:rPr>
          <w:color w:val="943634" w:themeColor="accent2" w:themeShade="BF"/>
        </w:rPr>
        <w:lastRenderedPageBreak/>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w:t>
      </w:r>
      <w:proofErr w:type="gramStart"/>
      <w:r w:rsidRPr="007576F1">
        <w:rPr>
          <w:lang w:eastAsia="pl-PL"/>
        </w:rPr>
        <w:t>O.</w:t>
      </w:r>
      <w:r w:rsidR="007F4130">
        <w:rPr>
          <w:lang w:eastAsia="pl-PL"/>
        </w:rPr>
        <w:t>CENOMA</w:t>
      </w:r>
      <w:proofErr w:type="gramEnd"/>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Trzecie mi</w:t>
      </w:r>
      <w:r w:rsidRPr="00660176">
        <w:rPr>
          <w:color w:val="000000"/>
          <w:szCs w:val="24"/>
          <w:lang w:eastAsia="pl-PL"/>
        </w:rPr>
        <w:t xml:space="preserve">ejsce 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w:t>
      </w:r>
      <w:proofErr w:type="spellStart"/>
      <w:r w:rsidR="005A4F90" w:rsidRPr="00660176">
        <w:rPr>
          <w:color w:val="000000"/>
          <w:szCs w:val="24"/>
          <w:lang w:eastAsia="pl-PL"/>
        </w:rPr>
        <w:t>SiT</w:t>
      </w:r>
      <w:proofErr w:type="spellEnd"/>
      <w:r w:rsidR="005A4F90" w:rsidRPr="00660176">
        <w:rPr>
          <w:color w:val="000000"/>
          <w:szCs w:val="24"/>
          <w:lang w:eastAsia="pl-PL"/>
        </w:rPr>
        <w:t xml:space="preserve">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t>
      </w:r>
      <w:proofErr w:type="gramStart"/>
      <w:r w:rsidR="00A67B42" w:rsidRPr="00660176">
        <w:rPr>
          <w:color w:val="000000"/>
          <w:szCs w:val="24"/>
          <w:lang w:eastAsia="pl-PL"/>
        </w:rPr>
        <w:t xml:space="preserve">wskazują, </w:t>
      </w:r>
      <w:r w:rsidR="00615522">
        <w:rPr>
          <w:color w:val="000000"/>
          <w:szCs w:val="24"/>
          <w:lang w:eastAsia="pl-PL"/>
        </w:rPr>
        <w:t xml:space="preserve"> </w:t>
      </w:r>
      <w:r w:rsidR="00A67B42" w:rsidRPr="00660176">
        <w:rPr>
          <w:color w:val="000000"/>
          <w:szCs w:val="24"/>
          <w:lang w:eastAsia="pl-PL"/>
        </w:rPr>
        <w:t>że</w:t>
      </w:r>
      <w:proofErr w:type="gramEnd"/>
      <w:r w:rsidR="00A67B42" w:rsidRPr="00660176">
        <w:rPr>
          <w:color w:val="000000"/>
          <w:szCs w:val="24"/>
          <w:lang w:eastAsia="pl-PL"/>
        </w:rPr>
        <w:t xml:space="preserv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 xml:space="preserve">i wśród </w:t>
      </w:r>
      <w:proofErr w:type="gramStart"/>
      <w:r w:rsidR="005457BB" w:rsidRPr="00660176">
        <w:rPr>
          <w:color w:val="000000"/>
          <w:szCs w:val="24"/>
          <w:lang w:eastAsia="pl-PL"/>
        </w:rPr>
        <w:t>podmiotów</w:t>
      </w:r>
      <w:r w:rsidR="008E2EE0">
        <w:rPr>
          <w:color w:val="000000"/>
          <w:szCs w:val="24"/>
          <w:lang w:eastAsia="pl-PL"/>
        </w:rPr>
        <w:t xml:space="preserve"> </w:t>
      </w:r>
      <w:r w:rsidR="005457BB" w:rsidRPr="00660176">
        <w:rPr>
          <w:color w:val="000000"/>
          <w:szCs w:val="24"/>
          <w:lang w:eastAsia="pl-PL"/>
        </w:rPr>
        <w:t xml:space="preserve"> z</w:t>
      </w:r>
      <w:proofErr w:type="gramEnd"/>
      <w:r w:rsidR="005457BB" w:rsidRPr="00660176">
        <w:rPr>
          <w:color w:val="000000"/>
          <w:szCs w:val="24"/>
          <w:lang w:eastAsia="pl-PL"/>
        </w:rPr>
        <w:t xml:space="preserve">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7AD18588" w14:textId="77777777" w:rsidR="00F33C80" w:rsidRDefault="00F33C80" w:rsidP="00D4035B">
      <w:pPr>
        <w:rPr>
          <w:color w:val="000000"/>
          <w:szCs w:val="24"/>
          <w:lang w:eastAsia="pl-PL"/>
        </w:rPr>
      </w:pPr>
    </w:p>
    <w:p w14:paraId="52FC9CBB" w14:textId="77777777" w:rsidR="00F33C80" w:rsidRDefault="00F33C80" w:rsidP="00D4035B">
      <w:pPr>
        <w:rPr>
          <w:color w:val="000000"/>
          <w:szCs w:val="24"/>
          <w:lang w:eastAsia="pl-PL"/>
        </w:rPr>
      </w:pP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lastRenderedPageBreak/>
        <w:t>Turystyka</w:t>
      </w:r>
    </w:p>
    <w:p w14:paraId="41D58C83" w14:textId="62DECE8C"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8E7B14"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w:t>
      </w:r>
      <w:proofErr w:type="gramStart"/>
      <w:r>
        <w:rPr>
          <w:lang w:eastAsia="pl-PL"/>
        </w:rPr>
        <w:t>i  kilkaset</w:t>
      </w:r>
      <w:proofErr w:type="gramEnd"/>
      <w:r>
        <w:rPr>
          <w:lang w:eastAsia="pl-PL"/>
        </w:rPr>
        <w:t xml:space="preserve">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w:t>
      </w:r>
      <w:proofErr w:type="spellStart"/>
      <w:r w:rsidR="00B80A12">
        <w:rPr>
          <w:lang w:eastAsia="pl-PL"/>
        </w:rPr>
        <w:t>pożwirowe</w:t>
      </w:r>
      <w:proofErr w:type="spellEnd"/>
      <w:r w:rsidR="00B80A12">
        <w:rPr>
          <w:lang w:eastAsia="pl-PL"/>
        </w:rPr>
        <w:t>)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w:t>
      </w:r>
      <w:r w:rsidR="00146529" w:rsidRPr="00146529">
        <w:rPr>
          <w:lang w:eastAsia="pl-PL"/>
        </w:rPr>
        <w:lastRenderedPageBreak/>
        <w:t xml:space="preserve">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jest gleba oraz wody gruntowe. Słabo rozwinięta infrastruktura techniczna stanowi problem i wpływa negatywnie na postrzeganie 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441510077"/>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445C2AC6"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8E7B14">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7922A1F2" w14:textId="77777777" w:rsidR="00AD6A30" w:rsidRDefault="006E1ADE" w:rsidP="004C1742">
      <w:r>
        <w:lastRenderedPageBreak/>
        <w:t>W celu porównania sytuacji na rynku pracy najlep</w:t>
      </w:r>
      <w:r w:rsidR="00615522">
        <w:t xml:space="preserve">iej posłużyć się wskaźnikiem liczba </w:t>
      </w:r>
      <w:r>
        <w:t xml:space="preserve">osób pracujących na 1000 mieszkańców. Wskaźnik </w:t>
      </w:r>
      <w:proofErr w:type="gramStart"/>
      <w:r>
        <w:t>tez</w:t>
      </w:r>
      <w:proofErr w:type="gramEnd"/>
      <w:r>
        <w:t xml:space="preserve">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stanowią niemal 20% ogółu bezrobotnych. Osoby te są uznawane tak</w:t>
      </w:r>
      <w:r w:rsidR="00E3669A">
        <w:t>że za osoby w </w:t>
      </w:r>
      <w:r w:rsidR="000310C8">
        <w:t>szczególnej sytuacji na rynku pracy, w związku z tym wskazane jest wspieranie inicjatyw na rzecz aktywizacji tych osób.</w:t>
      </w:r>
    </w:p>
    <w:p w14:paraId="40ABCA1C" w14:textId="4E77FE56"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8E7B14">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441510078"/>
      <w:r w:rsidRPr="00244C5D">
        <w:rPr>
          <w:color w:val="943634" w:themeColor="accent2" w:themeShade="BF"/>
          <w:sz w:val="24"/>
        </w:rPr>
        <w:lastRenderedPageBreak/>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w:t>
      </w:r>
      <w:proofErr w:type="gramStart"/>
      <w:r w:rsidR="0021546C">
        <w:t>O.CENOMA</w:t>
      </w:r>
      <w:proofErr w:type="gramEnd"/>
      <w:r w:rsidR="0021546C">
        <w:t>”,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441510079"/>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w:t>
      </w:r>
      <w:proofErr w:type="gramStart"/>
      <w:r w:rsidR="00520D95">
        <w:t>pomocy”</w:t>
      </w:r>
      <w:r w:rsidR="00A7701D">
        <w:t xml:space="preserve"> </w:t>
      </w:r>
      <w:r w:rsidR="00520D95">
        <w:t xml:space="preserve"> w</w:t>
      </w:r>
      <w:proofErr w:type="gramEnd"/>
      <w:r w:rsidR="00520D95">
        <w:t xml:space="preserve">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w:t>
      </w:r>
      <w:r w:rsidR="0009774E">
        <w:lastRenderedPageBreak/>
        <w:t xml:space="preserve">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35857C75"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8E7B14">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441510080"/>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w:t>
      </w:r>
      <w:proofErr w:type="spellStart"/>
      <w:r w:rsidR="006E2A00" w:rsidRPr="006E2A00">
        <w:t>zakraszane</w:t>
      </w:r>
      <w:proofErr w:type="spellEnd"/>
      <w:r w:rsidR="006E2A00" w:rsidRPr="006E2A00">
        <w:t xml:space="preserve"> słoniną, bazujące na grochu i kapuście, obejmujące tradycyjne receptury chleba, podpłomyków itp. Regionalnym specjałem jest placek nazywany sernikiem ziemniaczanym lub </w:t>
      </w:r>
      <w:proofErr w:type="spellStart"/>
      <w:r w:rsidR="006E2A00" w:rsidRPr="006E2A00">
        <w:t>galoszem</w:t>
      </w:r>
      <w:proofErr w:type="spellEnd"/>
      <w:r w:rsidR="006E2A00" w:rsidRPr="006E2A00">
        <w:t xml:space="preserve">. Równie popularne były prażuchy, czyli rodzaj klusek gotowanych na wodzie, a podawanych ze </w:t>
      </w:r>
      <w:r w:rsidR="00615522">
        <w:t>słoniną. Z inicjatywy</w:t>
      </w:r>
      <w:r w:rsidR="006E2A00" w:rsidRPr="006E2A00">
        <w:t xml:space="preserve"> Nadwiślańskiej Grupy Działania „E.</w:t>
      </w:r>
      <w:proofErr w:type="gramStart"/>
      <w:r w:rsidR="006E2A00" w:rsidRPr="006E2A00">
        <w:t>O.CENOMA</w:t>
      </w:r>
      <w:proofErr w:type="gramEnd"/>
      <w:r w:rsidR="006E2A00" w:rsidRPr="006E2A00">
        <w:t xml:space="preserve">”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lastRenderedPageBreak/>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 xml:space="preserve">gałki </w:t>
      </w:r>
      <w:proofErr w:type="spellStart"/>
      <w:r w:rsidRPr="0073593F">
        <w:t>sad</w:t>
      </w:r>
      <w:r w:rsidR="00170EE9" w:rsidRPr="0073593F">
        <w:t>c</w:t>
      </w:r>
      <w:r w:rsidRPr="0073593F">
        <w:t>zane</w:t>
      </w:r>
      <w:proofErr w:type="spellEnd"/>
      <w:r w:rsidRPr="0073593F">
        <w:t>,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t xml:space="preserve">Uwarunkowania przyrodnicze: </w:t>
      </w:r>
      <w:r w:rsidR="00054FC1">
        <w:t xml:space="preserve">na obszarze LGD istnieją 4 Rezerwaty Przyrody obejmujące 48,02 ha powierzchni gmin </w:t>
      </w:r>
      <w:r w:rsidR="00A7701D">
        <w:br/>
      </w:r>
      <w:r w:rsidR="00054FC1">
        <w:t>oraz 6 Obszarów Chronionego Krajobrazu o powierzchni 24 563,70 ha. Ponadto obszar LGD objęty jest ekologiczną siecią Natura 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 xml:space="preserve">Wspólny cel – wspólna idea: wypracowany model współpracy sprawdził się w poprzednim okresie </w:t>
      </w:r>
      <w:proofErr w:type="gramStart"/>
      <w:r>
        <w:t>programowym</w:t>
      </w:r>
      <w:r w:rsidR="00021697">
        <w:t>,</w:t>
      </w:r>
      <w:proofErr w:type="gramEnd"/>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441510081"/>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77777777"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561D9B2C" w14:textId="514E5EC5"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8E7B14">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335"/>
        <w:gridCol w:w="1320"/>
        <w:gridCol w:w="3955"/>
        <w:gridCol w:w="1465"/>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lastRenderedPageBreak/>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t>Różnorodność materiałów 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 xml:space="preserve">i sakralne (Szlak Architektury Drewnianej, Bursztynowy Szlak </w:t>
            </w:r>
            <w:proofErr w:type="spellStart"/>
            <w:r w:rsidRPr="00134431">
              <w:t>Greenways</w:t>
            </w:r>
            <w:proofErr w:type="spellEnd"/>
            <w:r w:rsidRPr="00134431">
              <w:t>,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lastRenderedPageBreak/>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Inwestycje w miejsca dla 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134431" w:rsidRDefault="003051EA" w:rsidP="00F030F3">
            <w:pPr>
              <w:pStyle w:val="Akapitzlist"/>
              <w:numPr>
                <w:ilvl w:val="0"/>
                <w:numId w:val="11"/>
              </w:numPr>
              <w:ind w:left="424"/>
              <w:jc w:val="left"/>
            </w:pPr>
            <w:r w:rsidRPr="00134431">
              <w:t>Mała liczba ścieżek pieszych</w:t>
            </w:r>
            <w:r w:rsidR="00291B01">
              <w:br/>
            </w:r>
            <w:r w:rsidRPr="00134431">
              <w:t>i rowerowych,</w:t>
            </w:r>
          </w:p>
          <w:p w14:paraId="2DC19D3C" w14:textId="77777777" w:rsidR="003051EA" w:rsidRPr="00134431" w:rsidRDefault="003051EA" w:rsidP="00F030F3">
            <w:pPr>
              <w:pStyle w:val="Akapitzlist"/>
              <w:numPr>
                <w:ilvl w:val="0"/>
                <w:numId w:val="11"/>
              </w:numPr>
              <w:ind w:left="424"/>
              <w:jc w:val="left"/>
            </w:pPr>
            <w:r w:rsidRPr="00134431">
              <w:t xml:space="preserve">Niewystarczające oznakowanie atrakcji </w:t>
            </w:r>
            <w:r w:rsidRPr="00134431">
              <w:br/>
              <w:t>i miejsc turystycznych, brak jednolitej informacji i promocji turystycznej obszaru LGD, w tym produktów lokalnych,</w:t>
            </w:r>
          </w:p>
          <w:p w14:paraId="77B9C1C3" w14:textId="77777777" w:rsidR="003051EA" w:rsidRPr="00134431" w:rsidRDefault="003051EA" w:rsidP="00F030F3">
            <w:pPr>
              <w:pStyle w:val="Akapitzlist"/>
              <w:numPr>
                <w:ilvl w:val="0"/>
                <w:numId w:val="11"/>
              </w:numPr>
              <w:ind w:left="424"/>
              <w:jc w:val="left"/>
            </w:pPr>
            <w:r w:rsidRPr="00134431">
              <w:t>Słabo rozwinięta infrastruk</w:t>
            </w:r>
            <w:r w:rsidR="00291B01">
              <w:t>tura okołoturystyczna (noclegowa</w:t>
            </w:r>
            <w:r w:rsidRPr="00134431">
              <w:t>, gastronomiczn</w:t>
            </w:r>
            <w:r w:rsidR="00291B01">
              <w:t>a, hotelowa</w:t>
            </w:r>
            <w:r w:rsidRPr="00134431">
              <w:t>),</w:t>
            </w:r>
          </w:p>
          <w:p w14:paraId="2C4B542C" w14:textId="77777777" w:rsidR="003051EA" w:rsidRPr="00134431" w:rsidRDefault="003051EA" w:rsidP="00F030F3">
            <w:pPr>
              <w:pStyle w:val="Akapitzlist"/>
              <w:numPr>
                <w:ilvl w:val="0"/>
                <w:numId w:val="11"/>
              </w:numPr>
              <w:ind w:left="424"/>
              <w:jc w:val="left"/>
            </w:pPr>
            <w:r w:rsidRPr="00134431">
              <w:lastRenderedPageBreak/>
              <w:t>Słabo rozwijająca się agroturystyka,</w:t>
            </w:r>
          </w:p>
          <w:p w14:paraId="60E8D90D" w14:textId="77777777" w:rsidR="003051EA" w:rsidRPr="00134431" w:rsidRDefault="003051EA" w:rsidP="00F030F3">
            <w:pPr>
              <w:pStyle w:val="Akapitzlist"/>
              <w:numPr>
                <w:ilvl w:val="0"/>
                <w:numId w:val="11"/>
              </w:numPr>
              <w:ind w:left="424"/>
              <w:jc w:val="left"/>
            </w:pPr>
            <w:r w:rsidRPr="00134431">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134431">
              <w:t xml:space="preserve">Zaniedbane obiekty zabytkowe będące własnością osób prywatnych (np. kapliczki), utrudniające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134431" w:rsidRDefault="003051EA" w:rsidP="00F030F3">
            <w:pPr>
              <w:pStyle w:val="Akapitzlist"/>
              <w:numPr>
                <w:ilvl w:val="0"/>
                <w:numId w:val="11"/>
              </w:numPr>
              <w:ind w:left="424"/>
              <w:jc w:val="left"/>
            </w:pPr>
            <w:r w:rsidRPr="00134431">
              <w:t>Migracja ludzi młodych z terenów wiejskich,</w:t>
            </w:r>
          </w:p>
          <w:p w14:paraId="25CD3EB1" w14:textId="77777777" w:rsidR="003051EA" w:rsidRPr="00134431" w:rsidRDefault="003051EA" w:rsidP="00F030F3">
            <w:pPr>
              <w:pStyle w:val="Akapitzlist"/>
              <w:numPr>
                <w:ilvl w:val="0"/>
                <w:numId w:val="11"/>
              </w:numPr>
              <w:ind w:left="424"/>
              <w:jc w:val="left"/>
            </w:pPr>
            <w:r w:rsidRPr="00134431">
              <w:t xml:space="preserve">Ograniczona oferta spędzania czasu wolnego, skierowana do dzieci </w:t>
            </w:r>
            <w:r w:rsidR="00291B01">
              <w:br/>
            </w:r>
            <w:r w:rsidRPr="00134431">
              <w:t>i młodzieży,</w:t>
            </w:r>
          </w:p>
          <w:p w14:paraId="4DEAD1FC" w14:textId="77777777" w:rsidR="003051EA" w:rsidRPr="00134431" w:rsidRDefault="003051EA" w:rsidP="00F030F3">
            <w:pPr>
              <w:pStyle w:val="Akapitzlist"/>
              <w:numPr>
                <w:ilvl w:val="0"/>
                <w:numId w:val="11"/>
              </w:numPr>
              <w:ind w:left="424"/>
              <w:jc w:val="left"/>
            </w:pPr>
            <w:r w:rsidRPr="00134431">
              <w:t>Zła sytuacja na rynku pracy (mało miejsc pracy),</w:t>
            </w:r>
          </w:p>
          <w:p w14:paraId="4486878A" w14:textId="77777777" w:rsidR="003051EA" w:rsidRPr="00134431" w:rsidRDefault="003051EA" w:rsidP="00F030F3">
            <w:pPr>
              <w:pStyle w:val="Akapitzlist"/>
              <w:numPr>
                <w:ilvl w:val="0"/>
                <w:numId w:val="11"/>
              </w:numPr>
              <w:ind w:left="424"/>
              <w:jc w:val="left"/>
            </w:pPr>
            <w:r w:rsidRPr="00134431">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134431" w:rsidRDefault="003051EA" w:rsidP="00F030F3">
            <w:pPr>
              <w:pStyle w:val="Akapitzlist"/>
              <w:numPr>
                <w:ilvl w:val="0"/>
                <w:numId w:val="11"/>
              </w:numPr>
              <w:ind w:left="424"/>
              <w:jc w:val="left"/>
            </w:pPr>
            <w:r w:rsidRPr="00134431">
              <w:t>Niewystarczająca komunikacja publiczna, transport osobowy (połączenia między miejscowościami i większymi miastami),</w:t>
            </w:r>
          </w:p>
          <w:p w14:paraId="7642A800" w14:textId="77777777" w:rsidR="003051EA" w:rsidRPr="00134431" w:rsidRDefault="003051EA" w:rsidP="00F030F3">
            <w:pPr>
              <w:pStyle w:val="Akapitzlist"/>
              <w:numPr>
                <w:ilvl w:val="0"/>
                <w:numId w:val="11"/>
              </w:numPr>
              <w:ind w:left="424"/>
              <w:jc w:val="left"/>
            </w:pPr>
            <w:r w:rsidRPr="00134431">
              <w:t xml:space="preserve">Niedostateczne wyposażenie obszaru </w:t>
            </w:r>
            <w:r w:rsidR="00291B01">
              <w:br/>
            </w:r>
            <w:r w:rsidRPr="00134431">
              <w:t xml:space="preserve">w infrastrukturę rekreacyjno-sportową, </w:t>
            </w:r>
            <w:r w:rsidR="00291B01">
              <w:br/>
            </w:r>
            <w:r w:rsidRPr="00134431">
              <w:t>w szczególności w mniejszych miejscowościach,</w:t>
            </w:r>
          </w:p>
          <w:p w14:paraId="7633FBC3" w14:textId="77777777" w:rsidR="003051EA" w:rsidRPr="00134431" w:rsidRDefault="003051EA" w:rsidP="00F030F3">
            <w:pPr>
              <w:pStyle w:val="Akapitzlist"/>
              <w:numPr>
                <w:ilvl w:val="0"/>
                <w:numId w:val="11"/>
              </w:numPr>
              <w:ind w:left="424"/>
              <w:jc w:val="left"/>
            </w:pPr>
            <w:r w:rsidRPr="00134431">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134431">
              <w:t>Duża liczba niewykorzystywanych,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lastRenderedPageBreak/>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lastRenderedPageBreak/>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proofErr w:type="gramStart"/>
      <w:r w:rsidR="00D147D5">
        <w:rPr>
          <w:rFonts w:cs="Arial Narrow"/>
        </w:rPr>
        <w:t>O.CENOMA</w:t>
      </w:r>
      <w:proofErr w:type="gramEnd"/>
      <w:r w:rsidR="00D147D5">
        <w:rPr>
          <w:rFonts w:cs="Arial Narrow"/>
        </w:rPr>
        <w:t>”</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77777777"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39" w:name="_Ref439105007"/>
      <w:bookmarkStart w:id="40" w:name="_Toc441510082"/>
      <w:r w:rsidRPr="00EC3619">
        <w:rPr>
          <w:color w:val="943634" w:themeColor="accent2" w:themeShade="BF"/>
          <w:sz w:val="24"/>
        </w:rPr>
        <w:t>Cele i wskaźniki</w:t>
      </w:r>
      <w:bookmarkEnd w:id="39"/>
      <w:bookmarkEnd w:id="40"/>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w:t>
      </w:r>
      <w:proofErr w:type="spellStart"/>
      <w:r>
        <w:t>defaworyzowanych</w:t>
      </w:r>
      <w:proofErr w:type="spellEnd"/>
      <w:r>
        <w:t xml:space="preserve">. Realizacja operacji w ramach zaplanowanych </w:t>
      </w:r>
      <w:r>
        <w:lastRenderedPageBreak/>
        <w:t xml:space="preserve">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w:t>
      </w:r>
      <w:proofErr w:type="spellStart"/>
      <w:r>
        <w:t>defaworyzowanych</w:t>
      </w:r>
      <w:proofErr w:type="spellEnd"/>
      <w:r>
        <w:t xml:space="preserve">.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w:t>
      </w:r>
      <w:proofErr w:type="spellStart"/>
      <w:r>
        <w:t>defaworyzowanych</w:t>
      </w:r>
      <w:proofErr w:type="spellEnd"/>
      <w:r>
        <w:t xml:space="preserve">),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t xml:space="preserve">Dla uszczegółowienia planowanych działań wskazano przykładowe operacje oraz katalog wnioskodawców uprawnionych </w:t>
      </w:r>
      <w:r w:rsidR="00291B01">
        <w:br/>
      </w:r>
      <w:r>
        <w:t>do złożenia wniosku w ramach danego przedsięwzięcia.</w:t>
      </w:r>
    </w:p>
    <w:p w14:paraId="110294DA" w14:textId="77777777" w:rsidR="00A7701D" w:rsidRDefault="00A7701D" w:rsidP="00A7701D">
      <w:pPr>
        <w:spacing w:after="0"/>
      </w:pPr>
    </w:p>
    <w:p w14:paraId="2B153AF4" w14:textId="77777777" w:rsidR="00A7701D" w:rsidRPr="00171442" w:rsidRDefault="00A7701D" w:rsidP="00A7701D">
      <w:pPr>
        <w:spacing w:after="0"/>
      </w:pPr>
      <w:r w:rsidRPr="00291B01">
        <w:rPr>
          <w:b/>
          <w:i/>
        </w:rPr>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456E31">
          <w:footerReference w:type="default" r:id="rId21"/>
          <w:footerReference w:type="first" r:id="rId22"/>
          <w:pgSz w:w="11906" w:h="16838"/>
          <w:pgMar w:top="567" w:right="680" w:bottom="567" w:left="680" w:header="709" w:footer="709" w:gutter="0"/>
          <w:cols w:space="708"/>
          <w:docGrid w:linePitch="360"/>
        </w:sectPr>
      </w:pPr>
    </w:p>
    <w:p w14:paraId="3F77C717" w14:textId="6DF263B4" w:rsidR="00F82272" w:rsidRDefault="00F82272" w:rsidP="00DC3077">
      <w:pPr>
        <w:pStyle w:val="Legenda"/>
        <w:tabs>
          <w:tab w:val="left" w:pos="5407"/>
        </w:tabs>
        <w:jc w:val="left"/>
      </w:pPr>
      <w:bookmarkStart w:id="41" w:name="_Ref438399244"/>
      <w:bookmarkStart w:id="42"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8E7B14">
        <w:rPr>
          <w:noProof/>
        </w:rPr>
        <w:t>16</w:t>
      </w:r>
      <w:r w:rsidR="00302B4A" w:rsidRPr="00D358D9">
        <w:rPr>
          <w:noProof/>
        </w:rPr>
        <w:fldChar w:fldCharType="end"/>
      </w:r>
      <w:r w:rsidRPr="00D358D9">
        <w:t xml:space="preserve"> Zestawienie celów, przedsięwzięć i wskaźników LSR</w:t>
      </w:r>
      <w:bookmarkEnd w:id="41"/>
      <w:bookmarkEnd w:id="42"/>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w:t>
            </w:r>
            <w:proofErr w:type="gramStart"/>
            <w:r w:rsidRPr="00B1424A">
              <w:rPr>
                <w:b/>
              </w:rPr>
              <w:t>O.CENOMA</w:t>
            </w:r>
            <w:proofErr w:type="gramEnd"/>
            <w:r w:rsidRPr="00B1424A">
              <w:rPr>
                <w:b/>
              </w:rPr>
              <w:t>"</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B1424A" w:rsidRDefault="00B01EC4" w:rsidP="00171442">
            <w:pPr>
              <w:jc w:val="center"/>
              <w:rPr>
                <w:rFonts w:cstheme="minorHAnsi"/>
              </w:rPr>
            </w:pPr>
            <w:r w:rsidRPr="00B1424A">
              <w:rPr>
                <w:rFonts w:cstheme="minorHAnsi"/>
              </w:rPr>
              <w:t>4</w:t>
            </w:r>
            <w:r>
              <w:rPr>
                <w:rFonts w:cstheme="minorHAnsi"/>
              </w:rPr>
              <w:t>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B1424A" w:rsidRDefault="00B01EC4" w:rsidP="00171442">
            <w:pPr>
              <w:jc w:val="center"/>
              <w:rPr>
                <w:rFonts w:cstheme="minorHAnsi"/>
              </w:rPr>
            </w:pPr>
            <w:r>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4136E2">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shd w:val="clear" w:color="auto" w:fill="FFFF00"/>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7AC4811" w:rsidR="00B01EC4" w:rsidRPr="004136E2" w:rsidRDefault="008A75FB" w:rsidP="00171442">
            <w:pPr>
              <w:jc w:val="center"/>
              <w:rPr>
                <w:rFonts w:cstheme="minorHAnsi"/>
                <w:strike/>
              </w:rPr>
            </w:pPr>
            <w:r w:rsidRPr="00CE21EB">
              <w:rPr>
                <w:rFonts w:cstheme="minorHAnsi"/>
                <w:strike/>
              </w:rPr>
              <w:t>72</w:t>
            </w:r>
            <w:r w:rsidR="00CE21EB">
              <w:rPr>
                <w:rFonts w:cstheme="minorHAnsi"/>
                <w:strike/>
              </w:rPr>
              <w:t xml:space="preserve"> </w:t>
            </w:r>
            <w:r w:rsidR="00CE21EB" w:rsidRPr="00CE21EB">
              <w:rPr>
                <w:rFonts w:cstheme="minorHAnsi"/>
                <w:highlight w:val="yellow"/>
              </w:rPr>
              <w:t>89</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B1424A" w:rsidRDefault="00B01EC4" w:rsidP="00171442">
            <w:pPr>
              <w:jc w:val="center"/>
              <w:rPr>
                <w:rFonts w:cstheme="minorHAnsi"/>
              </w:rPr>
            </w:pPr>
            <w:r>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8C4F86" w:rsidRPr="00CE5142" w14:paraId="6C7FCF88" w14:textId="77777777" w:rsidTr="002D7DF6">
        <w:trPr>
          <w:jc w:val="center"/>
        </w:trPr>
        <w:tc>
          <w:tcPr>
            <w:tcW w:w="817" w:type="dxa"/>
            <w:gridSpan w:val="2"/>
            <w:shd w:val="clear" w:color="auto" w:fill="auto"/>
            <w:vAlign w:val="center"/>
          </w:tcPr>
          <w:p w14:paraId="57384F8A" w14:textId="778E4442" w:rsidR="008C4F86" w:rsidRPr="002D7DF6" w:rsidRDefault="008C4F86" w:rsidP="00171442">
            <w:pPr>
              <w:jc w:val="center"/>
              <w:rPr>
                <w:rFonts w:cstheme="minorHAnsi"/>
              </w:rPr>
            </w:pPr>
            <w:r w:rsidRPr="002D7DF6">
              <w:rPr>
                <w:rFonts w:cstheme="minorHAnsi"/>
              </w:rPr>
              <w:t>W1.1</w:t>
            </w:r>
          </w:p>
        </w:tc>
        <w:tc>
          <w:tcPr>
            <w:tcW w:w="5670" w:type="dxa"/>
            <w:gridSpan w:val="14"/>
            <w:shd w:val="clear" w:color="auto" w:fill="auto"/>
            <w:vAlign w:val="center"/>
          </w:tcPr>
          <w:p w14:paraId="265052CD" w14:textId="508F3385" w:rsidR="008C4F86" w:rsidRPr="002D7DF6" w:rsidRDefault="008C4F86" w:rsidP="00171442">
            <w:pPr>
              <w:rPr>
                <w:rFonts w:cstheme="minorHAnsi"/>
              </w:rPr>
            </w:pPr>
            <w:r w:rsidRPr="002D7DF6">
              <w:t xml:space="preserve">Liczba osób </w:t>
            </w:r>
            <w:r w:rsidR="00BA16C4" w:rsidRPr="002D7DF6">
              <w:t>przeszkolonych</w:t>
            </w:r>
            <w:r w:rsidR="00FB3977" w:rsidRPr="002D7DF6">
              <w:t xml:space="preserve"> </w:t>
            </w:r>
            <w:r w:rsidRPr="002D7DF6">
              <w:t xml:space="preserve">w tym osób z grup </w:t>
            </w:r>
            <w:proofErr w:type="spellStart"/>
            <w:r w:rsidRPr="002D7DF6">
              <w:t>defaworyzowanych</w:t>
            </w:r>
            <w:proofErr w:type="spellEnd"/>
          </w:p>
        </w:tc>
        <w:tc>
          <w:tcPr>
            <w:tcW w:w="1276" w:type="dxa"/>
            <w:gridSpan w:val="3"/>
            <w:shd w:val="clear" w:color="auto" w:fill="auto"/>
            <w:vAlign w:val="center"/>
          </w:tcPr>
          <w:p w14:paraId="72854B00" w14:textId="73366967" w:rsidR="008C4F86" w:rsidRPr="002D7DF6" w:rsidRDefault="008C4F86" w:rsidP="00171442">
            <w:pPr>
              <w:jc w:val="center"/>
              <w:rPr>
                <w:rFonts w:cstheme="minorHAnsi"/>
              </w:rPr>
            </w:pPr>
            <w:r w:rsidRPr="002D7DF6">
              <w:rPr>
                <w:rFonts w:cstheme="minorHAnsi"/>
              </w:rPr>
              <w:t>osoba</w:t>
            </w:r>
          </w:p>
        </w:tc>
        <w:tc>
          <w:tcPr>
            <w:tcW w:w="1701" w:type="dxa"/>
            <w:gridSpan w:val="4"/>
            <w:shd w:val="clear" w:color="auto" w:fill="auto"/>
            <w:vAlign w:val="center"/>
          </w:tcPr>
          <w:p w14:paraId="7E9B389B" w14:textId="09769168" w:rsidR="008C4F86" w:rsidRPr="002D7DF6" w:rsidRDefault="008C4F86" w:rsidP="00171442">
            <w:pPr>
              <w:jc w:val="center"/>
              <w:rPr>
                <w:rFonts w:cstheme="minorHAnsi"/>
              </w:rPr>
            </w:pPr>
            <w:r w:rsidRPr="002D7DF6">
              <w:rPr>
                <w:rFonts w:cstheme="minorHAnsi"/>
              </w:rPr>
              <w:t>0</w:t>
            </w:r>
          </w:p>
        </w:tc>
        <w:tc>
          <w:tcPr>
            <w:tcW w:w="1134" w:type="dxa"/>
            <w:gridSpan w:val="5"/>
            <w:shd w:val="clear" w:color="auto" w:fill="auto"/>
            <w:vAlign w:val="center"/>
          </w:tcPr>
          <w:p w14:paraId="23D78B05" w14:textId="06A3EA7F" w:rsidR="008C4F86" w:rsidRPr="002D7DF6" w:rsidRDefault="00235DB0" w:rsidP="00171442">
            <w:pPr>
              <w:jc w:val="center"/>
              <w:rPr>
                <w:rFonts w:cstheme="minorHAnsi"/>
              </w:rPr>
            </w:pPr>
            <w:r w:rsidRPr="002D7DF6">
              <w:rPr>
                <w:rFonts w:cstheme="minorHAnsi"/>
              </w:rPr>
              <w:t>10</w:t>
            </w:r>
          </w:p>
        </w:tc>
        <w:tc>
          <w:tcPr>
            <w:tcW w:w="4103" w:type="dxa"/>
            <w:gridSpan w:val="9"/>
            <w:shd w:val="clear" w:color="auto" w:fill="auto"/>
            <w:vAlign w:val="center"/>
          </w:tcPr>
          <w:p w14:paraId="1EFD0A46" w14:textId="785C9353" w:rsidR="008C4F86" w:rsidRPr="002D7DF6" w:rsidRDefault="008C4F86" w:rsidP="00171442">
            <w:pPr>
              <w:jc w:val="center"/>
              <w:rPr>
                <w:rFonts w:cstheme="minorHAnsi"/>
              </w:rPr>
            </w:pPr>
            <w:r w:rsidRPr="002D7DF6">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4670B409" w14:textId="77777777" w:rsidR="00B01EC4" w:rsidRPr="0073593F" w:rsidRDefault="00B01EC4" w:rsidP="00171442">
            <w:pPr>
              <w:jc w:val="center"/>
              <w:rPr>
                <w:rFonts w:cstheme="minorHAnsi"/>
                <w:b/>
              </w:rPr>
            </w:pPr>
            <w:r w:rsidRPr="0073593F">
              <w:rPr>
                <w:rFonts w:cstheme="minorHAnsi"/>
                <w:b/>
              </w:rPr>
              <w:t xml:space="preserve">Wartość końcowa </w:t>
            </w:r>
            <w:r w:rsidRPr="0073593F">
              <w:rPr>
                <w:rFonts w:cstheme="minorHAnsi"/>
                <w:b/>
              </w:rPr>
              <w:br/>
              <w:t>2023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4136E2">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t>
            </w:r>
            <w:r w:rsidRPr="00B1424A">
              <w:rPr>
                <w:rFonts w:cstheme="minorHAnsi"/>
              </w:rPr>
              <w:lastRenderedPageBreak/>
              <w:t xml:space="preserve">wykorzystaniem innowacyjności oraz wspieraniem grup </w:t>
            </w:r>
            <w:proofErr w:type="spellStart"/>
            <w:r w:rsidRPr="00B1424A">
              <w:rPr>
                <w:rFonts w:cstheme="minorHAnsi"/>
              </w:rPr>
              <w:t>defaworyzowanych</w:t>
            </w:r>
            <w:proofErr w:type="spellEnd"/>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lastRenderedPageBreak/>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FFFF00"/>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proofErr w:type="spellStart"/>
            <w:r w:rsidR="00603915">
              <w:t>de</w:t>
            </w:r>
            <w:r w:rsidR="00E157B2">
              <w:t>faworyzowane</w:t>
            </w:r>
            <w:proofErr w:type="spellEnd"/>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24AA98B0" w:rsidR="00B01EC4" w:rsidRPr="004136E2" w:rsidRDefault="008A75FB" w:rsidP="00171442">
            <w:pPr>
              <w:jc w:val="center"/>
              <w:rPr>
                <w:rFonts w:cstheme="minorHAnsi"/>
                <w:strike/>
              </w:rPr>
            </w:pPr>
            <w:r w:rsidRPr="00CE21EB">
              <w:rPr>
                <w:rFonts w:cstheme="minorHAnsi"/>
                <w:strike/>
              </w:rPr>
              <w:t>51</w:t>
            </w:r>
            <w:r w:rsidR="00CE21EB" w:rsidRPr="00CE21EB">
              <w:rPr>
                <w:rFonts w:cstheme="minorHAnsi"/>
              </w:rPr>
              <w:t xml:space="preserve"> </w:t>
            </w:r>
            <w:r w:rsidR="00CE21EB" w:rsidRPr="00CE21EB">
              <w:rPr>
                <w:rFonts w:cstheme="minorHAnsi"/>
                <w:highlight w:val="yellow"/>
              </w:rPr>
              <w:t>68</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8C4F86">
        <w:trPr>
          <w:trHeight w:val="1266"/>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8C4F86" w:rsidRPr="00CE5142" w14:paraId="6F001201" w14:textId="77777777" w:rsidTr="002D7DF6">
        <w:trPr>
          <w:trHeight w:val="417"/>
          <w:jc w:val="center"/>
        </w:trPr>
        <w:tc>
          <w:tcPr>
            <w:tcW w:w="817" w:type="dxa"/>
            <w:gridSpan w:val="2"/>
            <w:vMerge/>
            <w:vAlign w:val="center"/>
          </w:tcPr>
          <w:p w14:paraId="254249BE" w14:textId="77777777" w:rsidR="008C4F86" w:rsidRPr="00B1424A" w:rsidRDefault="008C4F86" w:rsidP="00171442">
            <w:pPr>
              <w:jc w:val="center"/>
              <w:rPr>
                <w:rFonts w:cstheme="minorHAnsi"/>
              </w:rPr>
            </w:pPr>
          </w:p>
        </w:tc>
        <w:tc>
          <w:tcPr>
            <w:tcW w:w="2835" w:type="dxa"/>
            <w:gridSpan w:val="8"/>
            <w:vMerge/>
            <w:vAlign w:val="center"/>
          </w:tcPr>
          <w:p w14:paraId="7B13C68D" w14:textId="77777777" w:rsidR="008C4F86" w:rsidRPr="00B1424A" w:rsidRDefault="008C4F86" w:rsidP="00171442">
            <w:pPr>
              <w:rPr>
                <w:rFonts w:cstheme="minorHAnsi"/>
              </w:rPr>
            </w:pPr>
          </w:p>
        </w:tc>
        <w:tc>
          <w:tcPr>
            <w:tcW w:w="1701" w:type="dxa"/>
            <w:gridSpan w:val="4"/>
            <w:tcBorders>
              <w:top w:val="single" w:sz="2" w:space="0" w:color="auto"/>
              <w:bottom w:val="single" w:sz="4" w:space="0" w:color="auto"/>
            </w:tcBorders>
            <w:shd w:val="clear" w:color="auto" w:fill="auto"/>
            <w:vAlign w:val="center"/>
          </w:tcPr>
          <w:p w14:paraId="40B508D5" w14:textId="7DF71FC0" w:rsidR="008C4F86" w:rsidRPr="002D7DF6" w:rsidRDefault="008C4F86" w:rsidP="00171442">
            <w:pPr>
              <w:jc w:val="center"/>
              <w:rPr>
                <w:rFonts w:cstheme="minorHAnsi"/>
              </w:rPr>
            </w:pPr>
            <w:r w:rsidRPr="002D7DF6">
              <w:rPr>
                <w:rFonts w:cstheme="minorHAnsi"/>
              </w:rPr>
              <w:t xml:space="preserve">Przedsiębiorcy, Mieszkańcy, </w:t>
            </w:r>
            <w:r w:rsidRPr="002D7DF6">
              <w:rPr>
                <w:rFonts w:cstheme="minorHAnsi"/>
              </w:rPr>
              <w:br/>
              <w:t xml:space="preserve">w tym grupy </w:t>
            </w:r>
            <w:proofErr w:type="spellStart"/>
            <w:r w:rsidRPr="002D7DF6">
              <w:rPr>
                <w:rFonts w:cstheme="minorHAnsi"/>
              </w:rPr>
              <w:t>defaworyzowane</w:t>
            </w:r>
            <w:proofErr w:type="spellEnd"/>
          </w:p>
        </w:tc>
        <w:tc>
          <w:tcPr>
            <w:tcW w:w="1134" w:type="dxa"/>
            <w:gridSpan w:val="2"/>
            <w:tcBorders>
              <w:top w:val="single" w:sz="2" w:space="0" w:color="auto"/>
              <w:bottom w:val="single" w:sz="4" w:space="0" w:color="auto"/>
            </w:tcBorders>
            <w:shd w:val="clear" w:color="auto" w:fill="auto"/>
            <w:vAlign w:val="center"/>
          </w:tcPr>
          <w:p w14:paraId="7C20A5B9" w14:textId="7750E37A" w:rsidR="008C4F86" w:rsidRPr="002D7DF6" w:rsidRDefault="008C4F86" w:rsidP="00171442">
            <w:pPr>
              <w:jc w:val="center"/>
              <w:rPr>
                <w:rFonts w:cstheme="minorHAnsi"/>
              </w:rPr>
            </w:pPr>
            <w:r w:rsidRPr="002D7DF6">
              <w:rPr>
                <w:rFonts w:cstheme="minorHAnsi"/>
              </w:rPr>
              <w:t>Projekt Własny</w:t>
            </w:r>
          </w:p>
        </w:tc>
        <w:tc>
          <w:tcPr>
            <w:tcW w:w="3119" w:type="dxa"/>
            <w:gridSpan w:val="8"/>
            <w:tcBorders>
              <w:bottom w:val="single" w:sz="4" w:space="0" w:color="auto"/>
            </w:tcBorders>
            <w:shd w:val="clear" w:color="auto" w:fill="auto"/>
            <w:vAlign w:val="center"/>
          </w:tcPr>
          <w:p w14:paraId="0B829BF4" w14:textId="5BBBE8F0" w:rsidR="008C4F86" w:rsidRPr="002D7DF6" w:rsidRDefault="009141E6" w:rsidP="002A539C">
            <w:pPr>
              <w:jc w:val="center"/>
            </w:pPr>
            <w:r w:rsidRPr="002D7DF6">
              <w:t>Liczba</w:t>
            </w:r>
            <w:r w:rsidR="008C4F86" w:rsidRPr="002D7DF6">
              <w:t xml:space="preserve"> szkoleń</w:t>
            </w:r>
            <w:r w:rsidRPr="002D7DF6">
              <w:t>/kursów</w:t>
            </w:r>
            <w:r w:rsidR="008C4F86" w:rsidRPr="002D7DF6">
              <w:t xml:space="preserve"> </w:t>
            </w:r>
            <w:r w:rsidR="00FB3977" w:rsidRPr="002D7DF6">
              <w:t xml:space="preserve">wspierających rozwój </w:t>
            </w:r>
            <w:r w:rsidR="00CB49CD" w:rsidRPr="002D7DF6">
              <w:t>zawodowy</w:t>
            </w:r>
            <w:r w:rsidR="008C4F86" w:rsidRPr="002D7DF6">
              <w:t xml:space="preserve"> </w:t>
            </w:r>
          </w:p>
        </w:tc>
        <w:tc>
          <w:tcPr>
            <w:tcW w:w="992" w:type="dxa"/>
            <w:gridSpan w:val="4"/>
            <w:tcBorders>
              <w:bottom w:val="single" w:sz="4" w:space="0" w:color="auto"/>
              <w:right w:val="single" w:sz="2" w:space="0" w:color="auto"/>
            </w:tcBorders>
            <w:shd w:val="clear" w:color="auto" w:fill="auto"/>
            <w:vAlign w:val="center"/>
          </w:tcPr>
          <w:p w14:paraId="2CA588ED" w14:textId="7EA4DA88" w:rsidR="008C4F86" w:rsidRPr="002D7DF6" w:rsidRDefault="008C4F86" w:rsidP="00171442">
            <w:pPr>
              <w:jc w:val="center"/>
              <w:rPr>
                <w:rFonts w:cstheme="minorHAnsi"/>
              </w:rPr>
            </w:pPr>
            <w:r w:rsidRPr="002D7DF6">
              <w:rPr>
                <w:rFonts w:cstheme="minorHAnsi"/>
              </w:rPr>
              <w:t>szt.</w:t>
            </w:r>
          </w:p>
        </w:tc>
        <w:tc>
          <w:tcPr>
            <w:tcW w:w="1276" w:type="dxa"/>
            <w:gridSpan w:val="4"/>
            <w:tcBorders>
              <w:left w:val="single" w:sz="2" w:space="0" w:color="auto"/>
              <w:bottom w:val="single" w:sz="4" w:space="0" w:color="auto"/>
            </w:tcBorders>
            <w:shd w:val="clear" w:color="auto" w:fill="auto"/>
            <w:vAlign w:val="center"/>
          </w:tcPr>
          <w:p w14:paraId="6582C928" w14:textId="79699E28" w:rsidR="008C4F86" w:rsidRPr="002D7DF6" w:rsidRDefault="00235DB0" w:rsidP="00171442">
            <w:pPr>
              <w:jc w:val="center"/>
              <w:rPr>
                <w:rFonts w:cstheme="minorHAnsi"/>
              </w:rPr>
            </w:pPr>
            <w:r w:rsidRPr="002D7DF6">
              <w:rPr>
                <w:rFonts w:cstheme="minorHAnsi"/>
              </w:rPr>
              <w:t>2</w:t>
            </w:r>
          </w:p>
        </w:tc>
        <w:tc>
          <w:tcPr>
            <w:tcW w:w="992" w:type="dxa"/>
            <w:gridSpan w:val="3"/>
            <w:tcBorders>
              <w:bottom w:val="single" w:sz="4" w:space="0" w:color="auto"/>
            </w:tcBorders>
            <w:shd w:val="clear" w:color="auto" w:fill="auto"/>
            <w:vAlign w:val="center"/>
          </w:tcPr>
          <w:p w14:paraId="656BF44C" w14:textId="7028AB21" w:rsidR="008C4F86" w:rsidRPr="002D7DF6" w:rsidRDefault="00235DB0" w:rsidP="00171442">
            <w:pPr>
              <w:jc w:val="center"/>
              <w:rPr>
                <w:rFonts w:cstheme="minorHAnsi"/>
              </w:rPr>
            </w:pPr>
            <w:r w:rsidRPr="002D7DF6">
              <w:rPr>
                <w:rFonts w:cstheme="minorHAnsi"/>
              </w:rPr>
              <w:t>2</w:t>
            </w:r>
          </w:p>
        </w:tc>
        <w:tc>
          <w:tcPr>
            <w:tcW w:w="1835" w:type="dxa"/>
            <w:gridSpan w:val="2"/>
            <w:tcBorders>
              <w:bottom w:val="single" w:sz="4" w:space="0" w:color="auto"/>
            </w:tcBorders>
            <w:shd w:val="clear" w:color="auto" w:fill="auto"/>
          </w:tcPr>
          <w:p w14:paraId="7987EF9B" w14:textId="14CC2704" w:rsidR="008C4F86" w:rsidRPr="002D7DF6" w:rsidRDefault="008C4F86" w:rsidP="00171442">
            <w:pPr>
              <w:rPr>
                <w:rFonts w:cstheme="minorHAnsi"/>
              </w:rPr>
            </w:pPr>
            <w:r w:rsidRPr="002D7DF6">
              <w:rPr>
                <w:rFonts w:cstheme="minorHAnsi"/>
              </w:rPr>
              <w:t>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2D7DF6" w:rsidRPr="00CE5142" w14:paraId="44E07125" w14:textId="77777777" w:rsidTr="002D7DF6">
        <w:trPr>
          <w:trHeight w:val="1799"/>
          <w:jc w:val="center"/>
        </w:trPr>
        <w:tc>
          <w:tcPr>
            <w:tcW w:w="817" w:type="dxa"/>
            <w:gridSpan w:val="2"/>
            <w:tcBorders>
              <w:top w:val="single" w:sz="12" w:space="0" w:color="auto"/>
            </w:tcBorders>
            <w:vAlign w:val="center"/>
          </w:tcPr>
          <w:p w14:paraId="711548C5" w14:textId="77777777" w:rsidR="002D7DF6" w:rsidRPr="00B1424A" w:rsidRDefault="002D7DF6" w:rsidP="00171442">
            <w:pPr>
              <w:jc w:val="center"/>
              <w:rPr>
                <w:rFonts w:cstheme="minorHAnsi"/>
              </w:rPr>
            </w:pPr>
            <w:r>
              <w:rPr>
                <w:rFonts w:cstheme="minorHAnsi"/>
              </w:rPr>
              <w:t>I</w:t>
            </w:r>
            <w:r w:rsidRPr="00B1424A">
              <w:rPr>
                <w:rFonts w:cstheme="minorHAnsi"/>
              </w:rPr>
              <w:t>.2.1</w:t>
            </w:r>
          </w:p>
        </w:tc>
        <w:tc>
          <w:tcPr>
            <w:tcW w:w="2835" w:type="dxa"/>
            <w:gridSpan w:val="8"/>
            <w:tcBorders>
              <w:top w:val="single" w:sz="12" w:space="0" w:color="auto"/>
            </w:tcBorders>
            <w:vAlign w:val="center"/>
          </w:tcPr>
          <w:p w14:paraId="5895A11B" w14:textId="77777777" w:rsidR="002D7DF6" w:rsidRPr="00FE3E52" w:rsidRDefault="002D7DF6" w:rsidP="00C7009F">
            <w:pPr>
              <w:jc w:val="left"/>
              <w:rPr>
                <w:rFonts w:cstheme="minorHAnsi"/>
              </w:rPr>
            </w:pPr>
            <w:r w:rsidRPr="00C5783D">
              <w:rPr>
                <w:rFonts w:cstheme="minorHAnsi"/>
              </w:rPr>
              <w:t>Budowa/remont/modernizacja/</w:t>
            </w:r>
            <w:r>
              <w:rPr>
                <w:rFonts w:cstheme="minorHAnsi"/>
              </w:rPr>
              <w:t xml:space="preserve"> </w:t>
            </w:r>
            <w:r w:rsidRPr="00A920BD">
              <w:rPr>
                <w:rFonts w:cstheme="minorHAnsi"/>
              </w:rPr>
              <w:t>wyposażenie o</w:t>
            </w:r>
            <w:r w:rsidRPr="00C5783D">
              <w:rPr>
                <w:rFonts w:cstheme="minorHAnsi"/>
              </w:rPr>
              <w:t>biektów pozwalających na obsługę ruchu turystycznego i/lub promocja turystyki lokalnej</w:t>
            </w:r>
          </w:p>
        </w:tc>
        <w:tc>
          <w:tcPr>
            <w:tcW w:w="1701" w:type="dxa"/>
            <w:gridSpan w:val="4"/>
            <w:tcBorders>
              <w:top w:val="single" w:sz="12" w:space="0" w:color="auto"/>
            </w:tcBorders>
            <w:vAlign w:val="center"/>
          </w:tcPr>
          <w:p w14:paraId="7F52663E" w14:textId="77777777" w:rsidR="002D7DF6" w:rsidRPr="00B1424A" w:rsidRDefault="002D7DF6"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tcBorders>
            <w:vAlign w:val="center"/>
          </w:tcPr>
          <w:p w14:paraId="172945C6" w14:textId="77777777" w:rsidR="002D7DF6" w:rsidRPr="00B1424A" w:rsidRDefault="002D7DF6"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2D7DF6" w:rsidRPr="00A920BD" w:rsidRDefault="002D7DF6" w:rsidP="00A03783">
            <w:pPr>
              <w:jc w:val="left"/>
              <w:rPr>
                <w:rFonts w:cstheme="minorHAnsi"/>
              </w:rPr>
            </w:pPr>
            <w:r w:rsidRPr="00A920BD">
              <w:rPr>
                <w:rFonts w:cstheme="minorHAnsi"/>
              </w:rPr>
              <w:t>Liczba wybudowanych/wyremontowanych/zmodernizowanych/wyposażonych obiektów infrastruktury turystycznej</w:t>
            </w:r>
            <w:r>
              <w:rPr>
                <w:rFonts w:cstheme="minorHAnsi"/>
              </w:rPr>
              <w:br/>
            </w:r>
            <w:r w:rsidRPr="00A920BD">
              <w:rPr>
                <w:rFonts w:cstheme="minorHAnsi"/>
              </w:rPr>
              <w:t xml:space="preserve"> i /lub operacji promujących turystykę lokalną</w:t>
            </w:r>
          </w:p>
        </w:tc>
        <w:tc>
          <w:tcPr>
            <w:tcW w:w="992" w:type="dxa"/>
            <w:gridSpan w:val="4"/>
            <w:tcBorders>
              <w:top w:val="single" w:sz="12" w:space="0" w:color="auto"/>
              <w:right w:val="single" w:sz="2" w:space="0" w:color="auto"/>
            </w:tcBorders>
            <w:vAlign w:val="center"/>
          </w:tcPr>
          <w:p w14:paraId="6501A251" w14:textId="77777777" w:rsidR="002D7DF6" w:rsidRPr="00B1424A" w:rsidRDefault="002D7DF6"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2D7DF6" w:rsidRPr="00B1424A" w:rsidRDefault="002D7DF6"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2D7DF6" w:rsidRPr="0073593F" w:rsidRDefault="002D7DF6"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2D7DF6" w:rsidRPr="0073593F" w:rsidRDefault="002D7DF6"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77777777" w:rsidR="00B01EC4" w:rsidRPr="00B1424A" w:rsidRDefault="00B01EC4" w:rsidP="00171442">
            <w:pPr>
              <w:jc w:val="center"/>
              <w:rPr>
                <w:rFonts w:cstheme="minorHAnsi"/>
                <w:b/>
              </w:rPr>
            </w:pPr>
            <w:r w:rsidRPr="00B1424A">
              <w:rPr>
                <w:rFonts w:cstheme="minorHAnsi"/>
                <w:b/>
              </w:rPr>
              <w:t>Plan 2023</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0540C8" w:rsidRDefault="006E54F9" w:rsidP="00171442">
            <w:pPr>
              <w:jc w:val="center"/>
              <w:rPr>
                <w:rFonts w:cstheme="minorHAnsi"/>
              </w:rPr>
            </w:pPr>
            <w:r>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0540C8" w:rsidRDefault="006E54F9" w:rsidP="00171442">
            <w:pPr>
              <w:jc w:val="center"/>
              <w:rPr>
                <w:rFonts w:cstheme="minorHAnsi"/>
              </w:rPr>
            </w:pPr>
            <w:r>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0540C8" w:rsidRDefault="006E54F9" w:rsidP="00171442">
            <w:pPr>
              <w:jc w:val="center"/>
              <w:rPr>
                <w:rFonts w:cstheme="minorHAnsi"/>
              </w:rPr>
            </w:pPr>
            <w:r>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77777777" w:rsidR="00B01EC4" w:rsidRPr="000540C8" w:rsidRDefault="00B01EC4" w:rsidP="00171442">
            <w:pPr>
              <w:jc w:val="center"/>
              <w:rPr>
                <w:rFonts w:cstheme="minorHAnsi"/>
                <w:b/>
              </w:rPr>
            </w:pPr>
            <w:r w:rsidRPr="000540C8">
              <w:rPr>
                <w:rFonts w:cstheme="minorHAnsi"/>
                <w:b/>
              </w:rPr>
              <w:t>Plan 2023</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CE21EB" w:rsidRDefault="00B01EC4" w:rsidP="00171442">
            <w:pPr>
              <w:rPr>
                <w:rFonts w:cstheme="minorHAnsi"/>
              </w:rPr>
            </w:pPr>
            <w:r w:rsidRPr="00CE21EB">
              <w:rPr>
                <w:rFonts w:cstheme="minorHAnsi"/>
              </w:rPr>
              <w:t xml:space="preserve">Liczba osób korzystających z infrastruktury </w:t>
            </w:r>
            <w:r w:rsidRPr="00CE21EB">
              <w:rPr>
                <w:rFonts w:cstheme="minorHAnsi"/>
              </w:rPr>
              <w:br/>
              <w:t xml:space="preserve"> i</w:t>
            </w:r>
            <w:r w:rsidR="00CD19A4" w:rsidRPr="00CE21EB">
              <w:rPr>
                <w:rFonts w:cstheme="minorHAnsi"/>
              </w:rPr>
              <w:t>/lub</w:t>
            </w:r>
            <w:r w:rsidRPr="00CE21EB">
              <w:rPr>
                <w:rFonts w:cstheme="minorHAnsi"/>
              </w:rPr>
              <w:t xml:space="preserve"> dostosowanej/zagospodarowanej przestrzeni publicznej</w:t>
            </w:r>
          </w:p>
        </w:tc>
        <w:tc>
          <w:tcPr>
            <w:tcW w:w="1009" w:type="dxa"/>
            <w:gridSpan w:val="2"/>
            <w:vAlign w:val="center"/>
          </w:tcPr>
          <w:p w14:paraId="040333A3" w14:textId="77777777" w:rsidR="00B01EC4" w:rsidRPr="00CE21EB" w:rsidRDefault="00B01EC4" w:rsidP="00171442">
            <w:pPr>
              <w:jc w:val="center"/>
              <w:rPr>
                <w:rFonts w:cstheme="minorHAnsi"/>
              </w:rPr>
            </w:pPr>
            <w:r w:rsidRPr="00CE21EB">
              <w:rPr>
                <w:rFonts w:cstheme="minorHAnsi"/>
              </w:rPr>
              <w:t>osoby</w:t>
            </w:r>
          </w:p>
        </w:tc>
        <w:tc>
          <w:tcPr>
            <w:tcW w:w="2252" w:type="dxa"/>
            <w:gridSpan w:val="7"/>
            <w:vAlign w:val="center"/>
          </w:tcPr>
          <w:p w14:paraId="09E09928" w14:textId="77777777" w:rsidR="00B01EC4" w:rsidRPr="00CE21EB" w:rsidRDefault="00B01EC4" w:rsidP="00171442">
            <w:pPr>
              <w:jc w:val="center"/>
              <w:rPr>
                <w:rFonts w:cstheme="minorHAnsi"/>
              </w:rPr>
            </w:pPr>
            <w:r w:rsidRPr="00CE21EB">
              <w:rPr>
                <w:rFonts w:cstheme="minorHAnsi"/>
              </w:rPr>
              <w:t>0</w:t>
            </w:r>
          </w:p>
        </w:tc>
        <w:tc>
          <w:tcPr>
            <w:tcW w:w="1417" w:type="dxa"/>
            <w:gridSpan w:val="5"/>
            <w:vAlign w:val="center"/>
          </w:tcPr>
          <w:p w14:paraId="08605C11" w14:textId="77777777" w:rsidR="00B01EC4" w:rsidRPr="00CE21EB" w:rsidRDefault="006E54F9" w:rsidP="00171442">
            <w:pPr>
              <w:jc w:val="center"/>
              <w:rPr>
                <w:rFonts w:cstheme="minorHAnsi"/>
              </w:rPr>
            </w:pPr>
            <w:r w:rsidRPr="00CE21EB">
              <w:rPr>
                <w:rFonts w:cstheme="minorHAnsi"/>
              </w:rPr>
              <w:t>32 640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lastRenderedPageBreak/>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4E1E26DD" w:rsidR="00B01EC4" w:rsidRPr="002E194C" w:rsidRDefault="00B01EC4" w:rsidP="00527CFF">
            <w:pPr>
              <w:rPr>
                <w:rFonts w:cstheme="minorHAnsi"/>
              </w:rPr>
            </w:pPr>
            <w:r w:rsidRPr="002E194C">
              <w:rPr>
                <w:rFonts w:cstheme="minorHAnsi"/>
              </w:rPr>
              <w:t xml:space="preserve">Liczba osób korzystających z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1266CED2" w:rsidR="005F0163" w:rsidRPr="005F0163" w:rsidRDefault="005F0163" w:rsidP="00171442">
            <w:pPr>
              <w:jc w:val="center"/>
              <w:rPr>
                <w:rFonts w:cstheme="minorHAnsi"/>
              </w:rPr>
            </w:pPr>
            <w:r w:rsidRPr="000462E9">
              <w:rPr>
                <w:rFonts w:cstheme="minorHAnsi"/>
              </w:rPr>
              <w:t>40 000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w:t>
            </w:r>
            <w:proofErr w:type="spellStart"/>
            <w:r w:rsidR="00527CFF" w:rsidRPr="002E194C">
              <w:rPr>
                <w:rFonts w:cstheme="minorHAnsi"/>
              </w:rPr>
              <w:t>prośrodowiskowej</w:t>
            </w:r>
            <w:proofErr w:type="spellEnd"/>
            <w:r w:rsidR="00527CFF" w:rsidRPr="002E194C">
              <w:rPr>
                <w:rFonts w:cstheme="minorHAnsi"/>
              </w:rPr>
              <w:t xml:space="preserve">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7777777" w:rsidR="00B01EC4" w:rsidRPr="00B1424A" w:rsidRDefault="00B01EC4" w:rsidP="00171442">
            <w:pPr>
              <w:jc w:val="center"/>
              <w:rPr>
                <w:rFonts w:cstheme="minorHAnsi"/>
                <w:b/>
              </w:rPr>
            </w:pPr>
            <w:r w:rsidRPr="00B1424A">
              <w:rPr>
                <w:rFonts w:cstheme="minorHAnsi"/>
                <w:b/>
              </w:rPr>
              <w:t xml:space="preserve">Wartość końcowa </w:t>
            </w:r>
            <w:r w:rsidRPr="00B1424A">
              <w:rPr>
                <w:rFonts w:cstheme="minorHAnsi"/>
                <w:b/>
              </w:rPr>
              <w:br/>
              <w:t>2023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B1424A" w:rsidRDefault="00B01EC4" w:rsidP="00171442">
            <w:pPr>
              <w:jc w:val="center"/>
              <w:rPr>
                <w:rFonts w:cstheme="minorHAnsi"/>
              </w:rPr>
            </w:pPr>
            <w:r w:rsidRPr="00B1424A">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6106CE">
              <w:rPr>
                <w:highlight w:val="yellow"/>
              </w:rPr>
              <w:t xml:space="preserve">Liczba </w:t>
            </w:r>
            <w:r w:rsidR="00E10A0B" w:rsidRPr="006106CE">
              <w:rPr>
                <w:highlight w:val="yellow"/>
              </w:rPr>
              <w:t>wybudowanych/</w:t>
            </w:r>
            <w:r w:rsidRPr="006106CE">
              <w:rPr>
                <w:highlight w:val="yellow"/>
              </w:rPr>
              <w:t xml:space="preserve">wyremontowanych/zmodernizowanych/wyposażonych obiektów </w:t>
            </w:r>
            <w:r w:rsidR="00D66478" w:rsidRPr="006106CE">
              <w:rPr>
                <w:highlight w:val="yellow"/>
              </w:rPr>
              <w:t>infrastruktury publicznej i</w:t>
            </w:r>
            <w:r w:rsidR="00CD19A4" w:rsidRPr="006106CE">
              <w:rPr>
                <w:highlight w:val="yellow"/>
              </w:rPr>
              <w:t>/lub</w:t>
            </w:r>
            <w:r w:rsidR="00D66478" w:rsidRPr="006106CE">
              <w:rPr>
                <w:highlight w:val="yellow"/>
              </w:rPr>
              <w:t xml:space="preserve"> przestrzennej </w:t>
            </w:r>
            <w:r w:rsidRPr="006106CE">
              <w:rPr>
                <w:highlight w:val="yellow"/>
              </w:rPr>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2B1F254C" w:rsidR="00B01EC4" w:rsidRPr="006106CE" w:rsidRDefault="00B01EC4" w:rsidP="00171442">
            <w:pPr>
              <w:jc w:val="center"/>
              <w:rPr>
                <w:rFonts w:cstheme="minorHAnsi"/>
                <w:strike/>
              </w:rPr>
            </w:pPr>
            <w:r w:rsidRPr="006106CE">
              <w:rPr>
                <w:rFonts w:cstheme="minorHAnsi"/>
                <w:strike/>
                <w:highlight w:val="yellow"/>
              </w:rPr>
              <w:t>24</w:t>
            </w:r>
            <w:r w:rsidR="004136E2">
              <w:rPr>
                <w:rFonts w:cstheme="minorHAnsi"/>
                <w:strike/>
              </w:rPr>
              <w:t xml:space="preserve"> </w:t>
            </w:r>
            <w:r w:rsidR="004136E2" w:rsidRPr="004136E2">
              <w:rPr>
                <w:rFonts w:cstheme="minorHAnsi"/>
                <w:color w:val="FF0000"/>
                <w:highlight w:val="yellow"/>
              </w:rPr>
              <w:t>35</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A221FC" w:rsidRPr="00CE5142" w14:paraId="58E35515" w14:textId="77777777" w:rsidTr="00007D1E">
        <w:trPr>
          <w:cantSplit/>
          <w:trHeight w:val="1134"/>
          <w:jc w:val="center"/>
        </w:trPr>
        <w:tc>
          <w:tcPr>
            <w:tcW w:w="817" w:type="dxa"/>
            <w:gridSpan w:val="2"/>
            <w:vMerge w:val="restart"/>
            <w:vAlign w:val="center"/>
          </w:tcPr>
          <w:p w14:paraId="18D7A967" w14:textId="7FF99344" w:rsidR="00A221FC" w:rsidRPr="00B1424A" w:rsidRDefault="00A221FC" w:rsidP="00C23E02">
            <w:pPr>
              <w:jc w:val="center"/>
              <w:rPr>
                <w:rFonts w:cstheme="minorHAnsi"/>
              </w:rPr>
            </w:pPr>
            <w:r>
              <w:rPr>
                <w:rFonts w:cstheme="minorHAnsi"/>
              </w:rPr>
              <w:t>II.2.1</w:t>
            </w:r>
          </w:p>
        </w:tc>
        <w:tc>
          <w:tcPr>
            <w:tcW w:w="2188" w:type="dxa"/>
            <w:gridSpan w:val="4"/>
            <w:vMerge w:val="restart"/>
            <w:vAlign w:val="center"/>
          </w:tcPr>
          <w:p w14:paraId="248A8233" w14:textId="37BA79BD" w:rsidR="00A221FC" w:rsidRPr="00B1424A" w:rsidRDefault="00A221FC"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A221FC" w:rsidRPr="00B1424A" w:rsidRDefault="00A221FC"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A221FC" w:rsidRPr="00C23E02" w:rsidRDefault="00A221FC"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A221FC" w:rsidRPr="00C23E02" w:rsidRDefault="00A221FC" w:rsidP="00C23E02">
            <w:pPr>
              <w:jc w:val="left"/>
              <w:rPr>
                <w:rFonts w:cstheme="minorHAnsi"/>
                <w:color w:val="FF0000"/>
                <w:highlight w:val="yellow"/>
              </w:rPr>
            </w:pPr>
            <w:r w:rsidRPr="00E40ECF">
              <w:rPr>
                <w:rFonts w:cstheme="minorHAnsi"/>
              </w:rPr>
              <w:t>Liczba wybudowanych /wyremontowanych/ wyposaż</w:t>
            </w:r>
            <w:r>
              <w:rPr>
                <w:rFonts w:cstheme="minorHAnsi"/>
              </w:rPr>
              <w:t>onych</w:t>
            </w:r>
            <w:r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A221FC" w:rsidRPr="00E40ECF" w:rsidRDefault="00A221FC"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A221FC" w:rsidRPr="00E40ECF" w:rsidRDefault="00A221FC"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7E4B7D65" w:rsidR="00A221FC" w:rsidRPr="00C713D6" w:rsidRDefault="00A221FC" w:rsidP="00C23E02">
            <w:pPr>
              <w:jc w:val="center"/>
              <w:rPr>
                <w:rFonts w:cstheme="minorHAnsi"/>
              </w:rPr>
            </w:pPr>
            <w:r w:rsidRPr="00F85C71">
              <w:rPr>
                <w:rFonts w:cstheme="minorHAnsi"/>
              </w:rPr>
              <w:t>27</w:t>
            </w:r>
          </w:p>
        </w:tc>
        <w:tc>
          <w:tcPr>
            <w:tcW w:w="1977" w:type="dxa"/>
            <w:gridSpan w:val="3"/>
            <w:tcBorders>
              <w:bottom w:val="single" w:sz="12" w:space="0" w:color="auto"/>
            </w:tcBorders>
            <w:vAlign w:val="center"/>
          </w:tcPr>
          <w:p w14:paraId="7A02CF9B" w14:textId="2AA9ECB3" w:rsidR="00A221FC" w:rsidRPr="00E40ECF" w:rsidRDefault="00A221FC" w:rsidP="00C23E02">
            <w:pPr>
              <w:jc w:val="left"/>
              <w:rPr>
                <w:rFonts w:cstheme="minorHAnsi"/>
              </w:rPr>
            </w:pPr>
            <w:r w:rsidRPr="00E40ECF">
              <w:rPr>
                <w:rFonts w:cstheme="minorHAnsi"/>
              </w:rPr>
              <w:t>Sprawozdania beneficjentów, dane własne LGD/ raz do roku</w:t>
            </w:r>
          </w:p>
        </w:tc>
      </w:tr>
      <w:tr w:rsidR="00A221FC" w:rsidRPr="00CE5142" w14:paraId="58C90AF4" w14:textId="77777777" w:rsidTr="002D7DF6">
        <w:trPr>
          <w:cantSplit/>
          <w:trHeight w:val="489"/>
          <w:jc w:val="center"/>
        </w:trPr>
        <w:tc>
          <w:tcPr>
            <w:tcW w:w="817" w:type="dxa"/>
            <w:gridSpan w:val="2"/>
            <w:vMerge/>
            <w:vAlign w:val="center"/>
          </w:tcPr>
          <w:p w14:paraId="4917382B" w14:textId="77777777" w:rsidR="00A221FC" w:rsidRDefault="00A221FC" w:rsidP="00A221FC">
            <w:pPr>
              <w:jc w:val="center"/>
              <w:rPr>
                <w:rFonts w:cstheme="minorHAnsi"/>
              </w:rPr>
            </w:pPr>
          </w:p>
        </w:tc>
        <w:tc>
          <w:tcPr>
            <w:tcW w:w="2188" w:type="dxa"/>
            <w:gridSpan w:val="4"/>
            <w:vMerge/>
            <w:vAlign w:val="center"/>
          </w:tcPr>
          <w:p w14:paraId="1AD2B047" w14:textId="77777777" w:rsidR="00A221FC" w:rsidRDefault="00A221FC" w:rsidP="00A221FC">
            <w:pPr>
              <w:jc w:val="left"/>
              <w:rPr>
                <w:rFonts w:cstheme="minorHAnsi"/>
              </w:rPr>
            </w:pPr>
          </w:p>
        </w:tc>
        <w:tc>
          <w:tcPr>
            <w:tcW w:w="1617" w:type="dxa"/>
            <w:gridSpan w:val="7"/>
            <w:vMerge w:val="restart"/>
            <w:tcBorders>
              <w:top w:val="single" w:sz="2" w:space="0" w:color="auto"/>
            </w:tcBorders>
            <w:vAlign w:val="center"/>
          </w:tcPr>
          <w:p w14:paraId="1FC1416D" w14:textId="0B7D319B" w:rsidR="00A221FC" w:rsidRPr="000462E9" w:rsidRDefault="00A221FC" w:rsidP="00A221FC">
            <w:pPr>
              <w:jc w:val="center"/>
              <w:rPr>
                <w:rFonts w:cstheme="minorHAnsi"/>
              </w:rPr>
            </w:pPr>
            <w:r w:rsidRPr="000462E9">
              <w:rPr>
                <w:rFonts w:cstheme="minorHAnsi"/>
              </w:rPr>
              <w:t>Mieszkańcy, turyści</w:t>
            </w:r>
          </w:p>
        </w:tc>
        <w:tc>
          <w:tcPr>
            <w:tcW w:w="1865" w:type="dxa"/>
            <w:gridSpan w:val="3"/>
            <w:tcBorders>
              <w:top w:val="single" w:sz="2" w:space="0" w:color="auto"/>
              <w:bottom w:val="single" w:sz="4" w:space="0" w:color="auto"/>
            </w:tcBorders>
            <w:shd w:val="clear" w:color="auto" w:fill="B2A1C7" w:themeFill="accent4" w:themeFillTint="99"/>
            <w:vAlign w:val="center"/>
          </w:tcPr>
          <w:p w14:paraId="53F7BDD3" w14:textId="5FA8A450" w:rsidR="00A221FC" w:rsidRPr="000462E9" w:rsidRDefault="00A221FC" w:rsidP="00A221FC">
            <w:pPr>
              <w:jc w:val="center"/>
              <w:rPr>
                <w:rFonts w:cstheme="minorHAnsi"/>
              </w:rPr>
            </w:pPr>
            <w:r w:rsidRPr="000462E9">
              <w:rPr>
                <w:rFonts w:cstheme="minorHAnsi"/>
              </w:rPr>
              <w:t xml:space="preserve">Projekt współpracy </w:t>
            </w:r>
          </w:p>
        </w:tc>
        <w:tc>
          <w:tcPr>
            <w:tcW w:w="2430" w:type="dxa"/>
            <w:gridSpan w:val="5"/>
            <w:tcBorders>
              <w:bottom w:val="single" w:sz="4" w:space="0" w:color="auto"/>
            </w:tcBorders>
            <w:shd w:val="clear" w:color="auto" w:fill="B2A1C7" w:themeFill="accent4" w:themeFillTint="99"/>
            <w:vAlign w:val="center"/>
          </w:tcPr>
          <w:p w14:paraId="623A2F93" w14:textId="4B67DDF6" w:rsidR="00A221FC" w:rsidRPr="000462E9" w:rsidRDefault="00A221FC" w:rsidP="00A221FC">
            <w:pPr>
              <w:jc w:val="left"/>
              <w:rPr>
                <w:rFonts w:cstheme="minorHAnsi"/>
              </w:rPr>
            </w:pPr>
            <w:r w:rsidRPr="000462E9">
              <w:rPr>
                <w:rFonts w:cstheme="minorHAnsi"/>
              </w:rPr>
              <w:t>Liczba zrealizowanych projektów współpracy, w tym projektów współpracy międzynarodowej</w:t>
            </w:r>
          </w:p>
        </w:tc>
        <w:tc>
          <w:tcPr>
            <w:tcW w:w="934" w:type="dxa"/>
            <w:gridSpan w:val="5"/>
            <w:tcBorders>
              <w:bottom w:val="single" w:sz="4" w:space="0" w:color="auto"/>
              <w:right w:val="single" w:sz="2" w:space="0" w:color="auto"/>
            </w:tcBorders>
            <w:shd w:val="clear" w:color="auto" w:fill="B2A1C7" w:themeFill="accent4" w:themeFillTint="99"/>
            <w:vAlign w:val="center"/>
          </w:tcPr>
          <w:p w14:paraId="6D401821" w14:textId="3A670D02"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4EEAA23F" w14:textId="1FEEA1BF"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A5F3942" w14:textId="49F34342" w:rsidR="00A221FC" w:rsidRPr="009248FE" w:rsidRDefault="009248FE" w:rsidP="002D7DF6">
            <w:pPr>
              <w:jc w:val="center"/>
              <w:rPr>
                <w:rFonts w:cstheme="minorHAnsi"/>
                <w:strike/>
                <w:highlight w:val="yellow"/>
              </w:rPr>
            </w:pPr>
            <w:r w:rsidRPr="002D7DF6">
              <w:rPr>
                <w:rFonts w:cstheme="minorHAnsi"/>
              </w:rPr>
              <w:t>1</w:t>
            </w:r>
          </w:p>
        </w:tc>
        <w:tc>
          <w:tcPr>
            <w:tcW w:w="1977" w:type="dxa"/>
            <w:gridSpan w:val="3"/>
            <w:tcBorders>
              <w:bottom w:val="single" w:sz="4" w:space="0" w:color="auto"/>
            </w:tcBorders>
            <w:shd w:val="clear" w:color="auto" w:fill="B2A1C7" w:themeFill="accent4" w:themeFillTint="99"/>
            <w:vAlign w:val="center"/>
          </w:tcPr>
          <w:p w14:paraId="522461CE" w14:textId="07FC827A" w:rsidR="00A221FC" w:rsidRPr="000462E9" w:rsidRDefault="00A221FC" w:rsidP="00A221FC">
            <w:pPr>
              <w:jc w:val="left"/>
              <w:rPr>
                <w:rFonts w:cstheme="minorHAnsi"/>
              </w:rPr>
            </w:pPr>
            <w:r w:rsidRPr="000462E9">
              <w:rPr>
                <w:rFonts w:cstheme="minorHAnsi"/>
              </w:rPr>
              <w:t>dane własne LGD/ po zrealizowanej operacji</w:t>
            </w:r>
          </w:p>
        </w:tc>
      </w:tr>
      <w:tr w:rsidR="00A221FC" w:rsidRPr="00CE5142" w14:paraId="7F1638ED" w14:textId="77777777" w:rsidTr="002D7DF6">
        <w:trPr>
          <w:cantSplit/>
          <w:trHeight w:val="489"/>
          <w:jc w:val="center"/>
        </w:trPr>
        <w:tc>
          <w:tcPr>
            <w:tcW w:w="817" w:type="dxa"/>
            <w:gridSpan w:val="2"/>
            <w:vMerge/>
            <w:vAlign w:val="center"/>
          </w:tcPr>
          <w:p w14:paraId="444C9104" w14:textId="77777777" w:rsidR="00A221FC" w:rsidRDefault="00A221FC" w:rsidP="00A221FC">
            <w:pPr>
              <w:jc w:val="center"/>
              <w:rPr>
                <w:rFonts w:cstheme="minorHAnsi"/>
              </w:rPr>
            </w:pPr>
          </w:p>
        </w:tc>
        <w:tc>
          <w:tcPr>
            <w:tcW w:w="2188" w:type="dxa"/>
            <w:gridSpan w:val="4"/>
            <w:vMerge/>
            <w:vAlign w:val="center"/>
          </w:tcPr>
          <w:p w14:paraId="486414AE" w14:textId="77777777" w:rsidR="00A221FC" w:rsidRDefault="00A221FC" w:rsidP="00A221FC">
            <w:pPr>
              <w:jc w:val="left"/>
              <w:rPr>
                <w:rFonts w:cstheme="minorHAnsi"/>
              </w:rPr>
            </w:pPr>
          </w:p>
        </w:tc>
        <w:tc>
          <w:tcPr>
            <w:tcW w:w="1617" w:type="dxa"/>
            <w:gridSpan w:val="7"/>
            <w:vMerge/>
            <w:tcBorders>
              <w:top w:val="single" w:sz="2" w:space="0" w:color="auto"/>
            </w:tcBorders>
            <w:vAlign w:val="center"/>
          </w:tcPr>
          <w:p w14:paraId="427A22F7" w14:textId="77777777" w:rsidR="00A221FC" w:rsidRPr="000462E9" w:rsidRDefault="00A221FC" w:rsidP="00A221FC">
            <w:pPr>
              <w:jc w:val="center"/>
              <w:rPr>
                <w:rFonts w:cstheme="minorHAnsi"/>
              </w:rPr>
            </w:pPr>
          </w:p>
        </w:tc>
        <w:tc>
          <w:tcPr>
            <w:tcW w:w="1865" w:type="dxa"/>
            <w:gridSpan w:val="3"/>
            <w:tcBorders>
              <w:top w:val="single" w:sz="4" w:space="0" w:color="auto"/>
            </w:tcBorders>
            <w:shd w:val="clear" w:color="auto" w:fill="B2A1C7" w:themeFill="accent4" w:themeFillTint="99"/>
            <w:vAlign w:val="center"/>
          </w:tcPr>
          <w:p w14:paraId="629C29B5" w14:textId="3BC661C9" w:rsidR="00A221FC" w:rsidRPr="000462E9" w:rsidRDefault="00A221FC" w:rsidP="00A221FC">
            <w:pPr>
              <w:jc w:val="center"/>
              <w:rPr>
                <w:rFonts w:cstheme="minorHAnsi"/>
              </w:rPr>
            </w:pPr>
            <w:r w:rsidRPr="000462E9">
              <w:rPr>
                <w:rFonts w:cstheme="minorHAnsi"/>
              </w:rPr>
              <w:t>Projekt współpracy</w:t>
            </w:r>
          </w:p>
        </w:tc>
        <w:tc>
          <w:tcPr>
            <w:tcW w:w="2430" w:type="dxa"/>
            <w:gridSpan w:val="5"/>
            <w:tcBorders>
              <w:top w:val="single" w:sz="4" w:space="0" w:color="auto"/>
              <w:bottom w:val="single" w:sz="4" w:space="0" w:color="auto"/>
            </w:tcBorders>
            <w:shd w:val="clear" w:color="auto" w:fill="B2A1C7" w:themeFill="accent4" w:themeFillTint="99"/>
            <w:vAlign w:val="center"/>
          </w:tcPr>
          <w:p w14:paraId="1BF8E5A4" w14:textId="6ABAFA82" w:rsidR="00A221FC" w:rsidRPr="000462E9" w:rsidRDefault="00A221FC" w:rsidP="00A221FC">
            <w:pPr>
              <w:jc w:val="left"/>
              <w:rPr>
                <w:rFonts w:cstheme="minorHAnsi"/>
              </w:rPr>
            </w:pPr>
            <w:r w:rsidRPr="000462E9">
              <w:rPr>
                <w:rFonts w:cstheme="minorHAnsi"/>
              </w:rPr>
              <w:t>Liczba LGD uczestniczących w projektach współpracy</w:t>
            </w:r>
          </w:p>
        </w:tc>
        <w:tc>
          <w:tcPr>
            <w:tcW w:w="934" w:type="dxa"/>
            <w:gridSpan w:val="5"/>
            <w:tcBorders>
              <w:bottom w:val="single" w:sz="4" w:space="0" w:color="auto"/>
              <w:right w:val="single" w:sz="2" w:space="0" w:color="auto"/>
            </w:tcBorders>
            <w:shd w:val="clear" w:color="auto" w:fill="B2A1C7" w:themeFill="accent4" w:themeFillTint="99"/>
            <w:vAlign w:val="center"/>
          </w:tcPr>
          <w:p w14:paraId="368E72BC" w14:textId="2FD0FF66"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11D46BF1" w14:textId="20BFF1F5"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D3DC7A2" w14:textId="0EEE1EA6" w:rsidR="00A221FC" w:rsidRPr="00F23B77" w:rsidRDefault="00A221FC" w:rsidP="002D7DF6">
            <w:pPr>
              <w:jc w:val="center"/>
              <w:rPr>
                <w:rFonts w:cstheme="minorHAnsi"/>
                <w:highlight w:val="yellow"/>
              </w:rPr>
            </w:pPr>
            <w:r w:rsidRPr="002D7DF6">
              <w:rPr>
                <w:rFonts w:cstheme="minorHAnsi"/>
              </w:rPr>
              <w:t>2</w:t>
            </w:r>
          </w:p>
        </w:tc>
        <w:tc>
          <w:tcPr>
            <w:tcW w:w="1977" w:type="dxa"/>
            <w:gridSpan w:val="3"/>
            <w:tcBorders>
              <w:bottom w:val="single" w:sz="4" w:space="0" w:color="auto"/>
            </w:tcBorders>
            <w:shd w:val="clear" w:color="auto" w:fill="B2A1C7" w:themeFill="accent4" w:themeFillTint="99"/>
            <w:vAlign w:val="center"/>
          </w:tcPr>
          <w:p w14:paraId="6620457A" w14:textId="7D2636B1" w:rsidR="00A221FC" w:rsidRPr="000462E9" w:rsidRDefault="00A221FC" w:rsidP="00A221FC">
            <w:pPr>
              <w:jc w:val="left"/>
              <w:rPr>
                <w:rFonts w:cstheme="minorHAnsi"/>
              </w:rPr>
            </w:pPr>
            <w:r w:rsidRPr="000462E9">
              <w:rPr>
                <w:rFonts w:cstheme="minorHAnsi"/>
              </w:rPr>
              <w:t>dane własne LGD/ po zrealizowanej operacji</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77777777" w:rsidR="00C23E02" w:rsidRPr="00B1424A" w:rsidRDefault="00C23E02" w:rsidP="00C23E02">
            <w:pPr>
              <w:jc w:val="center"/>
              <w:rPr>
                <w:rFonts w:cstheme="minorHAnsi"/>
                <w:b/>
              </w:rPr>
            </w:pPr>
            <w:r w:rsidRPr="00B1424A">
              <w:rPr>
                <w:rFonts w:cstheme="minorHAnsi"/>
                <w:b/>
              </w:rPr>
              <w:t>Plan 2023 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0540C8" w:rsidRDefault="00C23E02" w:rsidP="00C23E02">
            <w:pPr>
              <w:jc w:val="center"/>
              <w:rPr>
                <w:rFonts w:cstheme="minorHAnsi"/>
              </w:rPr>
            </w:pPr>
            <w:r>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77777777" w:rsidR="00C23E02" w:rsidRPr="000540C8" w:rsidRDefault="00C23E02" w:rsidP="00C23E02">
            <w:pPr>
              <w:jc w:val="center"/>
              <w:rPr>
                <w:rFonts w:cstheme="minorHAnsi"/>
                <w:b/>
              </w:rPr>
            </w:pPr>
            <w:r w:rsidRPr="000540C8">
              <w:rPr>
                <w:rFonts w:cstheme="minorHAnsi"/>
                <w:b/>
              </w:rPr>
              <w:t>Plan 2023 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77777777" w:rsidR="00C23E02" w:rsidRPr="000540C8" w:rsidRDefault="00C23E02" w:rsidP="00C23E02">
            <w:pPr>
              <w:jc w:val="center"/>
              <w:rPr>
                <w:rFonts w:cstheme="minorHAnsi"/>
              </w:rPr>
            </w:pPr>
            <w:r>
              <w:rPr>
                <w:rFonts w:cstheme="minorHAnsi"/>
              </w:rPr>
              <w:t>2 200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lastRenderedPageBreak/>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t>,</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77777777" w:rsidR="00C23E02" w:rsidRPr="0073593F" w:rsidRDefault="00C23E02" w:rsidP="00C23E02">
            <w:pPr>
              <w:jc w:val="center"/>
              <w:rPr>
                <w:rFonts w:cstheme="minorHAnsi"/>
                <w:b/>
              </w:rPr>
            </w:pPr>
            <w:r w:rsidRPr="0073593F">
              <w:rPr>
                <w:rFonts w:cstheme="minorHAnsi"/>
                <w:b/>
              </w:rPr>
              <w:t xml:space="preserve">Wartość końcowa </w:t>
            </w:r>
            <w:r w:rsidRPr="0073593F">
              <w:rPr>
                <w:rFonts w:cstheme="minorHAnsi"/>
                <w:b/>
              </w:rPr>
              <w:br/>
              <w:t>2023 rok</w:t>
            </w:r>
          </w:p>
        </w:tc>
        <w:tc>
          <w:tcPr>
            <w:tcW w:w="1693" w:type="dxa"/>
            <w:shd w:val="clear" w:color="auto" w:fill="FDE9D9" w:themeFill="accent6" w:themeFillTint="33"/>
            <w:vAlign w:val="center"/>
          </w:tcPr>
          <w:p w14:paraId="6F3353C0" w14:textId="77777777" w:rsidR="00C23E02" w:rsidRPr="0073593F" w:rsidRDefault="00C23E02" w:rsidP="00C23E02">
            <w:pPr>
              <w:jc w:val="center"/>
              <w:rPr>
                <w:rFonts w:cstheme="minorHAnsi"/>
                <w:b/>
              </w:rPr>
            </w:pPr>
            <w:r w:rsidRPr="0073593F">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p>
        </w:tc>
        <w:tc>
          <w:tcPr>
            <w:tcW w:w="1276" w:type="dxa"/>
            <w:gridSpan w:val="4"/>
            <w:tcBorders>
              <w:top w:val="single" w:sz="2" w:space="0" w:color="auto"/>
              <w:bottom w:val="single" w:sz="4" w:space="0" w:color="auto"/>
            </w:tcBorders>
            <w:vAlign w:val="center"/>
          </w:tcPr>
          <w:p w14:paraId="43244518"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77777777" w:rsidR="00C23E02" w:rsidRPr="0073593F" w:rsidRDefault="00C23E02" w:rsidP="00C23E02">
            <w:pPr>
              <w:jc w:val="center"/>
              <w:rPr>
                <w:rFonts w:cstheme="minorHAnsi"/>
              </w:rPr>
            </w:pPr>
            <w:r>
              <w:rPr>
                <w:rFonts w:cstheme="minorHAnsi"/>
              </w:rPr>
              <w:t>38</w:t>
            </w:r>
          </w:p>
        </w:tc>
        <w:tc>
          <w:tcPr>
            <w:tcW w:w="1693" w:type="dxa"/>
            <w:vMerge w:val="restart"/>
          </w:tcPr>
          <w:p w14:paraId="20BE2BBF"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Default="00C23E02" w:rsidP="00C23E02">
            <w:pPr>
              <w:jc w:val="center"/>
              <w:rPr>
                <w:rFonts w:cstheme="minorHAnsi"/>
              </w:rPr>
            </w:pPr>
            <w:r>
              <w:rPr>
                <w:rFonts w:cstheme="minorHAnsi"/>
              </w:rPr>
              <w:t>50</w:t>
            </w:r>
          </w:p>
        </w:tc>
        <w:tc>
          <w:tcPr>
            <w:tcW w:w="1693" w:type="dxa"/>
            <w:vMerge/>
          </w:tcPr>
          <w:p w14:paraId="41D1013B" w14:textId="77777777" w:rsidR="00C23E02" w:rsidRPr="0073593F"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73593F" w:rsidRDefault="00C23E02" w:rsidP="00C23E02">
            <w:pPr>
              <w:jc w:val="center"/>
              <w:rPr>
                <w:rFonts w:cstheme="minorHAnsi"/>
              </w:rPr>
            </w:pPr>
            <w:r>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73593F" w:rsidRDefault="00C23E02" w:rsidP="00C23E02">
            <w:pPr>
              <w:jc w:val="left"/>
            </w:pPr>
            <w:r w:rsidRPr="0073593F">
              <w:rPr>
                <w:rFonts w:cstheme="minorHAnsi"/>
              </w:rPr>
              <w:t>Dane własne LGD/ raz do roku</w:t>
            </w:r>
          </w:p>
        </w:tc>
      </w:tr>
      <w:tr w:rsidR="00C23E02" w:rsidRPr="00CE5142" w14:paraId="145067BF" w14:textId="77777777" w:rsidTr="00C5783D">
        <w:trPr>
          <w:cantSplit/>
          <w:trHeight w:val="669"/>
          <w:jc w:val="center"/>
        </w:trPr>
        <w:tc>
          <w:tcPr>
            <w:tcW w:w="817" w:type="dxa"/>
            <w:gridSpan w:val="2"/>
            <w:vMerge w:val="restart"/>
            <w:tcBorders>
              <w:top w:val="single" w:sz="12" w:space="0" w:color="auto"/>
            </w:tcBorders>
            <w:vAlign w:val="center"/>
          </w:tcPr>
          <w:p w14:paraId="51A510DE" w14:textId="77777777" w:rsidR="00C23E02" w:rsidRPr="00B1424A" w:rsidRDefault="00C23E02"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C23E02" w:rsidRPr="00B1424A" w:rsidRDefault="00C23E02"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w:t>
            </w:r>
          </w:p>
        </w:tc>
        <w:tc>
          <w:tcPr>
            <w:tcW w:w="1276" w:type="dxa"/>
            <w:gridSpan w:val="4"/>
            <w:tcBorders>
              <w:top w:val="single" w:sz="12" w:space="0" w:color="auto"/>
            </w:tcBorders>
            <w:shd w:val="clear" w:color="auto" w:fill="C6D9F1" w:themeFill="text2" w:themeFillTint="33"/>
            <w:vAlign w:val="center"/>
          </w:tcPr>
          <w:p w14:paraId="4DAAED42" w14:textId="77777777" w:rsidR="00C23E02" w:rsidRPr="00B1424A" w:rsidRDefault="00C23E02" w:rsidP="00C23E02">
            <w:pPr>
              <w:jc w:val="center"/>
              <w:rPr>
                <w:rFonts w:cstheme="minorHAnsi"/>
              </w:rPr>
            </w:pPr>
            <w:r w:rsidRPr="00B1424A">
              <w:rPr>
                <w:rFonts w:cstheme="minorHAnsi"/>
              </w:rPr>
              <w:t>Projekt własny</w:t>
            </w:r>
          </w:p>
        </w:tc>
        <w:tc>
          <w:tcPr>
            <w:tcW w:w="3934" w:type="dxa"/>
            <w:gridSpan w:val="7"/>
            <w:vMerge w:val="restart"/>
            <w:tcBorders>
              <w:top w:val="single" w:sz="12" w:space="0" w:color="auto"/>
            </w:tcBorders>
            <w:shd w:val="clear" w:color="auto" w:fill="C6D9F1" w:themeFill="text2" w:themeFillTint="33"/>
            <w:vAlign w:val="center"/>
          </w:tcPr>
          <w:p w14:paraId="315CD76B" w14:textId="77777777" w:rsidR="00C23E02" w:rsidRPr="00B1424A" w:rsidRDefault="00C23E02" w:rsidP="00C23E02">
            <w:pPr>
              <w:rPr>
                <w:rFonts w:cstheme="minorHAnsi"/>
              </w:rPr>
            </w:pPr>
            <w:r w:rsidRPr="00B1424A">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1C0E090" w14:textId="77777777" w:rsidR="00C23E02" w:rsidRDefault="00C23E02" w:rsidP="00C23E02">
            <w:pPr>
              <w:jc w:val="center"/>
            </w:pPr>
            <w:r w:rsidRPr="003358BF">
              <w:rPr>
                <w:rFonts w:cstheme="minorHAnsi"/>
              </w:rPr>
              <w:t>szt.</w:t>
            </w:r>
          </w:p>
        </w:tc>
        <w:tc>
          <w:tcPr>
            <w:tcW w:w="1276" w:type="dxa"/>
            <w:gridSpan w:val="4"/>
            <w:tcBorders>
              <w:top w:val="single" w:sz="12" w:space="0" w:color="auto"/>
              <w:left w:val="single" w:sz="2" w:space="0" w:color="auto"/>
            </w:tcBorders>
            <w:shd w:val="clear" w:color="auto" w:fill="C6D9F1" w:themeFill="text2" w:themeFillTint="33"/>
            <w:vAlign w:val="center"/>
          </w:tcPr>
          <w:p w14:paraId="6F73D318"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12" w:space="0" w:color="auto"/>
            </w:tcBorders>
            <w:shd w:val="clear" w:color="auto" w:fill="C6D9F1" w:themeFill="text2" w:themeFillTint="33"/>
            <w:vAlign w:val="center"/>
          </w:tcPr>
          <w:p w14:paraId="4976374E" w14:textId="77777777" w:rsidR="00C23E02" w:rsidRPr="00B1424A" w:rsidRDefault="00C23E02" w:rsidP="00C23E02">
            <w:pPr>
              <w:jc w:val="center"/>
              <w:rPr>
                <w:rFonts w:cstheme="minorHAnsi"/>
              </w:rPr>
            </w:pPr>
            <w:r w:rsidRPr="00B1424A">
              <w:rPr>
                <w:rFonts w:cstheme="minorHAnsi"/>
              </w:rPr>
              <w:t>2</w:t>
            </w:r>
          </w:p>
        </w:tc>
        <w:tc>
          <w:tcPr>
            <w:tcW w:w="1693" w:type="dxa"/>
            <w:tcBorders>
              <w:top w:val="single" w:sz="12" w:space="0" w:color="auto"/>
            </w:tcBorders>
            <w:shd w:val="clear" w:color="auto" w:fill="C6D9F1" w:themeFill="text2" w:themeFillTint="33"/>
            <w:vAlign w:val="center"/>
          </w:tcPr>
          <w:p w14:paraId="57348147" w14:textId="77777777" w:rsidR="00C23E02" w:rsidRPr="0073593F" w:rsidRDefault="00C23E02" w:rsidP="00C23E02">
            <w:pPr>
              <w:jc w:val="left"/>
            </w:pPr>
            <w:r w:rsidRPr="0073593F">
              <w:rPr>
                <w:rFonts w:cstheme="minorHAnsi"/>
              </w:rPr>
              <w:t>Dane własne LGD/ raz do roku</w:t>
            </w:r>
          </w:p>
        </w:tc>
      </w:tr>
      <w:tr w:rsidR="00C23E02" w:rsidRPr="00CE5142" w14:paraId="61EA155B" w14:textId="77777777" w:rsidTr="00C5783D">
        <w:trPr>
          <w:cantSplit/>
          <w:trHeight w:val="977"/>
          <w:jc w:val="center"/>
        </w:trPr>
        <w:tc>
          <w:tcPr>
            <w:tcW w:w="817" w:type="dxa"/>
            <w:gridSpan w:val="2"/>
            <w:vMerge/>
            <w:tcBorders>
              <w:top w:val="single" w:sz="12" w:space="0" w:color="auto"/>
            </w:tcBorders>
            <w:vAlign w:val="center"/>
          </w:tcPr>
          <w:p w14:paraId="6BA8D3E4"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6D5B2EF" w14:textId="77777777" w:rsidR="00C23E02" w:rsidRPr="00B1424A" w:rsidRDefault="00C23E02" w:rsidP="00C23E02">
            <w:pPr>
              <w:rPr>
                <w:rFonts w:cstheme="minorHAnsi"/>
              </w:rPr>
            </w:pPr>
          </w:p>
        </w:tc>
        <w:tc>
          <w:tcPr>
            <w:tcW w:w="1276" w:type="dxa"/>
            <w:gridSpan w:val="6"/>
            <w:tcBorders>
              <w:top w:val="single" w:sz="4" w:space="0" w:color="auto"/>
            </w:tcBorders>
            <w:vAlign w:val="center"/>
          </w:tcPr>
          <w:p w14:paraId="0F3E6440" w14:textId="77777777" w:rsidR="00C23E02" w:rsidRPr="00B1424A" w:rsidRDefault="00C23E02"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4" w:space="0" w:color="auto"/>
            </w:tcBorders>
            <w:shd w:val="clear" w:color="auto" w:fill="C6D9F1" w:themeFill="text2" w:themeFillTint="33"/>
            <w:vAlign w:val="center"/>
          </w:tcPr>
          <w:p w14:paraId="6798B487"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ign w:val="center"/>
          </w:tcPr>
          <w:p w14:paraId="6852919B" w14:textId="77777777" w:rsidR="00C23E02" w:rsidRPr="00B1424A" w:rsidRDefault="00C23E02" w:rsidP="00C23E02">
            <w:pPr>
              <w:rPr>
                <w:rFonts w:cstheme="minorHAnsi"/>
              </w:rPr>
            </w:pPr>
          </w:p>
        </w:tc>
        <w:tc>
          <w:tcPr>
            <w:tcW w:w="1311" w:type="dxa"/>
            <w:gridSpan w:val="7"/>
            <w:tcBorders>
              <w:right w:val="single" w:sz="2" w:space="0" w:color="auto"/>
            </w:tcBorders>
            <w:shd w:val="clear" w:color="auto" w:fill="C6D9F1" w:themeFill="text2" w:themeFillTint="33"/>
            <w:vAlign w:val="center"/>
          </w:tcPr>
          <w:p w14:paraId="42A8DD19" w14:textId="77777777" w:rsidR="00C23E02" w:rsidRDefault="00C23E02" w:rsidP="00C23E02">
            <w:pPr>
              <w:jc w:val="center"/>
            </w:pPr>
            <w:r w:rsidRPr="003358BF">
              <w:rPr>
                <w:rFonts w:cstheme="minorHAnsi"/>
              </w:rPr>
              <w:t>szt.</w:t>
            </w:r>
          </w:p>
        </w:tc>
        <w:tc>
          <w:tcPr>
            <w:tcW w:w="1276" w:type="dxa"/>
            <w:gridSpan w:val="4"/>
            <w:tcBorders>
              <w:left w:val="single" w:sz="2" w:space="0" w:color="auto"/>
            </w:tcBorders>
            <w:shd w:val="clear" w:color="auto" w:fill="C6D9F1" w:themeFill="text2" w:themeFillTint="33"/>
            <w:vAlign w:val="center"/>
          </w:tcPr>
          <w:p w14:paraId="6336D03C"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48DF8AED" w14:textId="77777777" w:rsidR="00C23E02" w:rsidRPr="00B1424A" w:rsidRDefault="00C23E02" w:rsidP="00C23E02">
            <w:pPr>
              <w:jc w:val="center"/>
              <w:rPr>
                <w:rFonts w:cstheme="minorHAnsi"/>
              </w:rPr>
            </w:pPr>
            <w:r w:rsidRPr="00B1424A">
              <w:rPr>
                <w:rFonts w:cstheme="minorHAnsi"/>
              </w:rPr>
              <w:t>1</w:t>
            </w:r>
            <w:r>
              <w:rPr>
                <w:rFonts w:cstheme="minorHAnsi"/>
              </w:rPr>
              <w:t>1</w:t>
            </w:r>
          </w:p>
        </w:tc>
        <w:tc>
          <w:tcPr>
            <w:tcW w:w="1693" w:type="dxa"/>
            <w:shd w:val="clear" w:color="auto" w:fill="C6D9F1" w:themeFill="text2" w:themeFillTint="33"/>
            <w:vAlign w:val="center"/>
          </w:tcPr>
          <w:p w14:paraId="42E18CF9"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2" w:space="0" w:color="auto"/>
            </w:tcBorders>
            <w:vAlign w:val="center"/>
          </w:tcPr>
          <w:p w14:paraId="7CBADFA7" w14:textId="05B483C9" w:rsidR="005B7396" w:rsidRPr="005B7396" w:rsidRDefault="005B7396" w:rsidP="00C23E02">
            <w:pPr>
              <w:jc w:val="center"/>
              <w:rPr>
                <w:rFonts w:cstheme="minorHAnsi"/>
              </w:rPr>
            </w:pPr>
            <w:r w:rsidRPr="006F6AF6">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AE3088" w:rsidRDefault="00C23E02" w:rsidP="00C23E02">
            <w:pPr>
              <w:rPr>
                <w:rFonts w:cstheme="minorHAnsi"/>
                <w:color w:val="FF0000"/>
                <w:highlight w:val="yellow"/>
              </w:rPr>
            </w:pPr>
            <w:r w:rsidRPr="005B7396">
              <w:rPr>
                <w:rFonts w:cstheme="minorHAnsi"/>
              </w:rPr>
              <w:t xml:space="preserve">Liczba </w:t>
            </w:r>
            <w:r w:rsidR="005B7396" w:rsidRPr="006F6AF6">
              <w:rPr>
                <w:rFonts w:cstheme="minorHAnsi"/>
              </w:rPr>
              <w:t>działań</w:t>
            </w:r>
            <w:r w:rsidRPr="006F6AF6">
              <w:rPr>
                <w:rFonts w:cstheme="minorHAnsi"/>
              </w:rPr>
              <w:t xml:space="preserve"> </w:t>
            </w:r>
            <w:r w:rsidRPr="005B7396">
              <w:rPr>
                <w:rFonts w:cstheme="minorHAnsi"/>
              </w:rPr>
              <w:t>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Default="00C23E02" w:rsidP="00C23E02">
            <w:pPr>
              <w:jc w:val="center"/>
            </w:pPr>
            <w:r w:rsidRPr="003358BF">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B1424A" w:rsidRDefault="00C23E02" w:rsidP="00C23E02">
            <w:pPr>
              <w:jc w:val="center"/>
              <w:rPr>
                <w:rFonts w:cstheme="minorHAnsi"/>
              </w:rPr>
            </w:pPr>
            <w:r>
              <w:rPr>
                <w:rFonts w:cstheme="minorHAnsi"/>
              </w:rPr>
              <w:t>3</w:t>
            </w:r>
            <w:r w:rsidRPr="00B1424A">
              <w:rPr>
                <w:rFonts w:cstheme="minorHAnsi"/>
              </w:rPr>
              <w:t>0</w:t>
            </w:r>
          </w:p>
        </w:tc>
        <w:tc>
          <w:tcPr>
            <w:tcW w:w="1693" w:type="dxa"/>
            <w:tcBorders>
              <w:top w:val="single" w:sz="2" w:space="0" w:color="auto"/>
              <w:bottom w:val="single" w:sz="2" w:space="0" w:color="auto"/>
            </w:tcBorders>
          </w:tcPr>
          <w:p w14:paraId="09AF9299" w14:textId="77777777" w:rsidR="00C23E02" w:rsidRPr="0073593F" w:rsidRDefault="00C23E02" w:rsidP="00C23E02">
            <w:r w:rsidRPr="0073593F">
              <w:rPr>
                <w:rFonts w:cstheme="minorHAnsi"/>
              </w:rPr>
              <w:t>Sprawozdania beneficjentów, dane własne LGD/ raz do roku</w:t>
            </w:r>
          </w:p>
        </w:tc>
      </w:tr>
      <w:tr w:rsidR="00C23E02" w:rsidRPr="00CE5142" w14:paraId="0E324325" w14:textId="77777777" w:rsidTr="00A911DA">
        <w:trPr>
          <w:cantSplit/>
          <w:trHeight w:val="929"/>
          <w:jc w:val="center"/>
        </w:trPr>
        <w:tc>
          <w:tcPr>
            <w:tcW w:w="817" w:type="dxa"/>
            <w:gridSpan w:val="2"/>
            <w:vMerge/>
            <w:vAlign w:val="center"/>
          </w:tcPr>
          <w:p w14:paraId="66795EE9"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593AEF17" w14:textId="77777777" w:rsidR="00C23E02" w:rsidRPr="00B1424A" w:rsidRDefault="00C23E02" w:rsidP="00C23E02">
            <w:pPr>
              <w:rPr>
                <w:rFonts w:cstheme="minorHAnsi"/>
                <w:color w:val="000000" w:themeColor="text1"/>
              </w:rPr>
            </w:pPr>
          </w:p>
        </w:tc>
        <w:tc>
          <w:tcPr>
            <w:tcW w:w="1276" w:type="dxa"/>
            <w:gridSpan w:val="6"/>
            <w:vMerge w:val="restart"/>
            <w:tcBorders>
              <w:top w:val="single" w:sz="2" w:space="0" w:color="auto"/>
            </w:tcBorders>
            <w:vAlign w:val="center"/>
          </w:tcPr>
          <w:p w14:paraId="44F330CD" w14:textId="77777777" w:rsidR="00C23E02" w:rsidRPr="00B1424A" w:rsidRDefault="00C23E02" w:rsidP="00C23E02">
            <w:pPr>
              <w:jc w:val="center"/>
              <w:rPr>
                <w:rFonts w:cstheme="minorHAnsi"/>
                <w:color w:val="FF0000"/>
              </w:rPr>
            </w:pPr>
            <w:r w:rsidRPr="00B1424A">
              <w:rPr>
                <w:rFonts w:cstheme="minorHAnsi"/>
              </w:rPr>
              <w:t>Mieszkańcy, turyści</w:t>
            </w:r>
            <w:r>
              <w:rPr>
                <w:rFonts w:cstheme="minorHAnsi"/>
              </w:rPr>
              <w:t xml:space="preserve">, grupy </w:t>
            </w:r>
            <w:proofErr w:type="spellStart"/>
            <w:r>
              <w:rPr>
                <w:rFonts w:cstheme="minorHAnsi"/>
              </w:rPr>
              <w:lastRenderedPageBreak/>
              <w:t>defaworyzowane</w:t>
            </w:r>
            <w:proofErr w:type="spellEnd"/>
          </w:p>
        </w:tc>
        <w:tc>
          <w:tcPr>
            <w:tcW w:w="1276" w:type="dxa"/>
            <w:gridSpan w:val="4"/>
            <w:tcBorders>
              <w:top w:val="single" w:sz="2" w:space="0" w:color="auto"/>
              <w:bottom w:val="single" w:sz="4" w:space="0" w:color="auto"/>
            </w:tcBorders>
            <w:vAlign w:val="center"/>
          </w:tcPr>
          <w:p w14:paraId="40A41472" w14:textId="77777777" w:rsidR="00C23E02" w:rsidRPr="00A911DA" w:rsidRDefault="00C23E02" w:rsidP="00C23E02">
            <w:pPr>
              <w:jc w:val="center"/>
              <w:rPr>
                <w:rFonts w:cstheme="minorHAnsi"/>
                <w:color w:val="FF0000"/>
              </w:rPr>
            </w:pPr>
            <w:r w:rsidRPr="00A911DA">
              <w:rPr>
                <w:rFonts w:cstheme="minorHAnsi"/>
                <w:color w:val="000000" w:themeColor="text1"/>
              </w:rPr>
              <w:lastRenderedPageBreak/>
              <w:t>Małe granty</w:t>
            </w:r>
          </w:p>
        </w:tc>
        <w:tc>
          <w:tcPr>
            <w:tcW w:w="3934" w:type="dxa"/>
            <w:gridSpan w:val="7"/>
            <w:vMerge w:val="restart"/>
            <w:tcBorders>
              <w:top w:val="single" w:sz="2" w:space="0" w:color="auto"/>
            </w:tcBorders>
            <w:shd w:val="clear" w:color="auto" w:fill="auto"/>
            <w:vAlign w:val="center"/>
          </w:tcPr>
          <w:p w14:paraId="71B1296F" w14:textId="77777777" w:rsidR="00C23E02" w:rsidRPr="00A911DA" w:rsidRDefault="00C23E02" w:rsidP="00C23E02">
            <w:pPr>
              <w:rPr>
                <w:rFonts w:cstheme="minorHAnsi"/>
                <w:color w:val="FF0000"/>
              </w:rPr>
            </w:pPr>
            <w:r w:rsidRPr="00A911DA">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348F873A" w14:textId="77777777" w:rsidR="00C23E02" w:rsidRDefault="00C23E02" w:rsidP="00C23E02">
            <w:pPr>
              <w:jc w:val="center"/>
            </w:pPr>
            <w:r w:rsidRPr="003E4689">
              <w:t>szt.</w:t>
            </w:r>
          </w:p>
        </w:tc>
        <w:tc>
          <w:tcPr>
            <w:tcW w:w="1276" w:type="dxa"/>
            <w:gridSpan w:val="4"/>
            <w:tcBorders>
              <w:top w:val="single" w:sz="2" w:space="0" w:color="auto"/>
              <w:left w:val="single" w:sz="2" w:space="0" w:color="auto"/>
            </w:tcBorders>
            <w:vAlign w:val="center"/>
          </w:tcPr>
          <w:p w14:paraId="01439850" w14:textId="77777777" w:rsidR="00C23E02" w:rsidRPr="00B1424A" w:rsidRDefault="00C23E02" w:rsidP="00C23E02">
            <w:pPr>
              <w:jc w:val="center"/>
              <w:rPr>
                <w:rFonts w:cstheme="minorHAnsi"/>
                <w:color w:val="000000" w:themeColor="text1"/>
              </w:rPr>
            </w:pPr>
            <w:r w:rsidRPr="00B1424A">
              <w:rPr>
                <w:rFonts w:cstheme="minorHAnsi"/>
                <w:color w:val="000000" w:themeColor="text1"/>
              </w:rPr>
              <w:t>0</w:t>
            </w:r>
          </w:p>
        </w:tc>
        <w:tc>
          <w:tcPr>
            <w:tcW w:w="992" w:type="dxa"/>
            <w:gridSpan w:val="3"/>
            <w:tcBorders>
              <w:top w:val="single" w:sz="2" w:space="0" w:color="auto"/>
            </w:tcBorders>
            <w:vAlign w:val="center"/>
          </w:tcPr>
          <w:p w14:paraId="1936D92E" w14:textId="77777777" w:rsidR="00C23E02" w:rsidRPr="00B1424A" w:rsidRDefault="00C23E02" w:rsidP="00C23E02">
            <w:pPr>
              <w:jc w:val="center"/>
              <w:rPr>
                <w:rFonts w:cstheme="minorHAnsi"/>
                <w:color w:val="000000" w:themeColor="text1"/>
              </w:rPr>
            </w:pPr>
            <w:r w:rsidRPr="00B1424A">
              <w:rPr>
                <w:rFonts w:cstheme="minorHAnsi"/>
                <w:color w:val="000000" w:themeColor="text1"/>
              </w:rPr>
              <w:t>10</w:t>
            </w:r>
          </w:p>
        </w:tc>
        <w:tc>
          <w:tcPr>
            <w:tcW w:w="1693" w:type="dxa"/>
            <w:tcBorders>
              <w:top w:val="single" w:sz="2" w:space="0" w:color="auto"/>
            </w:tcBorders>
          </w:tcPr>
          <w:p w14:paraId="68368251" w14:textId="77777777" w:rsidR="00C23E02" w:rsidRPr="0073593F" w:rsidRDefault="00C23E02" w:rsidP="00C23E02">
            <w:r w:rsidRPr="0073593F">
              <w:rPr>
                <w:rFonts w:cstheme="minorHAnsi"/>
              </w:rPr>
              <w:t>Sprawozdania beneficjentów, dane własne LGD/ raz do roku</w:t>
            </w:r>
          </w:p>
        </w:tc>
      </w:tr>
      <w:tr w:rsidR="00C23E02" w:rsidRPr="00CE5142" w14:paraId="396E36F7" w14:textId="77777777" w:rsidTr="00A911DA">
        <w:trPr>
          <w:cantSplit/>
          <w:trHeight w:val="1001"/>
          <w:jc w:val="center"/>
        </w:trPr>
        <w:tc>
          <w:tcPr>
            <w:tcW w:w="817" w:type="dxa"/>
            <w:gridSpan w:val="2"/>
            <w:vMerge/>
            <w:vAlign w:val="center"/>
          </w:tcPr>
          <w:p w14:paraId="394698D7"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646244FF" w14:textId="77777777" w:rsidR="00C23E02" w:rsidRPr="00B1424A" w:rsidRDefault="00C23E02" w:rsidP="00C23E02">
            <w:pPr>
              <w:rPr>
                <w:rFonts w:cstheme="minorHAnsi"/>
                <w:color w:val="000000" w:themeColor="text1"/>
              </w:rPr>
            </w:pPr>
          </w:p>
        </w:tc>
        <w:tc>
          <w:tcPr>
            <w:tcW w:w="1276" w:type="dxa"/>
            <w:gridSpan w:val="6"/>
            <w:vMerge/>
            <w:tcBorders>
              <w:bottom w:val="single" w:sz="2" w:space="0" w:color="auto"/>
            </w:tcBorders>
            <w:vAlign w:val="center"/>
          </w:tcPr>
          <w:p w14:paraId="28FDE320" w14:textId="77777777" w:rsidR="00C23E02" w:rsidRPr="00B1424A" w:rsidRDefault="00C23E02" w:rsidP="00C23E02">
            <w:pPr>
              <w:jc w:val="center"/>
              <w:rPr>
                <w:rFonts w:cstheme="minorHAnsi"/>
                <w:color w:val="FF0000"/>
              </w:rPr>
            </w:pPr>
          </w:p>
        </w:tc>
        <w:tc>
          <w:tcPr>
            <w:tcW w:w="1276" w:type="dxa"/>
            <w:gridSpan w:val="4"/>
            <w:tcBorders>
              <w:top w:val="single" w:sz="4" w:space="0" w:color="auto"/>
              <w:bottom w:val="single" w:sz="2" w:space="0" w:color="auto"/>
            </w:tcBorders>
            <w:shd w:val="clear" w:color="auto" w:fill="auto"/>
            <w:vAlign w:val="center"/>
          </w:tcPr>
          <w:p w14:paraId="2EFEF919" w14:textId="77777777" w:rsidR="00C23E02" w:rsidRPr="00A911DA" w:rsidRDefault="00C23E02" w:rsidP="00C23E02">
            <w:pPr>
              <w:jc w:val="center"/>
              <w:rPr>
                <w:rFonts w:cstheme="minorHAnsi"/>
                <w:color w:val="000000" w:themeColor="text1"/>
              </w:rPr>
            </w:pPr>
            <w:r w:rsidRPr="00A911DA">
              <w:rPr>
                <w:rFonts w:cstheme="minorHAnsi"/>
                <w:color w:val="000000" w:themeColor="text1"/>
              </w:rPr>
              <w:t>Projekt własny</w:t>
            </w:r>
          </w:p>
        </w:tc>
        <w:tc>
          <w:tcPr>
            <w:tcW w:w="3934" w:type="dxa"/>
            <w:gridSpan w:val="7"/>
            <w:vMerge/>
            <w:shd w:val="clear" w:color="auto" w:fill="auto"/>
            <w:vAlign w:val="center"/>
          </w:tcPr>
          <w:p w14:paraId="06A70FF3" w14:textId="77777777" w:rsidR="00C23E02" w:rsidRPr="00A911DA" w:rsidRDefault="00C23E02" w:rsidP="00C23E02">
            <w:pPr>
              <w:rPr>
                <w:rFonts w:cstheme="minorHAnsi"/>
                <w:color w:val="000000" w:themeColor="text1"/>
              </w:rPr>
            </w:pPr>
          </w:p>
        </w:tc>
        <w:tc>
          <w:tcPr>
            <w:tcW w:w="1311" w:type="dxa"/>
            <w:gridSpan w:val="7"/>
            <w:tcBorders>
              <w:right w:val="single" w:sz="2" w:space="0" w:color="auto"/>
            </w:tcBorders>
            <w:shd w:val="clear" w:color="auto" w:fill="auto"/>
            <w:vAlign w:val="center"/>
          </w:tcPr>
          <w:p w14:paraId="521B84EA" w14:textId="77777777" w:rsidR="00C23E02" w:rsidRDefault="00C23E02" w:rsidP="00C23E02">
            <w:pPr>
              <w:jc w:val="center"/>
            </w:pPr>
            <w:r w:rsidRPr="003E4689">
              <w:t>szt.</w:t>
            </w:r>
          </w:p>
        </w:tc>
        <w:tc>
          <w:tcPr>
            <w:tcW w:w="1276" w:type="dxa"/>
            <w:gridSpan w:val="4"/>
            <w:tcBorders>
              <w:left w:val="single" w:sz="2" w:space="0" w:color="auto"/>
            </w:tcBorders>
            <w:shd w:val="clear" w:color="auto" w:fill="auto"/>
            <w:vAlign w:val="center"/>
          </w:tcPr>
          <w:p w14:paraId="04C6E239"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auto"/>
            <w:vAlign w:val="center"/>
          </w:tcPr>
          <w:p w14:paraId="5CE156AF" w14:textId="77777777" w:rsidR="00C23E02" w:rsidRPr="00B1424A" w:rsidRDefault="00C23E02" w:rsidP="00C23E02">
            <w:pPr>
              <w:jc w:val="center"/>
              <w:rPr>
                <w:rFonts w:cstheme="minorHAnsi"/>
              </w:rPr>
            </w:pPr>
            <w:r w:rsidRPr="00B1424A">
              <w:rPr>
                <w:rFonts w:cstheme="minorHAnsi"/>
              </w:rPr>
              <w:t>1</w:t>
            </w:r>
          </w:p>
        </w:tc>
        <w:tc>
          <w:tcPr>
            <w:tcW w:w="1693" w:type="dxa"/>
            <w:shd w:val="clear" w:color="auto" w:fill="auto"/>
          </w:tcPr>
          <w:p w14:paraId="4BC75755" w14:textId="77777777" w:rsidR="00C23E02" w:rsidRPr="0073593F" w:rsidRDefault="00C23E02" w:rsidP="00C23E02">
            <w:r w:rsidRPr="0073593F">
              <w:rPr>
                <w:rFonts w:cstheme="minorHAnsi"/>
              </w:rPr>
              <w:t>Sprawozdania beneficjentów, dane własne LGD/ raz do roku</w:t>
            </w:r>
          </w:p>
        </w:tc>
      </w:tr>
      <w:tr w:rsidR="00C23E02" w:rsidRPr="00CE5142" w14:paraId="25E16164" w14:textId="77777777" w:rsidTr="002D7DF6">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auto"/>
            <w:vAlign w:val="center"/>
          </w:tcPr>
          <w:p w14:paraId="40AA1F24" w14:textId="3CCBEDEF" w:rsidR="00C23E02" w:rsidRPr="000462E9" w:rsidRDefault="009248FE" w:rsidP="00C23E02">
            <w:pPr>
              <w:jc w:val="center"/>
              <w:rPr>
                <w:rFonts w:cstheme="minorHAnsi"/>
                <w:strike/>
              </w:rPr>
            </w:pPr>
            <w:r>
              <w:rPr>
                <w:rFonts w:cstheme="minorHAnsi"/>
              </w:rPr>
              <w:t>3</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2D7DF6">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auto"/>
            <w:vAlign w:val="center"/>
          </w:tcPr>
          <w:p w14:paraId="66D80D89" w14:textId="51EFBE08" w:rsidR="00C23E02" w:rsidRPr="000462E9" w:rsidRDefault="009248FE" w:rsidP="00C23E02">
            <w:pPr>
              <w:jc w:val="center"/>
              <w:rPr>
                <w:rFonts w:cstheme="minorHAnsi"/>
                <w:strike/>
              </w:rPr>
            </w:pPr>
            <w:r>
              <w:rPr>
                <w:rFonts w:cstheme="minorHAnsi"/>
              </w:rPr>
              <w:t>4</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7F6CF80B" w14:textId="7CABD143" w:rsidR="003051EA" w:rsidRDefault="004B3484" w:rsidP="003051EA">
      <w:pPr>
        <w:rPr>
          <w:szCs w:val="16"/>
        </w:rPr>
      </w:pPr>
      <w:r w:rsidRPr="004B3484">
        <w:rPr>
          <w:szCs w:val="16"/>
        </w:rPr>
        <w:t>Źródło: opracowanie własne</w:t>
      </w:r>
    </w:p>
    <w:p w14:paraId="6687EE79" w14:textId="7EDC9213" w:rsidR="00DC3077" w:rsidRDefault="00DC3077" w:rsidP="003051EA">
      <w:pPr>
        <w:rPr>
          <w:szCs w:val="16"/>
        </w:rPr>
      </w:pPr>
    </w:p>
    <w:p w14:paraId="6EDCD251" w14:textId="66264F83" w:rsidR="00DC3077" w:rsidRDefault="00DC3077" w:rsidP="003051EA">
      <w:pPr>
        <w:rPr>
          <w:szCs w:val="16"/>
        </w:rPr>
      </w:pPr>
    </w:p>
    <w:p w14:paraId="66C537B8" w14:textId="736055BF" w:rsidR="00DC3077" w:rsidRDefault="00DC3077" w:rsidP="003051EA">
      <w:pPr>
        <w:rPr>
          <w:szCs w:val="16"/>
        </w:rPr>
      </w:pPr>
    </w:p>
    <w:p w14:paraId="51C68888" w14:textId="117E3911" w:rsidR="00DC3077" w:rsidRDefault="00DC3077" w:rsidP="003051EA">
      <w:pPr>
        <w:rPr>
          <w:szCs w:val="16"/>
        </w:rPr>
      </w:pPr>
    </w:p>
    <w:p w14:paraId="325FFE8B" w14:textId="788D409D" w:rsidR="00DC3077" w:rsidRDefault="00DC3077" w:rsidP="003051EA">
      <w:pPr>
        <w:rPr>
          <w:szCs w:val="16"/>
        </w:rPr>
      </w:pPr>
    </w:p>
    <w:p w14:paraId="5DF4BC99" w14:textId="26682351" w:rsidR="00DC3077" w:rsidRDefault="00DC3077" w:rsidP="003051EA">
      <w:pPr>
        <w:rPr>
          <w:szCs w:val="16"/>
        </w:rPr>
      </w:pPr>
    </w:p>
    <w:p w14:paraId="041FA835" w14:textId="2E8785C8" w:rsidR="00DC3077" w:rsidRDefault="00DC3077" w:rsidP="003051EA">
      <w:pPr>
        <w:rPr>
          <w:szCs w:val="16"/>
        </w:rPr>
      </w:pPr>
    </w:p>
    <w:p w14:paraId="202407D9" w14:textId="097F3B26" w:rsidR="00DC3077" w:rsidRDefault="00DC3077" w:rsidP="003051EA">
      <w:pPr>
        <w:rPr>
          <w:szCs w:val="16"/>
        </w:rPr>
      </w:pPr>
    </w:p>
    <w:p w14:paraId="710CCA63" w14:textId="3C9D03D0" w:rsidR="00DC3077" w:rsidRDefault="00DC3077" w:rsidP="003051EA">
      <w:pPr>
        <w:rPr>
          <w:szCs w:val="16"/>
        </w:rPr>
      </w:pPr>
    </w:p>
    <w:p w14:paraId="6EA80E2A" w14:textId="0DCC5F02" w:rsidR="00DC3077" w:rsidRDefault="00DC3077" w:rsidP="003051EA">
      <w:pPr>
        <w:rPr>
          <w:szCs w:val="16"/>
        </w:rPr>
      </w:pPr>
    </w:p>
    <w:p w14:paraId="7465987B" w14:textId="04923005" w:rsidR="00DC3077" w:rsidRDefault="00DC3077" w:rsidP="003051EA">
      <w:pPr>
        <w:rPr>
          <w:szCs w:val="16"/>
        </w:rPr>
      </w:pPr>
    </w:p>
    <w:p w14:paraId="7748D9EC" w14:textId="4734D10E" w:rsidR="00DC3077" w:rsidRDefault="00DC3077" w:rsidP="003051EA">
      <w:pPr>
        <w:rPr>
          <w:szCs w:val="16"/>
        </w:rPr>
      </w:pPr>
    </w:p>
    <w:p w14:paraId="5044F32E" w14:textId="3B56A920" w:rsidR="006F6AF6" w:rsidRDefault="006F6AF6" w:rsidP="003051EA">
      <w:pPr>
        <w:rPr>
          <w:szCs w:val="16"/>
        </w:rPr>
      </w:pPr>
    </w:p>
    <w:p w14:paraId="06A30CDE" w14:textId="7376793B" w:rsidR="006F6AF6" w:rsidRDefault="006F6AF6" w:rsidP="003051EA">
      <w:pPr>
        <w:rPr>
          <w:szCs w:val="16"/>
        </w:rPr>
      </w:pPr>
    </w:p>
    <w:p w14:paraId="2315C0CD" w14:textId="514D0919" w:rsidR="006F6AF6" w:rsidRDefault="006F6AF6" w:rsidP="003051EA">
      <w:pPr>
        <w:rPr>
          <w:szCs w:val="16"/>
        </w:rPr>
      </w:pPr>
    </w:p>
    <w:p w14:paraId="1362F0A8" w14:textId="77777777" w:rsidR="006F6AF6" w:rsidRDefault="006F6AF6"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5754B460" w:rsidR="00291B01" w:rsidRDefault="00291B01" w:rsidP="00291B01">
      <w:pPr>
        <w:pStyle w:val="Legenda"/>
        <w:rPr>
          <w:szCs w:val="16"/>
        </w:rPr>
      </w:pPr>
      <w:bookmarkStart w:id="43" w:name="_Toc452975630"/>
      <w:r>
        <w:t xml:space="preserve">Tabela </w:t>
      </w:r>
      <w:r w:rsidR="00302B4A">
        <w:fldChar w:fldCharType="begin"/>
      </w:r>
      <w:r w:rsidR="001B6796">
        <w:instrText xml:space="preserve"> SEQ Tabela \* ARABIC </w:instrText>
      </w:r>
      <w:r w:rsidR="00302B4A">
        <w:fldChar w:fldCharType="separate"/>
      </w:r>
      <w:r w:rsidR="008E7B14">
        <w:rPr>
          <w:noProof/>
        </w:rPr>
        <w:t>17</w:t>
      </w:r>
      <w:r w:rsidR="00302B4A">
        <w:rPr>
          <w:noProof/>
        </w:rPr>
        <w:fldChar w:fldCharType="end"/>
      </w:r>
      <w:r>
        <w:t xml:space="preserve"> </w:t>
      </w:r>
      <w:r w:rsidR="00F74551">
        <w:t>Zestawienie wskaźników wraz ze sposobem ich pomiaru dla kosztów bieżących</w:t>
      </w:r>
      <w:bookmarkEnd w:id="43"/>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D66D8A6" w14:textId="77777777" w:rsidR="00291B01" w:rsidRPr="00B1424A" w:rsidRDefault="00291B01" w:rsidP="00C512D4">
            <w:pPr>
              <w:jc w:val="center"/>
              <w:rPr>
                <w:rFonts w:cstheme="minorHAnsi"/>
                <w:b/>
              </w:rPr>
            </w:pPr>
            <w:r w:rsidRPr="00B1424A">
              <w:rPr>
                <w:rFonts w:cstheme="minorHAnsi"/>
                <w:b/>
              </w:rPr>
              <w:t>Plan 2023</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7777777"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t>2023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 xml:space="preserve">Rejestr udzielonego doradztwa (dane własne </w:t>
            </w:r>
            <w:proofErr w:type="gramStart"/>
            <w:r>
              <w:rPr>
                <w:rFonts w:cstheme="minorHAnsi"/>
              </w:rPr>
              <w:t>LGD)/</w:t>
            </w:r>
            <w:proofErr w:type="gramEnd"/>
            <w:r>
              <w:rPr>
                <w:rFonts w:cstheme="minorHAnsi"/>
              </w:rPr>
              <w:t xml:space="preserve">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670A4BA6" w:rsidR="007A410D" w:rsidRPr="005D339C" w:rsidRDefault="007A410D" w:rsidP="007A410D">
      <w:pPr>
        <w:pStyle w:val="Legenda"/>
      </w:pPr>
      <w:bookmarkStart w:id="44" w:name="_Ref438401036"/>
      <w:bookmarkStart w:id="45" w:name="_Toc452975631"/>
      <w:r w:rsidRPr="005D339C">
        <w:t xml:space="preserve">Tabela </w:t>
      </w:r>
      <w:r w:rsidR="00302B4A" w:rsidRPr="005D339C">
        <w:fldChar w:fldCharType="begin"/>
      </w:r>
      <w:r w:rsidR="001C5DA7" w:rsidRPr="005D339C">
        <w:instrText xml:space="preserve"> SEQ Tabela \* ARABIC </w:instrText>
      </w:r>
      <w:r w:rsidR="00302B4A" w:rsidRPr="005D339C">
        <w:fldChar w:fldCharType="separate"/>
      </w:r>
      <w:r w:rsidR="008E7B14">
        <w:rPr>
          <w:noProof/>
        </w:rPr>
        <w:t>18</w:t>
      </w:r>
      <w:r w:rsidR="00302B4A" w:rsidRPr="005D339C">
        <w:rPr>
          <w:noProof/>
        </w:rPr>
        <w:fldChar w:fldCharType="end"/>
      </w:r>
      <w:bookmarkEnd w:id="44"/>
      <w:r w:rsidR="006D0996">
        <w:rPr>
          <w:noProof/>
        </w:rPr>
        <w:t xml:space="preserve"> </w:t>
      </w:r>
      <w:r w:rsidR="003700C1" w:rsidRPr="005D339C">
        <w:t xml:space="preserve">Przedsięwzięcia w ramach </w:t>
      </w:r>
      <w:r w:rsidR="002A6888" w:rsidRPr="005D339C">
        <w:t>Strategii</w:t>
      </w:r>
      <w:bookmarkEnd w:id="45"/>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2D7DF6">
        <w:trPr>
          <w:trHeight w:val="1548"/>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F74551">
            <w:pPr>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 xml:space="preserve">i usługodawców z wykorzystaniem innowacyjności oraz wspieraniem grup </w:t>
            </w:r>
            <w:proofErr w:type="spellStart"/>
            <w:r w:rsidRPr="00B1424A">
              <w:rPr>
                <w:rFonts w:cstheme="minorHAnsi"/>
              </w:rPr>
              <w:t>defaworyzowanych</w:t>
            </w:r>
            <w:proofErr w:type="spellEnd"/>
          </w:p>
        </w:tc>
        <w:tc>
          <w:tcPr>
            <w:tcW w:w="6521" w:type="dxa"/>
            <w:shd w:val="clear" w:color="auto" w:fill="auto"/>
            <w:vAlign w:val="center"/>
          </w:tcPr>
          <w:p w14:paraId="72972157" w14:textId="77777777" w:rsidR="00182F11" w:rsidRPr="002D7DF6" w:rsidRDefault="00373CFD" w:rsidP="00236BB4">
            <w:pPr>
              <w:pStyle w:val="Akapitzlist"/>
              <w:numPr>
                <w:ilvl w:val="0"/>
                <w:numId w:val="42"/>
              </w:numPr>
              <w:ind w:left="317" w:hanging="283"/>
              <w:jc w:val="left"/>
            </w:pPr>
            <w:r w:rsidRPr="002D7DF6">
              <w:t>Rozwijanie działalności gospodarczej poprzez utrzymanie miejsc pracy</w:t>
            </w:r>
            <w:r w:rsidR="00F74551" w:rsidRPr="002D7DF6">
              <w:br/>
            </w:r>
            <w:r w:rsidRPr="002D7DF6">
              <w:t xml:space="preserve"> lub tworzenie nowych miejsc pracy</w:t>
            </w:r>
          </w:p>
          <w:p w14:paraId="2AE700F7" w14:textId="1DF548DF" w:rsidR="00373CFD" w:rsidRPr="002D7DF6" w:rsidRDefault="00373CFD" w:rsidP="00236BB4">
            <w:pPr>
              <w:pStyle w:val="Akapitzlist"/>
              <w:numPr>
                <w:ilvl w:val="0"/>
                <w:numId w:val="42"/>
              </w:numPr>
              <w:ind w:left="317" w:hanging="283"/>
              <w:jc w:val="left"/>
            </w:pPr>
            <w:r w:rsidRPr="002D7DF6">
              <w:t>Rozpoczynanie działalności gospodarczej i tworzenie nowych miejsc pracy</w:t>
            </w:r>
          </w:p>
          <w:p w14:paraId="65F94FA0" w14:textId="4FF8305B" w:rsidR="00CB49CD" w:rsidRPr="002D7DF6" w:rsidRDefault="00CB49CD" w:rsidP="00236BB4">
            <w:pPr>
              <w:pStyle w:val="Akapitzlist"/>
              <w:numPr>
                <w:ilvl w:val="0"/>
                <w:numId w:val="42"/>
              </w:numPr>
              <w:ind w:left="317" w:hanging="283"/>
              <w:jc w:val="left"/>
            </w:pPr>
            <w:r w:rsidRPr="002D7DF6">
              <w:t xml:space="preserve">Projekt własny- </w:t>
            </w:r>
            <w:r w:rsidR="009141E6" w:rsidRPr="002D7DF6">
              <w:t>Liczba</w:t>
            </w:r>
            <w:r w:rsidRPr="002D7DF6">
              <w:t xml:space="preserve"> szkoleń</w:t>
            </w:r>
            <w:r w:rsidR="009141E6" w:rsidRPr="002D7DF6">
              <w:t>/kursów</w:t>
            </w:r>
            <w:r w:rsidRPr="002D7DF6">
              <w:t xml:space="preserve"> wspierających rozwój zawodowy</w:t>
            </w:r>
          </w:p>
          <w:p w14:paraId="7B1CCF08" w14:textId="77777777" w:rsidR="00123D1C" w:rsidRPr="00B1424A" w:rsidRDefault="00123D1C" w:rsidP="00236BB4">
            <w:pPr>
              <w:pStyle w:val="Akapitzlist"/>
              <w:numPr>
                <w:ilvl w:val="0"/>
                <w:numId w:val="42"/>
              </w:numPr>
              <w:ind w:left="317" w:hanging="283"/>
              <w:jc w:val="left"/>
            </w:pPr>
            <w:r w:rsidRPr="002D7DF6">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w:t>
            </w:r>
            <w:proofErr w:type="spellStart"/>
            <w:r w:rsidRPr="00B1424A">
              <w:t>defaworyzowanych</w:t>
            </w:r>
            <w:proofErr w:type="spellEnd"/>
            <w:r w:rsidRPr="00B1424A">
              <w:t xml:space="preserve"> </w:t>
            </w:r>
          </w:p>
          <w:p w14:paraId="6567BB4E" w14:textId="77777777" w:rsidR="00166A54" w:rsidRPr="00B1424A" w:rsidRDefault="00166A54" w:rsidP="002455AF">
            <w:pPr>
              <w:pStyle w:val="Akapitzlist"/>
              <w:numPr>
                <w:ilvl w:val="0"/>
                <w:numId w:val="40"/>
              </w:numPr>
              <w:ind w:left="425" w:hanging="284"/>
              <w:jc w:val="left"/>
            </w:pPr>
            <w:proofErr w:type="gramStart"/>
            <w:r w:rsidRPr="00C5783D">
              <w:t>LGD ,</w:t>
            </w:r>
            <w:proofErr w:type="gramEnd"/>
            <w:r w:rsidRPr="00C5783D">
              <w:t xml:space="preserve"> bądź inny podmiot, </w:t>
            </w:r>
            <w:r w:rsidR="002455AF" w:rsidRPr="00C5783D">
              <w:t>uprawniony do wsparcia</w:t>
            </w:r>
            <w:r w:rsidR="002455AF">
              <w:t xml:space="preserve"> </w:t>
            </w:r>
          </w:p>
        </w:tc>
      </w:tr>
      <w:tr w:rsidR="00182F11" w14:paraId="5B9B23E3" w14:textId="77777777" w:rsidTr="006D0996">
        <w:trPr>
          <w:trHeight w:val="2647"/>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0017E0">
        <w:trPr>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6106CE" w:rsidRDefault="00910AE5" w:rsidP="005D339C">
            <w:pPr>
              <w:jc w:val="left"/>
              <w:rPr>
                <w:rFonts w:cstheme="minorHAnsi"/>
                <w:highlight w:val="yellow"/>
              </w:rPr>
            </w:pPr>
            <w:r w:rsidRPr="006106CE">
              <w:rPr>
                <w:rFonts w:cstheme="minorHAnsi"/>
                <w:highlight w:val="yellow"/>
              </w:rPr>
              <w:t xml:space="preserve">Poprawa infrastruktury publicznej </w:t>
            </w:r>
            <w:r w:rsidR="00F74551" w:rsidRPr="006106CE">
              <w:rPr>
                <w:rFonts w:cstheme="minorHAnsi"/>
                <w:highlight w:val="yellow"/>
              </w:rPr>
              <w:br/>
            </w:r>
            <w:r w:rsidRPr="006106CE">
              <w:rPr>
                <w:rFonts w:cstheme="minorHAnsi"/>
                <w:highlight w:val="yellow"/>
              </w:rPr>
              <w:t>i przestrzennej</w:t>
            </w:r>
            <w:r w:rsidR="00D66478" w:rsidRPr="006106CE">
              <w:rPr>
                <w:rFonts w:cstheme="minorHAnsi"/>
                <w:highlight w:val="yellow"/>
              </w:rPr>
              <w:t xml:space="preserve"> służącej zaspokajaniu potrzeb kulturowych i społecznych</w:t>
            </w:r>
          </w:p>
        </w:tc>
        <w:tc>
          <w:tcPr>
            <w:tcW w:w="6521" w:type="dxa"/>
            <w:vAlign w:val="center"/>
          </w:tcPr>
          <w:p w14:paraId="707FAB11" w14:textId="5790CA40" w:rsidR="00910AE5" w:rsidRPr="006106CE" w:rsidRDefault="000F0444" w:rsidP="00236BB4">
            <w:pPr>
              <w:pStyle w:val="Akapitzlist"/>
              <w:numPr>
                <w:ilvl w:val="0"/>
                <w:numId w:val="45"/>
              </w:numPr>
              <w:ind w:left="317" w:hanging="317"/>
              <w:jc w:val="left"/>
              <w:rPr>
                <w:highlight w:val="yellow"/>
              </w:rPr>
            </w:pPr>
            <w:r w:rsidRPr="006106CE">
              <w:rPr>
                <w:highlight w:val="yellow"/>
              </w:rPr>
              <w:t>Budowa/remont/modernizacja/wyposażenie domów kultury, świetlic</w:t>
            </w:r>
            <w:r w:rsidR="00704BD0" w:rsidRPr="006106CE">
              <w:rPr>
                <w:highlight w:val="yellow"/>
              </w:rPr>
              <w:t>, bibliotek</w:t>
            </w:r>
            <w:r w:rsidR="00AE0908">
              <w:rPr>
                <w:highlight w:val="yellow"/>
              </w:rPr>
              <w:t xml:space="preserve">, </w:t>
            </w:r>
            <w:r w:rsidR="00AE0908" w:rsidRPr="00AE0908">
              <w:rPr>
                <w:color w:val="FF0000"/>
                <w:highlight w:val="yellow"/>
              </w:rPr>
              <w:t xml:space="preserve">miejsc rekreacji służących lokalnej społeczności </w:t>
            </w:r>
          </w:p>
          <w:p w14:paraId="6CD2ADA0" w14:textId="77777777" w:rsidR="00704BD0" w:rsidRPr="006106CE" w:rsidRDefault="00704BD0" w:rsidP="00236BB4">
            <w:pPr>
              <w:pStyle w:val="Akapitzlist"/>
              <w:numPr>
                <w:ilvl w:val="0"/>
                <w:numId w:val="45"/>
              </w:numPr>
              <w:ind w:left="317" w:hanging="317"/>
              <w:jc w:val="left"/>
              <w:rPr>
                <w:highlight w:val="yellow"/>
              </w:rPr>
            </w:pPr>
            <w:r w:rsidRPr="006106CE">
              <w:rPr>
                <w:highlight w:val="yellow"/>
              </w:rPr>
              <w:t>Budowa/odnowa centrów wsi</w:t>
            </w:r>
          </w:p>
          <w:p w14:paraId="695BCD08" w14:textId="6D0B0235" w:rsidR="00704BD0" w:rsidRPr="006106CE" w:rsidRDefault="00704BD0" w:rsidP="00236BB4">
            <w:pPr>
              <w:pStyle w:val="Akapitzlist"/>
              <w:numPr>
                <w:ilvl w:val="0"/>
                <w:numId w:val="45"/>
              </w:numPr>
              <w:ind w:left="317" w:hanging="317"/>
              <w:jc w:val="left"/>
              <w:rPr>
                <w:highlight w:val="yellow"/>
              </w:rPr>
            </w:pPr>
            <w:r w:rsidRPr="006106CE">
              <w:rPr>
                <w:highlight w:val="yellow"/>
              </w:rPr>
              <w:t>Tworzenie miejsc integracji, np. wiata dla spotkań społeczności</w:t>
            </w:r>
            <w:r w:rsidR="006106CE">
              <w:rPr>
                <w:highlight w:val="yellow"/>
              </w:rPr>
              <w:t>, place zabaw</w:t>
            </w:r>
            <w:r w:rsidR="00AE0908">
              <w:rPr>
                <w:highlight w:val="yellow"/>
              </w:rPr>
              <w:t xml:space="preserve">, </w:t>
            </w:r>
          </w:p>
          <w:p w14:paraId="01D59A21" w14:textId="63A82687" w:rsidR="00704BD0" w:rsidRPr="006106CE" w:rsidRDefault="006D12FB" w:rsidP="00236BB4">
            <w:pPr>
              <w:pStyle w:val="Akapitzlist"/>
              <w:numPr>
                <w:ilvl w:val="0"/>
                <w:numId w:val="45"/>
              </w:numPr>
              <w:ind w:left="317" w:hanging="317"/>
              <w:jc w:val="left"/>
              <w:rPr>
                <w:highlight w:val="yellow"/>
              </w:rPr>
            </w:pPr>
            <w:r w:rsidRPr="006106CE">
              <w:rPr>
                <w:highlight w:val="yellow"/>
              </w:rPr>
              <w:t>Ścieżki edukacyjne</w:t>
            </w:r>
            <w:r w:rsidR="006106CE">
              <w:rPr>
                <w:highlight w:val="yellow"/>
              </w:rPr>
              <w:t xml:space="preserve">, </w:t>
            </w:r>
            <w:r w:rsidR="006106CE">
              <w:rPr>
                <w:color w:val="FF0000"/>
                <w:highlight w:val="yellow"/>
              </w:rPr>
              <w:t>ścieżki rowerowe</w:t>
            </w:r>
          </w:p>
          <w:p w14:paraId="7A869EE1" w14:textId="77777777" w:rsidR="006D12FB" w:rsidRPr="006106CE" w:rsidRDefault="006D12FB" w:rsidP="00236BB4">
            <w:pPr>
              <w:pStyle w:val="Akapitzlist"/>
              <w:numPr>
                <w:ilvl w:val="0"/>
                <w:numId w:val="45"/>
              </w:numPr>
              <w:ind w:left="317" w:hanging="317"/>
              <w:jc w:val="left"/>
              <w:rPr>
                <w:highlight w:val="yellow"/>
              </w:rPr>
            </w:pPr>
            <w:r w:rsidRPr="006106CE">
              <w:rPr>
                <w:highlight w:val="yellow"/>
              </w:rPr>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6D0996">
        <w:trPr>
          <w:trHeight w:val="1826"/>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lastRenderedPageBreak/>
              <w:t>II</w:t>
            </w:r>
            <w:r w:rsidR="00910AE5" w:rsidRPr="00B1424A">
              <w:rPr>
                <w:rFonts w:cstheme="minorHAnsi"/>
                <w:b/>
                <w:color w:val="000000" w:themeColor="text1"/>
              </w:rPr>
              <w:t>.2.1</w:t>
            </w:r>
          </w:p>
        </w:tc>
        <w:tc>
          <w:tcPr>
            <w:tcW w:w="3581" w:type="dxa"/>
            <w:vAlign w:val="center"/>
          </w:tcPr>
          <w:p w14:paraId="4C8FB281" w14:textId="1092319B" w:rsidR="00910AE5" w:rsidRPr="00B1424A" w:rsidRDefault="00910AE5" w:rsidP="005D339C">
            <w:pPr>
              <w:jc w:val="left"/>
              <w:rPr>
                <w:rFonts w:cstheme="minorHAnsi"/>
                <w:color w:val="000000" w:themeColor="text1"/>
              </w:rPr>
            </w:pPr>
            <w:r w:rsidRPr="00B1424A">
              <w:rPr>
                <w:rFonts w:cstheme="minorHAnsi"/>
              </w:rPr>
              <w:t xml:space="preserve">Wzbogacenie oferty czasu wolnego </w:t>
            </w:r>
            <w:r w:rsidR="00F74551">
              <w:rPr>
                <w:rFonts w:cstheme="minorHAnsi"/>
              </w:rPr>
              <w:br/>
            </w:r>
            <w:r w:rsidRPr="00B1424A">
              <w:rPr>
                <w:rFonts w:cstheme="minorHAnsi"/>
              </w:rPr>
              <w:t>w zakresie rekreacji</w:t>
            </w:r>
          </w:p>
        </w:tc>
        <w:tc>
          <w:tcPr>
            <w:tcW w:w="6521" w:type="dxa"/>
            <w:vAlign w:val="center"/>
          </w:tcPr>
          <w:p w14:paraId="3FBFCAEA" w14:textId="77777777" w:rsidR="00910AE5" w:rsidRPr="00B1424A" w:rsidRDefault="00704BD0" w:rsidP="000017E0">
            <w:pPr>
              <w:pStyle w:val="Akapitzlist"/>
              <w:numPr>
                <w:ilvl w:val="0"/>
                <w:numId w:val="46"/>
              </w:numPr>
              <w:ind w:left="317" w:hanging="283"/>
              <w:jc w:val="left"/>
            </w:pPr>
            <w:r w:rsidRPr="00B1424A">
              <w:t>Place zabaw</w:t>
            </w:r>
          </w:p>
          <w:p w14:paraId="3BD85ADC" w14:textId="77777777" w:rsidR="00704BD0" w:rsidRPr="00B1424A" w:rsidRDefault="00704BD0" w:rsidP="000017E0">
            <w:pPr>
              <w:pStyle w:val="Akapitzlist"/>
              <w:numPr>
                <w:ilvl w:val="0"/>
                <w:numId w:val="46"/>
              </w:numPr>
              <w:ind w:left="317" w:hanging="283"/>
              <w:jc w:val="left"/>
            </w:pPr>
            <w:r w:rsidRPr="00B1424A">
              <w:t>Siłownie zewnętrzne</w:t>
            </w:r>
          </w:p>
          <w:p w14:paraId="76227A51" w14:textId="77777777" w:rsidR="006E2FBA" w:rsidRPr="00B1424A" w:rsidRDefault="006D12FB" w:rsidP="000017E0">
            <w:pPr>
              <w:pStyle w:val="Akapitzlist"/>
              <w:numPr>
                <w:ilvl w:val="0"/>
                <w:numId w:val="46"/>
              </w:numPr>
              <w:ind w:left="317" w:hanging="283"/>
              <w:jc w:val="left"/>
            </w:pPr>
            <w:r w:rsidRPr="00B1424A">
              <w:t>Ścieżki rowerowe, miejsca postojowe na ścieżkach</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017E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14735A3C" w14:textId="77777777" w:rsidR="00910AE5" w:rsidRPr="00B1424A" w:rsidRDefault="006D12FB" w:rsidP="000017E0">
            <w:pPr>
              <w:pStyle w:val="Akapitzlist"/>
              <w:numPr>
                <w:ilvl w:val="0"/>
                <w:numId w:val="49"/>
              </w:numPr>
              <w:ind w:left="317" w:hanging="283"/>
              <w:jc w:val="left"/>
            </w:pPr>
            <w:r w:rsidRPr="00B1424A">
              <w:t>Wydarzenia kulturalne – konkursy, koncerty</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77777777" w:rsidR="0023427F" w:rsidRPr="00B1424A" w:rsidRDefault="0023427F" w:rsidP="000017E0">
            <w:pPr>
              <w:pStyle w:val="Akapitzlist"/>
              <w:numPr>
                <w:ilvl w:val="0"/>
                <w:numId w:val="41"/>
              </w:numPr>
              <w:ind w:left="459" w:hanging="284"/>
              <w:jc w:val="left"/>
            </w:pPr>
            <w:r w:rsidRPr="00B1424A">
              <w:t>Organizacje społeczne</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66F155ED" w14:textId="77777777" w:rsidR="00F74551" w:rsidRDefault="00F74551" w:rsidP="00F74551"/>
    <w:p w14:paraId="537A4142" w14:textId="77777777" w:rsidR="00F74551" w:rsidRDefault="00F74551" w:rsidP="00F74551"/>
    <w:p w14:paraId="14266ADA" w14:textId="77777777" w:rsidR="00F74551" w:rsidRDefault="00F74551" w:rsidP="00F74551"/>
    <w:p w14:paraId="20DDF9ED" w14:textId="77777777" w:rsidR="00F74551" w:rsidRDefault="00F74551" w:rsidP="00F74551"/>
    <w:p w14:paraId="7EC9AC92" w14:textId="77777777" w:rsidR="00383106" w:rsidRDefault="00383106" w:rsidP="00F74551"/>
    <w:p w14:paraId="19EE5514" w14:textId="6E9233B9" w:rsidR="00F74551" w:rsidRDefault="00F74551" w:rsidP="00F74551"/>
    <w:p w14:paraId="79D7413B" w14:textId="77777777" w:rsidR="00DC3077" w:rsidRDefault="00DC3077" w:rsidP="00F74551"/>
    <w:p w14:paraId="67429371" w14:textId="77777777" w:rsidR="00F74551" w:rsidRPr="00F74551" w:rsidRDefault="00F74551" w:rsidP="00F74551"/>
    <w:p w14:paraId="001F3238" w14:textId="65DCE18D" w:rsidR="00BD5A9B" w:rsidRPr="000017E0" w:rsidRDefault="00BD5A9B" w:rsidP="00B1424A">
      <w:pPr>
        <w:pStyle w:val="rdo"/>
        <w:rPr>
          <w:b/>
          <w:i w:val="0"/>
          <w:color w:val="943634" w:themeColor="accent2" w:themeShade="BF"/>
        </w:rPr>
      </w:pPr>
      <w:bookmarkStart w:id="46" w:name="_Ref438122453"/>
      <w:bookmarkStart w:id="47" w:name="_Toc452975632"/>
      <w:r w:rsidRPr="000017E0">
        <w:rPr>
          <w:b/>
          <w:i w:val="0"/>
          <w:color w:val="943634" w:themeColor="accent2" w:themeShade="BF"/>
        </w:rPr>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8E7B14">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6"/>
      <w:bookmarkEnd w:id="47"/>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17"/>
        <w:gridCol w:w="1142"/>
        <w:gridCol w:w="1306"/>
        <w:gridCol w:w="2170"/>
        <w:gridCol w:w="3053"/>
        <w:gridCol w:w="2463"/>
        <w:gridCol w:w="1490"/>
        <w:gridCol w:w="1771"/>
      </w:tblGrid>
      <w:tr w:rsidR="000017E0" w:rsidRPr="00B1424A" w14:paraId="6F283A4D" w14:textId="77777777" w:rsidTr="00456E31">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78"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432"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718"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6"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456E31">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78"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w:t>
            </w:r>
            <w:proofErr w:type="gramStart"/>
            <w:r w:rsidRPr="00B1424A">
              <w:t>O.CENOMA</w:t>
            </w:r>
            <w:proofErr w:type="gramEnd"/>
            <w:r w:rsidRPr="00B1424A">
              <w:t>"</w:t>
            </w:r>
          </w:p>
        </w:tc>
        <w:tc>
          <w:tcPr>
            <w:tcW w:w="432"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718"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00313A49" w:rsidRPr="00B1424A">
              <w:rPr>
                <w:rFonts w:cstheme="minorHAnsi"/>
              </w:rPr>
              <w:t>defaworyzowanych</w:t>
            </w:r>
            <w:proofErr w:type="spellEnd"/>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 xml:space="preserve">lub wspierających grupy </w:t>
            </w:r>
            <w:proofErr w:type="spellStart"/>
            <w:r w:rsidRPr="00B1424A">
              <w:t>defaworyzowane</w:t>
            </w:r>
            <w:proofErr w:type="spellEnd"/>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6"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FB3977" w:rsidRPr="00B1424A" w14:paraId="3BA9C6C3" w14:textId="77777777" w:rsidTr="00456E31">
        <w:trPr>
          <w:trHeight w:val="1246"/>
          <w:jc w:val="center"/>
        </w:trPr>
        <w:tc>
          <w:tcPr>
            <w:tcW w:w="568" w:type="pct"/>
            <w:vMerge w:val="restart"/>
            <w:vAlign w:val="center"/>
          </w:tcPr>
          <w:p w14:paraId="0D16B617" w14:textId="77777777" w:rsidR="00FB3977" w:rsidRPr="00B1424A" w:rsidRDefault="00FB3977" w:rsidP="004B3484">
            <w:pPr>
              <w:jc w:val="center"/>
            </w:pPr>
            <w:r w:rsidRPr="00B1424A">
              <w:t>Niski potencjał inwestycyjny lokalnych przedsiębiorców</w:t>
            </w:r>
          </w:p>
          <w:p w14:paraId="3B544089" w14:textId="77777777" w:rsidR="00FB3977" w:rsidRPr="00B1424A" w:rsidRDefault="00FB3977" w:rsidP="004B3484">
            <w:pPr>
              <w:jc w:val="center"/>
            </w:pPr>
          </w:p>
          <w:p w14:paraId="2A3C99BE" w14:textId="77777777" w:rsidR="00FB3977" w:rsidRPr="00B1424A" w:rsidRDefault="00FB3977" w:rsidP="004B3484">
            <w:pPr>
              <w:jc w:val="center"/>
            </w:pPr>
          </w:p>
        </w:tc>
        <w:tc>
          <w:tcPr>
            <w:tcW w:w="378" w:type="pct"/>
            <w:vMerge/>
            <w:shd w:val="clear" w:color="auto" w:fill="E5B8B7" w:themeFill="accent2" w:themeFillTint="66"/>
            <w:vAlign w:val="center"/>
          </w:tcPr>
          <w:p w14:paraId="71E2DCEC" w14:textId="77777777" w:rsidR="00FB3977" w:rsidRPr="00B1424A" w:rsidRDefault="00FB3977" w:rsidP="004B3484">
            <w:pPr>
              <w:jc w:val="center"/>
            </w:pPr>
          </w:p>
        </w:tc>
        <w:tc>
          <w:tcPr>
            <w:tcW w:w="432" w:type="pct"/>
            <w:vMerge/>
            <w:shd w:val="clear" w:color="auto" w:fill="E5B8B7" w:themeFill="accent2" w:themeFillTint="66"/>
            <w:vAlign w:val="center"/>
          </w:tcPr>
          <w:p w14:paraId="27422DD7" w14:textId="77777777" w:rsidR="00FB3977" w:rsidRPr="00B1424A" w:rsidRDefault="00FB3977" w:rsidP="004B3484">
            <w:pPr>
              <w:jc w:val="center"/>
            </w:pPr>
          </w:p>
        </w:tc>
        <w:tc>
          <w:tcPr>
            <w:tcW w:w="718" w:type="pct"/>
            <w:vMerge/>
            <w:shd w:val="clear" w:color="auto" w:fill="F2DBDB" w:themeFill="accent2" w:themeFillTint="33"/>
            <w:vAlign w:val="center"/>
          </w:tcPr>
          <w:p w14:paraId="30E55E5C" w14:textId="77777777" w:rsidR="00FB3977" w:rsidRPr="00B1424A" w:rsidRDefault="00FB3977" w:rsidP="004B3484">
            <w:pPr>
              <w:jc w:val="center"/>
            </w:pPr>
          </w:p>
        </w:tc>
        <w:tc>
          <w:tcPr>
            <w:tcW w:w="1010" w:type="pct"/>
            <w:shd w:val="clear" w:color="auto" w:fill="EAF1DD" w:themeFill="accent3" w:themeFillTint="33"/>
            <w:vAlign w:val="center"/>
          </w:tcPr>
          <w:p w14:paraId="6A61AD4F" w14:textId="77777777" w:rsidR="00FB3977" w:rsidRPr="00B1424A" w:rsidRDefault="00FB3977" w:rsidP="004B3484">
            <w:pPr>
              <w:ind w:right="40"/>
              <w:jc w:val="center"/>
            </w:pPr>
            <w:r w:rsidRPr="00B1424A">
              <w:t>Liczba operacji polegających na</w:t>
            </w:r>
            <w:r>
              <w:t xml:space="preserve"> </w:t>
            </w:r>
            <w:r w:rsidRPr="00B1424A">
              <w:t xml:space="preserve">rozwoju istniejącego przedsiębiorstwa, w tym operacji innowacyjnych i/lub wspierających grupy </w:t>
            </w:r>
            <w:proofErr w:type="spellStart"/>
            <w:r w:rsidRPr="00B1424A">
              <w:t>defaworyzowane</w:t>
            </w:r>
            <w:proofErr w:type="spellEnd"/>
          </w:p>
        </w:tc>
        <w:tc>
          <w:tcPr>
            <w:tcW w:w="815" w:type="pct"/>
            <w:shd w:val="clear" w:color="auto" w:fill="EAF1DD" w:themeFill="accent3" w:themeFillTint="33"/>
            <w:vAlign w:val="center"/>
          </w:tcPr>
          <w:p w14:paraId="4042B140" w14:textId="77777777" w:rsidR="00FB3977" w:rsidRPr="00B1424A" w:rsidRDefault="00FB3977" w:rsidP="004B3484">
            <w:pPr>
              <w:jc w:val="cente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493" w:type="pct"/>
            <w:vMerge/>
            <w:shd w:val="clear" w:color="auto" w:fill="FDE9D9" w:themeFill="accent6" w:themeFillTint="33"/>
            <w:vAlign w:val="center"/>
          </w:tcPr>
          <w:p w14:paraId="5996C043" w14:textId="77777777" w:rsidR="00FB3977" w:rsidRPr="00B1424A" w:rsidRDefault="00FB3977" w:rsidP="004B3484">
            <w:pPr>
              <w:jc w:val="center"/>
            </w:pPr>
          </w:p>
        </w:tc>
        <w:tc>
          <w:tcPr>
            <w:tcW w:w="586" w:type="pct"/>
            <w:vMerge/>
            <w:vAlign w:val="center"/>
          </w:tcPr>
          <w:p w14:paraId="075AA648" w14:textId="77777777" w:rsidR="00FB3977" w:rsidRPr="00B1424A" w:rsidRDefault="00FB3977" w:rsidP="004B3484">
            <w:pPr>
              <w:jc w:val="center"/>
            </w:pPr>
          </w:p>
        </w:tc>
      </w:tr>
      <w:tr w:rsidR="00FB3977" w:rsidRPr="00B1424A" w14:paraId="5CDDDA43" w14:textId="77777777" w:rsidTr="00EC383D">
        <w:trPr>
          <w:trHeight w:val="1246"/>
          <w:jc w:val="center"/>
        </w:trPr>
        <w:tc>
          <w:tcPr>
            <w:tcW w:w="568" w:type="pct"/>
            <w:vMerge/>
            <w:vAlign w:val="center"/>
          </w:tcPr>
          <w:p w14:paraId="273F62CB" w14:textId="77777777" w:rsidR="00FB3977" w:rsidRPr="00B1424A" w:rsidRDefault="00FB3977" w:rsidP="004B3484">
            <w:pPr>
              <w:jc w:val="center"/>
            </w:pPr>
          </w:p>
        </w:tc>
        <w:tc>
          <w:tcPr>
            <w:tcW w:w="378" w:type="pct"/>
            <w:vMerge/>
            <w:shd w:val="clear" w:color="auto" w:fill="E5B8B7" w:themeFill="accent2" w:themeFillTint="66"/>
            <w:vAlign w:val="center"/>
          </w:tcPr>
          <w:p w14:paraId="45BDC788" w14:textId="77777777" w:rsidR="00FB3977" w:rsidRPr="00B1424A" w:rsidRDefault="00FB3977" w:rsidP="004B3484">
            <w:pPr>
              <w:jc w:val="center"/>
            </w:pPr>
          </w:p>
        </w:tc>
        <w:tc>
          <w:tcPr>
            <w:tcW w:w="432" w:type="pct"/>
            <w:vMerge/>
            <w:shd w:val="clear" w:color="auto" w:fill="E5B8B7" w:themeFill="accent2" w:themeFillTint="66"/>
            <w:vAlign w:val="center"/>
          </w:tcPr>
          <w:p w14:paraId="1C9C98AE" w14:textId="77777777" w:rsidR="00FB3977" w:rsidRPr="00B1424A" w:rsidRDefault="00FB3977" w:rsidP="004B3484">
            <w:pPr>
              <w:jc w:val="center"/>
            </w:pPr>
          </w:p>
        </w:tc>
        <w:tc>
          <w:tcPr>
            <w:tcW w:w="718" w:type="pct"/>
            <w:vMerge/>
            <w:shd w:val="clear" w:color="auto" w:fill="F2DBDB" w:themeFill="accent2" w:themeFillTint="33"/>
            <w:vAlign w:val="center"/>
          </w:tcPr>
          <w:p w14:paraId="3E9A10BF" w14:textId="77777777" w:rsidR="00FB3977" w:rsidRPr="00B1424A" w:rsidRDefault="00FB3977" w:rsidP="004B3484">
            <w:pPr>
              <w:jc w:val="center"/>
            </w:pPr>
          </w:p>
        </w:tc>
        <w:tc>
          <w:tcPr>
            <w:tcW w:w="1010" w:type="pct"/>
            <w:shd w:val="clear" w:color="auto" w:fill="EAF1DD" w:themeFill="accent3" w:themeFillTint="33"/>
            <w:vAlign w:val="center"/>
          </w:tcPr>
          <w:p w14:paraId="37813871" w14:textId="3358D983" w:rsidR="00FB3977" w:rsidRPr="002D7DF6" w:rsidRDefault="00BA16C4" w:rsidP="004B3484">
            <w:pPr>
              <w:ind w:right="40"/>
              <w:jc w:val="center"/>
            </w:pPr>
            <w:r w:rsidRPr="002D7DF6">
              <w:t>Liczba szkoleń/kursów</w:t>
            </w:r>
            <w:r w:rsidR="00CB49CD" w:rsidRPr="002D7DF6">
              <w:t xml:space="preserve"> wspierających rozwój zawodowy</w:t>
            </w:r>
          </w:p>
        </w:tc>
        <w:tc>
          <w:tcPr>
            <w:tcW w:w="815" w:type="pct"/>
            <w:shd w:val="clear" w:color="auto" w:fill="EAF1DD" w:themeFill="accent3" w:themeFillTint="33"/>
            <w:vAlign w:val="center"/>
          </w:tcPr>
          <w:p w14:paraId="735F24B5" w14:textId="4B3B05C4" w:rsidR="00FB3977" w:rsidRPr="002D7DF6" w:rsidRDefault="00FB3977" w:rsidP="004B3484">
            <w:pPr>
              <w:jc w:val="center"/>
              <w:rPr>
                <w:rFonts w:cstheme="minorHAnsi"/>
              </w:rPr>
            </w:pPr>
            <w:r w:rsidRPr="002D7DF6">
              <w:t xml:space="preserve">Liczba osób </w:t>
            </w:r>
            <w:r w:rsidR="009141E6" w:rsidRPr="002D7DF6">
              <w:t>przeszkolonych</w:t>
            </w:r>
            <w:r w:rsidRPr="002D7DF6">
              <w:t xml:space="preserve"> w tym osób z grup </w:t>
            </w:r>
            <w:proofErr w:type="spellStart"/>
            <w:r w:rsidRPr="002D7DF6">
              <w:t>defaworyzowanych</w:t>
            </w:r>
            <w:proofErr w:type="spellEnd"/>
          </w:p>
        </w:tc>
        <w:tc>
          <w:tcPr>
            <w:tcW w:w="493" w:type="pct"/>
            <w:vMerge/>
            <w:shd w:val="clear" w:color="auto" w:fill="FDE9D9" w:themeFill="accent6" w:themeFillTint="33"/>
            <w:vAlign w:val="center"/>
          </w:tcPr>
          <w:p w14:paraId="241035E8" w14:textId="77777777" w:rsidR="00FB3977" w:rsidRPr="00B1424A" w:rsidRDefault="00FB3977" w:rsidP="004B3484">
            <w:pPr>
              <w:jc w:val="center"/>
            </w:pPr>
          </w:p>
        </w:tc>
        <w:tc>
          <w:tcPr>
            <w:tcW w:w="586" w:type="pct"/>
            <w:vMerge/>
            <w:vAlign w:val="center"/>
          </w:tcPr>
          <w:p w14:paraId="1CF0CC64" w14:textId="77777777" w:rsidR="00FB3977" w:rsidRPr="00B1424A" w:rsidRDefault="00FB3977" w:rsidP="004B3484">
            <w:pPr>
              <w:jc w:val="center"/>
            </w:pPr>
          </w:p>
        </w:tc>
      </w:tr>
      <w:tr w:rsidR="000017E0" w:rsidRPr="00B1424A" w14:paraId="79D15C6B" w14:textId="77777777" w:rsidTr="00456E31">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78" w:type="pct"/>
            <w:vMerge/>
            <w:shd w:val="clear" w:color="auto" w:fill="E5B8B7" w:themeFill="accent2" w:themeFillTint="66"/>
            <w:vAlign w:val="center"/>
          </w:tcPr>
          <w:p w14:paraId="6D4B0CF8" w14:textId="77777777" w:rsidR="00313A49" w:rsidRPr="00B1424A" w:rsidRDefault="00313A49" w:rsidP="004B3484">
            <w:pPr>
              <w:jc w:val="center"/>
            </w:pPr>
          </w:p>
        </w:tc>
        <w:tc>
          <w:tcPr>
            <w:tcW w:w="432" w:type="pct"/>
            <w:vMerge/>
            <w:shd w:val="clear" w:color="auto" w:fill="E5B8B7" w:themeFill="accent2" w:themeFillTint="66"/>
            <w:vAlign w:val="center"/>
          </w:tcPr>
          <w:p w14:paraId="733D750F" w14:textId="77777777" w:rsidR="00313A49" w:rsidRPr="00B1424A" w:rsidRDefault="00313A49" w:rsidP="004B3484">
            <w:pPr>
              <w:jc w:val="center"/>
            </w:pPr>
          </w:p>
        </w:tc>
        <w:tc>
          <w:tcPr>
            <w:tcW w:w="718"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6" w:type="pct"/>
            <w:vMerge/>
            <w:vAlign w:val="center"/>
          </w:tcPr>
          <w:p w14:paraId="4DA62474" w14:textId="77777777" w:rsidR="00313A49" w:rsidRPr="00B1424A" w:rsidRDefault="00313A49" w:rsidP="004B3484">
            <w:pPr>
              <w:jc w:val="center"/>
            </w:pPr>
          </w:p>
        </w:tc>
      </w:tr>
      <w:tr w:rsidR="000017E0" w:rsidRPr="00B1424A" w14:paraId="0137525F" w14:textId="77777777" w:rsidTr="00FB3977">
        <w:trPr>
          <w:trHeight w:val="692"/>
          <w:jc w:val="center"/>
        </w:trPr>
        <w:tc>
          <w:tcPr>
            <w:tcW w:w="568" w:type="pct"/>
            <w:vAlign w:val="center"/>
          </w:tcPr>
          <w:p w14:paraId="6FD36363" w14:textId="77777777" w:rsidR="00313A49" w:rsidRPr="00B1424A" w:rsidRDefault="00313A49" w:rsidP="004B3484">
            <w:pPr>
              <w:jc w:val="center"/>
            </w:pPr>
            <w:r w:rsidRPr="00B1424A">
              <w:t>Duże rozdrobnienie przedsiębiorczości (wiele małych zakładów pracy)</w:t>
            </w:r>
          </w:p>
        </w:tc>
        <w:tc>
          <w:tcPr>
            <w:tcW w:w="378" w:type="pct"/>
            <w:vMerge/>
            <w:shd w:val="clear" w:color="auto" w:fill="E5B8B7" w:themeFill="accent2" w:themeFillTint="66"/>
            <w:vAlign w:val="center"/>
          </w:tcPr>
          <w:p w14:paraId="1B98CA2C" w14:textId="77777777" w:rsidR="00313A49" w:rsidRPr="00B1424A" w:rsidRDefault="00313A49" w:rsidP="004B3484">
            <w:pPr>
              <w:jc w:val="center"/>
            </w:pPr>
          </w:p>
        </w:tc>
        <w:tc>
          <w:tcPr>
            <w:tcW w:w="432" w:type="pct"/>
            <w:vMerge/>
            <w:shd w:val="clear" w:color="auto" w:fill="E5B8B7" w:themeFill="accent2" w:themeFillTint="66"/>
            <w:vAlign w:val="center"/>
          </w:tcPr>
          <w:p w14:paraId="4F90C18A" w14:textId="77777777" w:rsidR="00313A49" w:rsidRPr="00B1424A" w:rsidRDefault="00313A49" w:rsidP="004B3484">
            <w:pPr>
              <w:jc w:val="center"/>
            </w:pPr>
          </w:p>
        </w:tc>
        <w:tc>
          <w:tcPr>
            <w:tcW w:w="718"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6" w:type="pct"/>
            <w:vMerge/>
            <w:vAlign w:val="center"/>
          </w:tcPr>
          <w:p w14:paraId="5B37A810" w14:textId="77777777" w:rsidR="00313A49" w:rsidRPr="00B1424A" w:rsidRDefault="00313A49" w:rsidP="004B3484">
            <w:pPr>
              <w:jc w:val="center"/>
            </w:pPr>
          </w:p>
        </w:tc>
      </w:tr>
      <w:tr w:rsidR="002D7DF6" w:rsidRPr="00B1424A" w14:paraId="7E4E40B3" w14:textId="77777777" w:rsidTr="00456E31">
        <w:trPr>
          <w:trHeight w:val="2580"/>
          <w:jc w:val="center"/>
        </w:trPr>
        <w:tc>
          <w:tcPr>
            <w:tcW w:w="568" w:type="pct"/>
            <w:vAlign w:val="center"/>
          </w:tcPr>
          <w:p w14:paraId="425FB0D9" w14:textId="77777777" w:rsidR="002D7DF6" w:rsidRPr="00B1424A" w:rsidRDefault="002D7DF6" w:rsidP="004B3484">
            <w:pPr>
              <w:jc w:val="center"/>
            </w:pPr>
            <w:r w:rsidRPr="00B1424A">
              <w:lastRenderedPageBreak/>
              <w:t>Słabo rozwinięta infrastruktura okołoturystyczna (noclegowej, gastronomicznej, hotelowej)</w:t>
            </w:r>
          </w:p>
        </w:tc>
        <w:tc>
          <w:tcPr>
            <w:tcW w:w="378" w:type="pct"/>
            <w:vMerge/>
            <w:shd w:val="clear" w:color="auto" w:fill="E5B8B7" w:themeFill="accent2" w:themeFillTint="66"/>
            <w:vAlign w:val="center"/>
          </w:tcPr>
          <w:p w14:paraId="6C10405C" w14:textId="77777777" w:rsidR="002D7DF6" w:rsidRPr="00B1424A" w:rsidRDefault="002D7DF6" w:rsidP="004B3484">
            <w:pPr>
              <w:jc w:val="center"/>
            </w:pPr>
          </w:p>
        </w:tc>
        <w:tc>
          <w:tcPr>
            <w:tcW w:w="432" w:type="pct"/>
            <w:vMerge w:val="restart"/>
            <w:shd w:val="clear" w:color="auto" w:fill="E5B8B7" w:themeFill="accent2" w:themeFillTint="66"/>
            <w:textDirection w:val="btLr"/>
            <w:vAlign w:val="center"/>
          </w:tcPr>
          <w:p w14:paraId="4681F252" w14:textId="77777777" w:rsidR="002D7DF6" w:rsidRPr="00B1424A" w:rsidRDefault="002D7DF6" w:rsidP="000017E0">
            <w:pPr>
              <w:ind w:left="113" w:right="113"/>
              <w:jc w:val="center"/>
            </w:pPr>
            <w:r w:rsidRPr="00B1424A">
              <w:t xml:space="preserve">Cel szczegółowy </w:t>
            </w:r>
            <w:r>
              <w:t>I</w:t>
            </w:r>
            <w:r w:rsidRPr="00B1424A">
              <w:t>.2 Rozwój produktów i usług turysty</w:t>
            </w:r>
            <w:r>
              <w:t>cznych oraz aktywna ich promocja</w:t>
            </w:r>
          </w:p>
        </w:tc>
        <w:tc>
          <w:tcPr>
            <w:tcW w:w="718" w:type="pct"/>
            <w:vMerge w:val="restart"/>
            <w:shd w:val="clear" w:color="auto" w:fill="F2DBDB" w:themeFill="accent2" w:themeFillTint="33"/>
            <w:textDirection w:val="btLr"/>
            <w:vAlign w:val="center"/>
          </w:tcPr>
          <w:p w14:paraId="023A1905" w14:textId="77777777" w:rsidR="002D7DF6" w:rsidRPr="00306B2A" w:rsidRDefault="002D7DF6" w:rsidP="00E92B07">
            <w:pPr>
              <w:ind w:left="113" w:right="113"/>
              <w:jc w:val="center"/>
              <w:rPr>
                <w:rFonts w:cstheme="minorHAnsi"/>
                <w:strike/>
                <w:color w:val="FF0000"/>
              </w:rPr>
            </w:pPr>
          </w:p>
          <w:p w14:paraId="09DE9782" w14:textId="77777777" w:rsidR="002D7DF6" w:rsidRPr="00B1424A" w:rsidRDefault="002D7DF6" w:rsidP="00E92B07">
            <w:pPr>
              <w:ind w:left="113" w:right="113"/>
              <w:jc w:val="center"/>
            </w:pPr>
            <w:r>
              <w:rPr>
                <w:rFonts w:cstheme="minorHAnsi"/>
              </w:rPr>
              <w:t xml:space="preserve">I.2.1. </w:t>
            </w:r>
            <w:r w:rsidRPr="00C5783D">
              <w:rPr>
                <w:rFonts w:cstheme="minorHAnsi"/>
              </w:rPr>
              <w:t>Budowa/remont/modernizacja</w:t>
            </w:r>
            <w:r w:rsidRPr="00DC3077">
              <w:rPr>
                <w:rFonts w:cstheme="minorHAnsi"/>
              </w:rPr>
              <w:t xml:space="preserve">/wyposażenie </w:t>
            </w:r>
            <w:r w:rsidRPr="00C5783D">
              <w:rPr>
                <w:rFonts w:cstheme="minorHAnsi"/>
              </w:rPr>
              <w:t>obiektów pozwalających na obsługę ruchu turystycznego i/lub promocja turystyki lokalnej</w:t>
            </w:r>
            <w:r w:rsidRPr="00B1424A">
              <w:t xml:space="preserve"> </w:t>
            </w:r>
          </w:p>
        </w:tc>
        <w:tc>
          <w:tcPr>
            <w:tcW w:w="1010" w:type="pct"/>
            <w:vMerge w:val="restart"/>
            <w:shd w:val="clear" w:color="auto" w:fill="EAF1DD" w:themeFill="accent3" w:themeFillTint="33"/>
            <w:vAlign w:val="center"/>
          </w:tcPr>
          <w:p w14:paraId="3B66FCAB" w14:textId="335B9E3F" w:rsidR="002D7DF6" w:rsidRPr="00B1424A" w:rsidRDefault="002D7DF6" w:rsidP="004B3484">
            <w:pPr>
              <w:jc w:val="center"/>
              <w:rPr>
                <w:rFonts w:cstheme="minorHAnsi"/>
              </w:rPr>
            </w:pPr>
            <w:r w:rsidRPr="00C5783D">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815" w:type="pct"/>
            <w:vMerge w:val="restart"/>
            <w:shd w:val="clear" w:color="auto" w:fill="EAF1DD" w:themeFill="accent3" w:themeFillTint="33"/>
            <w:vAlign w:val="center"/>
          </w:tcPr>
          <w:p w14:paraId="78F7FD8E" w14:textId="77777777" w:rsidR="002D7DF6" w:rsidRPr="00B1424A" w:rsidRDefault="002D7DF6"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2D7DF6" w:rsidRPr="00B1424A" w:rsidRDefault="002D7DF6" w:rsidP="00E92B07">
            <w:pPr>
              <w:ind w:left="113" w:right="113"/>
              <w:jc w:val="center"/>
            </w:pPr>
            <w:r w:rsidRPr="00B1424A">
              <w:rPr>
                <w:rFonts w:cstheme="minorHAnsi"/>
              </w:rPr>
              <w:t>Wzrost liczby turystów odwiedzających obszar LGD</w:t>
            </w:r>
          </w:p>
        </w:tc>
        <w:tc>
          <w:tcPr>
            <w:tcW w:w="586" w:type="pct"/>
            <w:vMerge w:val="restart"/>
            <w:vAlign w:val="center"/>
          </w:tcPr>
          <w:p w14:paraId="60E9A43A" w14:textId="77777777" w:rsidR="002D7DF6" w:rsidRPr="00B1424A" w:rsidRDefault="002D7DF6" w:rsidP="004B3484">
            <w:pPr>
              <w:jc w:val="center"/>
            </w:pPr>
            <w:r w:rsidRPr="00B1424A">
              <w:t>Ubożenie społeczeństwa powodujące ograniczenie wydatków na podróże i wypoczynek</w:t>
            </w:r>
          </w:p>
        </w:tc>
      </w:tr>
      <w:tr w:rsidR="002D7DF6" w:rsidRPr="00B1424A" w14:paraId="1E424C30" w14:textId="77777777" w:rsidTr="001F06BC">
        <w:trPr>
          <w:trHeight w:val="1799"/>
          <w:jc w:val="center"/>
        </w:trPr>
        <w:tc>
          <w:tcPr>
            <w:tcW w:w="568" w:type="pct"/>
            <w:vAlign w:val="center"/>
          </w:tcPr>
          <w:p w14:paraId="1B1507FE" w14:textId="77777777" w:rsidR="002D7DF6" w:rsidRPr="00B1424A" w:rsidRDefault="002D7DF6" w:rsidP="004B3484">
            <w:pPr>
              <w:jc w:val="center"/>
            </w:pPr>
            <w:r w:rsidRPr="00B1424A">
              <w:t>Słabo rozwijająca się agroturystyka</w:t>
            </w:r>
          </w:p>
        </w:tc>
        <w:tc>
          <w:tcPr>
            <w:tcW w:w="378" w:type="pct"/>
            <w:vMerge/>
            <w:shd w:val="clear" w:color="auto" w:fill="E5B8B7" w:themeFill="accent2" w:themeFillTint="66"/>
            <w:vAlign w:val="center"/>
          </w:tcPr>
          <w:p w14:paraId="10E06395" w14:textId="77777777" w:rsidR="002D7DF6" w:rsidRPr="00B1424A" w:rsidRDefault="002D7DF6" w:rsidP="004B3484">
            <w:pPr>
              <w:jc w:val="center"/>
            </w:pPr>
          </w:p>
        </w:tc>
        <w:tc>
          <w:tcPr>
            <w:tcW w:w="432" w:type="pct"/>
            <w:vMerge/>
            <w:shd w:val="clear" w:color="auto" w:fill="E5B8B7" w:themeFill="accent2" w:themeFillTint="66"/>
            <w:textDirection w:val="btLr"/>
            <w:vAlign w:val="center"/>
          </w:tcPr>
          <w:p w14:paraId="0B590979" w14:textId="77777777" w:rsidR="002D7DF6" w:rsidRPr="00B1424A" w:rsidRDefault="002D7DF6" w:rsidP="004B3484">
            <w:pPr>
              <w:ind w:left="113" w:right="113"/>
              <w:jc w:val="center"/>
            </w:pPr>
          </w:p>
        </w:tc>
        <w:tc>
          <w:tcPr>
            <w:tcW w:w="718" w:type="pct"/>
            <w:vMerge/>
            <w:shd w:val="clear" w:color="auto" w:fill="F2DBDB" w:themeFill="accent2" w:themeFillTint="33"/>
            <w:vAlign w:val="center"/>
          </w:tcPr>
          <w:p w14:paraId="71CD1F3A" w14:textId="77777777" w:rsidR="002D7DF6" w:rsidRPr="00B1424A" w:rsidRDefault="002D7DF6" w:rsidP="004B3484">
            <w:pPr>
              <w:jc w:val="center"/>
            </w:pPr>
          </w:p>
        </w:tc>
        <w:tc>
          <w:tcPr>
            <w:tcW w:w="1010" w:type="pct"/>
            <w:vMerge/>
            <w:shd w:val="clear" w:color="auto" w:fill="FFFF00"/>
            <w:vAlign w:val="center"/>
          </w:tcPr>
          <w:p w14:paraId="6533DDB8" w14:textId="146827B3" w:rsidR="002D7DF6" w:rsidRPr="00FB3977" w:rsidRDefault="002D7DF6" w:rsidP="004B3484">
            <w:pPr>
              <w:jc w:val="center"/>
              <w:rPr>
                <w:rFonts w:cstheme="minorHAnsi"/>
                <w:strike/>
              </w:rPr>
            </w:pPr>
          </w:p>
        </w:tc>
        <w:tc>
          <w:tcPr>
            <w:tcW w:w="815" w:type="pct"/>
            <w:vMerge/>
            <w:shd w:val="clear" w:color="auto" w:fill="FFFF00"/>
            <w:vAlign w:val="center"/>
          </w:tcPr>
          <w:p w14:paraId="11CDBA2E" w14:textId="5D2A6E6B" w:rsidR="002D7DF6" w:rsidRPr="00FB3977" w:rsidRDefault="002D7DF6" w:rsidP="004B3484">
            <w:pPr>
              <w:jc w:val="center"/>
              <w:rPr>
                <w:rFonts w:cstheme="minorHAnsi"/>
                <w:strike/>
              </w:rPr>
            </w:pPr>
          </w:p>
        </w:tc>
        <w:tc>
          <w:tcPr>
            <w:tcW w:w="493" w:type="pct"/>
            <w:vMerge/>
            <w:shd w:val="clear" w:color="auto" w:fill="FDE9D9" w:themeFill="accent6" w:themeFillTint="33"/>
            <w:vAlign w:val="center"/>
          </w:tcPr>
          <w:p w14:paraId="1C6C447D" w14:textId="77777777" w:rsidR="002D7DF6" w:rsidRPr="00B1424A" w:rsidRDefault="002D7DF6" w:rsidP="004B3484">
            <w:pPr>
              <w:jc w:val="center"/>
            </w:pPr>
          </w:p>
        </w:tc>
        <w:tc>
          <w:tcPr>
            <w:tcW w:w="586" w:type="pct"/>
            <w:vMerge/>
            <w:vAlign w:val="center"/>
          </w:tcPr>
          <w:p w14:paraId="008C37B8" w14:textId="77777777" w:rsidR="002D7DF6" w:rsidRPr="00B1424A" w:rsidRDefault="002D7DF6"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456E31">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78"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432"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718"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6"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 xml:space="preserve">ronie, udziale społeczeństwa w ochronie środowiska oraz o ocenach oddziaływania na środowisko, </w:t>
            </w:r>
            <w:r w:rsidRPr="00B1424A">
              <w:lastRenderedPageBreak/>
              <w:t>ustawa o ochronie</w:t>
            </w:r>
            <w:r w:rsidR="002A539C">
              <w:t xml:space="preserve"> </w:t>
            </w:r>
            <w:r w:rsidRPr="00B1424A">
              <w:t>zabytków i in</w:t>
            </w:r>
            <w:r w:rsidR="000456BD">
              <w:t>ne</w:t>
            </w:r>
            <w:r w:rsidRPr="00B1424A">
              <w:t>)</w:t>
            </w:r>
          </w:p>
        </w:tc>
      </w:tr>
      <w:tr w:rsidR="000017E0" w:rsidRPr="00B1424A" w14:paraId="2A255322" w14:textId="77777777" w:rsidTr="00456E31">
        <w:trPr>
          <w:trHeight w:val="1195"/>
          <w:jc w:val="center"/>
        </w:trPr>
        <w:tc>
          <w:tcPr>
            <w:tcW w:w="568" w:type="pct"/>
            <w:vAlign w:val="center"/>
          </w:tcPr>
          <w:p w14:paraId="0700257F" w14:textId="77777777" w:rsidR="007E6317" w:rsidRPr="00B1424A" w:rsidRDefault="007E6317" w:rsidP="004B3484">
            <w:pPr>
              <w:jc w:val="center"/>
            </w:pPr>
            <w:r w:rsidRPr="00B1424A">
              <w:t>Duża liczba niewykorzystywanych, o</w:t>
            </w:r>
            <w:r w:rsidR="00B61883" w:rsidRPr="00B1424A">
              <w:t>pustoszałych budynków gminnych</w:t>
            </w:r>
            <w:r w:rsidRPr="00B1424A">
              <w:t>,</w:t>
            </w:r>
          </w:p>
        </w:tc>
        <w:tc>
          <w:tcPr>
            <w:tcW w:w="378" w:type="pct"/>
            <w:vMerge/>
            <w:shd w:val="clear" w:color="auto" w:fill="E5B8B7" w:themeFill="accent2" w:themeFillTint="66"/>
            <w:vAlign w:val="center"/>
          </w:tcPr>
          <w:p w14:paraId="2BAB329C" w14:textId="77777777" w:rsidR="007E6317" w:rsidRPr="00B1424A" w:rsidRDefault="007E6317" w:rsidP="004B3484">
            <w:pPr>
              <w:jc w:val="center"/>
            </w:pPr>
          </w:p>
        </w:tc>
        <w:tc>
          <w:tcPr>
            <w:tcW w:w="432" w:type="pct"/>
            <w:vMerge/>
            <w:shd w:val="clear" w:color="auto" w:fill="E5B8B7" w:themeFill="accent2" w:themeFillTint="66"/>
            <w:vAlign w:val="center"/>
          </w:tcPr>
          <w:p w14:paraId="61C14A5C" w14:textId="77777777" w:rsidR="007E6317" w:rsidRPr="00B1424A" w:rsidRDefault="007E6317" w:rsidP="004B3484">
            <w:pPr>
              <w:jc w:val="center"/>
            </w:pPr>
          </w:p>
        </w:tc>
        <w:tc>
          <w:tcPr>
            <w:tcW w:w="718"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6" w:type="pct"/>
            <w:vMerge/>
            <w:vAlign w:val="center"/>
          </w:tcPr>
          <w:p w14:paraId="43D6FFEF" w14:textId="77777777" w:rsidR="007E6317" w:rsidRPr="00B1424A" w:rsidRDefault="007E6317" w:rsidP="004B3484">
            <w:pPr>
              <w:jc w:val="center"/>
            </w:pPr>
          </w:p>
        </w:tc>
      </w:tr>
      <w:tr w:rsidR="000017E0" w:rsidRPr="00B1424A" w14:paraId="0816FFB4" w14:textId="77777777" w:rsidTr="00456E31">
        <w:trPr>
          <w:cantSplit/>
          <w:trHeight w:val="2826"/>
          <w:jc w:val="center"/>
        </w:trPr>
        <w:tc>
          <w:tcPr>
            <w:tcW w:w="568" w:type="pct"/>
            <w:vAlign w:val="center"/>
          </w:tcPr>
          <w:p w14:paraId="74F31AFC" w14:textId="77777777" w:rsidR="00432116" w:rsidRPr="00B1424A" w:rsidRDefault="00432116" w:rsidP="004B3484">
            <w:pPr>
              <w:jc w:val="center"/>
            </w:pPr>
            <w:r w:rsidRPr="00B1424A">
              <w:lastRenderedPageBreak/>
              <w:t>Zaniedbane obiekty zabytkowe będące własnością osób prywatnych (np. kapliczki), utrudniające ich włączenie w ofertę turystyczną obszaru</w:t>
            </w:r>
          </w:p>
        </w:tc>
        <w:tc>
          <w:tcPr>
            <w:tcW w:w="378" w:type="pct"/>
            <w:vMerge/>
            <w:shd w:val="clear" w:color="auto" w:fill="E5B8B7" w:themeFill="accent2" w:themeFillTint="66"/>
            <w:vAlign w:val="center"/>
          </w:tcPr>
          <w:p w14:paraId="2D5F3B5F" w14:textId="77777777" w:rsidR="00432116" w:rsidRPr="00B1424A" w:rsidRDefault="00432116" w:rsidP="004B3484">
            <w:pPr>
              <w:jc w:val="center"/>
            </w:pPr>
          </w:p>
        </w:tc>
        <w:tc>
          <w:tcPr>
            <w:tcW w:w="432" w:type="pct"/>
            <w:vMerge/>
            <w:shd w:val="clear" w:color="auto" w:fill="E5B8B7" w:themeFill="accent2" w:themeFillTint="66"/>
            <w:vAlign w:val="center"/>
          </w:tcPr>
          <w:p w14:paraId="39756EDF"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6" w:type="pct"/>
            <w:vMerge/>
            <w:vAlign w:val="center"/>
          </w:tcPr>
          <w:p w14:paraId="026C1966" w14:textId="77777777" w:rsidR="00432116" w:rsidRPr="00B1424A" w:rsidRDefault="00432116" w:rsidP="004B3484">
            <w:pPr>
              <w:jc w:val="center"/>
            </w:pPr>
          </w:p>
        </w:tc>
      </w:tr>
      <w:tr w:rsidR="00007D1E" w:rsidRPr="00B1424A" w14:paraId="7C2DE463" w14:textId="77777777" w:rsidTr="008C22DD">
        <w:trPr>
          <w:trHeight w:val="1823"/>
          <w:jc w:val="center"/>
        </w:trPr>
        <w:tc>
          <w:tcPr>
            <w:tcW w:w="568" w:type="pct"/>
            <w:vAlign w:val="center"/>
          </w:tcPr>
          <w:p w14:paraId="755C3EDB" w14:textId="77777777" w:rsidR="00007D1E" w:rsidRPr="00B1424A" w:rsidRDefault="00007D1E" w:rsidP="004B3484">
            <w:pPr>
              <w:jc w:val="center"/>
            </w:pPr>
            <w:r w:rsidRPr="00B1424A">
              <w:t>Niedostateczne wyposażenie obszaru w infrastrukturę rekreacyjno-sportową, w szczególności w mniejszych miejscowościach,</w:t>
            </w:r>
          </w:p>
        </w:tc>
        <w:tc>
          <w:tcPr>
            <w:tcW w:w="378" w:type="pct"/>
            <w:vMerge/>
            <w:shd w:val="clear" w:color="auto" w:fill="E5B8B7" w:themeFill="accent2" w:themeFillTint="66"/>
            <w:vAlign w:val="center"/>
          </w:tcPr>
          <w:p w14:paraId="6EE45DAB" w14:textId="77777777" w:rsidR="00007D1E" w:rsidRPr="00B1424A" w:rsidRDefault="00007D1E" w:rsidP="004B3484">
            <w:pPr>
              <w:jc w:val="center"/>
            </w:pPr>
          </w:p>
        </w:tc>
        <w:tc>
          <w:tcPr>
            <w:tcW w:w="432" w:type="pct"/>
            <w:vMerge w:val="restart"/>
            <w:shd w:val="clear" w:color="auto" w:fill="E5B8B7" w:themeFill="accent2" w:themeFillTint="66"/>
            <w:textDirection w:val="btLr"/>
            <w:vAlign w:val="center"/>
          </w:tcPr>
          <w:p w14:paraId="49EA5F6F" w14:textId="77777777" w:rsidR="00007D1E" w:rsidRPr="00B1424A" w:rsidRDefault="00007D1E" w:rsidP="000017E0">
            <w:pPr>
              <w:ind w:left="113" w:right="113"/>
              <w:jc w:val="center"/>
            </w:pPr>
            <w:r w:rsidRPr="00B1424A">
              <w:t xml:space="preserve">Cel szczegółowy </w:t>
            </w:r>
            <w:r>
              <w:t>II</w:t>
            </w:r>
            <w:r w:rsidRPr="00B1424A">
              <w:t>.2 Tworzenie, wyposażenie i promocja przestrzeni aktywnego i zdrowego wypoczynku</w:t>
            </w:r>
          </w:p>
        </w:tc>
        <w:tc>
          <w:tcPr>
            <w:tcW w:w="718" w:type="pct"/>
            <w:vMerge w:val="restart"/>
            <w:shd w:val="clear" w:color="auto" w:fill="F2DBDB" w:themeFill="accent2" w:themeFillTint="33"/>
            <w:textDirection w:val="btLr"/>
            <w:vAlign w:val="center"/>
          </w:tcPr>
          <w:p w14:paraId="3F5BF7F8" w14:textId="1E21D5F8" w:rsidR="00007D1E" w:rsidRPr="00B1424A" w:rsidRDefault="00007D1E"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vMerge w:val="restart"/>
            <w:shd w:val="clear" w:color="auto" w:fill="EAF1DD" w:themeFill="accent3" w:themeFillTint="33"/>
            <w:vAlign w:val="center"/>
          </w:tcPr>
          <w:p w14:paraId="4644CC58" w14:textId="1860FD88" w:rsidR="00007D1E" w:rsidRPr="008C22DD" w:rsidRDefault="00007D1E"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40F294C7" w:rsidR="00007D1E" w:rsidRPr="005353B6" w:rsidRDefault="00007D1E" w:rsidP="00E67CA0">
            <w:pPr>
              <w:jc w:val="center"/>
              <w:rPr>
                <w:rFonts w:cstheme="minorHAnsi"/>
              </w:rPr>
            </w:pPr>
            <w:r w:rsidRPr="005353B6">
              <w:rPr>
                <w:rFonts w:cstheme="minorHAnsi"/>
              </w:rPr>
              <w:t xml:space="preserve">Liczba osób korzystających z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007D1E" w:rsidRPr="00B1424A" w:rsidRDefault="00007D1E"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6" w:type="pct"/>
            <w:vMerge w:val="restart"/>
            <w:vAlign w:val="center"/>
          </w:tcPr>
          <w:p w14:paraId="4C08C290" w14:textId="77777777" w:rsidR="00007D1E" w:rsidRPr="00B1424A" w:rsidRDefault="00007D1E" w:rsidP="000456BD">
            <w:pPr>
              <w:jc w:val="center"/>
            </w:pPr>
            <w:r w:rsidRPr="00B1424A">
              <w:t>Zmiany w przepisach dot. w</w:t>
            </w:r>
            <w:r>
              <w:t>arunków realizacji inwestycji</w:t>
            </w:r>
            <w:r>
              <w:br/>
              <w:t xml:space="preserve"> i </w:t>
            </w:r>
            <w:r w:rsidRPr="00B1424A">
              <w:t>wymagań wobec obiektów (Prawo budowlane, Prawo ochrony przyrody, ustawa o udostępnianiu informacji o środowisku i jego ochronie, udziale społeczeństwa w ochronie środowiska oraz o ocenach oddziaływania na środowisko, ustawa o ochronie zabytków i in</w:t>
            </w:r>
            <w:r>
              <w:t>ne)</w:t>
            </w:r>
          </w:p>
          <w:p w14:paraId="071CEFF3" w14:textId="77777777" w:rsidR="00007D1E" w:rsidRPr="00B1424A" w:rsidRDefault="00007D1E" w:rsidP="004B3484">
            <w:pPr>
              <w:jc w:val="center"/>
            </w:pPr>
            <w:r w:rsidRPr="00B1424A">
              <w:t>Zmiany w przepisach dot. odnawialnych źródeł energii</w:t>
            </w:r>
          </w:p>
        </w:tc>
      </w:tr>
      <w:tr w:rsidR="00007D1E" w:rsidRPr="00B1424A" w14:paraId="1C738BCC" w14:textId="77777777" w:rsidTr="00007D1E">
        <w:trPr>
          <w:trHeight w:val="360"/>
          <w:jc w:val="center"/>
        </w:trPr>
        <w:tc>
          <w:tcPr>
            <w:tcW w:w="568" w:type="pct"/>
            <w:vMerge w:val="restart"/>
            <w:vAlign w:val="center"/>
          </w:tcPr>
          <w:p w14:paraId="079FA321" w14:textId="77777777" w:rsidR="00007D1E" w:rsidRPr="00B1424A" w:rsidRDefault="00007D1E" w:rsidP="004B3484">
            <w:pPr>
              <w:jc w:val="center"/>
            </w:pPr>
            <w:r w:rsidRPr="00B1424A">
              <w:t>Ograniczona oferta spędzania czasu wolnego, skierowana do dzieci i młodzieży,</w:t>
            </w:r>
          </w:p>
        </w:tc>
        <w:tc>
          <w:tcPr>
            <w:tcW w:w="378" w:type="pct"/>
            <w:vMerge/>
            <w:tcBorders>
              <w:bottom w:val="single" w:sz="4" w:space="0" w:color="000000" w:themeColor="text1"/>
            </w:tcBorders>
            <w:shd w:val="clear" w:color="auto" w:fill="E5B8B7" w:themeFill="accent2" w:themeFillTint="66"/>
            <w:vAlign w:val="center"/>
          </w:tcPr>
          <w:p w14:paraId="1241D187" w14:textId="77777777" w:rsidR="00007D1E" w:rsidRPr="00B1424A" w:rsidRDefault="00007D1E" w:rsidP="004B3484">
            <w:pPr>
              <w:jc w:val="center"/>
            </w:pPr>
          </w:p>
        </w:tc>
        <w:tc>
          <w:tcPr>
            <w:tcW w:w="432" w:type="pct"/>
            <w:vMerge/>
            <w:tcBorders>
              <w:bottom w:val="single" w:sz="4" w:space="0" w:color="000000" w:themeColor="text1"/>
            </w:tcBorders>
            <w:shd w:val="clear" w:color="auto" w:fill="E5B8B7" w:themeFill="accent2" w:themeFillTint="66"/>
            <w:vAlign w:val="center"/>
          </w:tcPr>
          <w:p w14:paraId="020FE5CA" w14:textId="77777777" w:rsidR="00007D1E" w:rsidRPr="00B1424A" w:rsidRDefault="00007D1E" w:rsidP="004B3484">
            <w:pPr>
              <w:jc w:val="center"/>
            </w:pPr>
          </w:p>
        </w:tc>
        <w:tc>
          <w:tcPr>
            <w:tcW w:w="718" w:type="pct"/>
            <w:vMerge/>
            <w:shd w:val="clear" w:color="auto" w:fill="F2DBDB" w:themeFill="accent2" w:themeFillTint="33"/>
            <w:vAlign w:val="center"/>
          </w:tcPr>
          <w:p w14:paraId="36EF1D45" w14:textId="77777777" w:rsidR="00007D1E" w:rsidRPr="00B1424A" w:rsidRDefault="00007D1E"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007D1E" w:rsidRPr="008C22DD" w:rsidRDefault="00007D1E" w:rsidP="004B3484">
            <w:pPr>
              <w:jc w:val="center"/>
              <w:rPr>
                <w:rFonts w:cstheme="minorHAnsi"/>
                <w:strike/>
                <w:highlight w:val="yellow"/>
              </w:rPr>
            </w:pPr>
          </w:p>
        </w:tc>
        <w:tc>
          <w:tcPr>
            <w:tcW w:w="815" w:type="pct"/>
            <w:vMerge/>
            <w:shd w:val="clear" w:color="auto" w:fill="EAF1DD" w:themeFill="accent3" w:themeFillTint="33"/>
            <w:vAlign w:val="center"/>
          </w:tcPr>
          <w:p w14:paraId="32726FFB" w14:textId="77777777" w:rsidR="00007D1E" w:rsidRPr="005353B6" w:rsidRDefault="00007D1E" w:rsidP="004B3484">
            <w:pPr>
              <w:jc w:val="center"/>
            </w:pPr>
          </w:p>
        </w:tc>
        <w:tc>
          <w:tcPr>
            <w:tcW w:w="493" w:type="pct"/>
            <w:vMerge/>
            <w:shd w:val="clear" w:color="auto" w:fill="FDE9D9" w:themeFill="accent6" w:themeFillTint="33"/>
            <w:vAlign w:val="center"/>
          </w:tcPr>
          <w:p w14:paraId="6B3EC320" w14:textId="77777777" w:rsidR="00007D1E" w:rsidRPr="00B1424A" w:rsidRDefault="00007D1E" w:rsidP="004B3484">
            <w:pPr>
              <w:jc w:val="center"/>
            </w:pPr>
          </w:p>
        </w:tc>
        <w:tc>
          <w:tcPr>
            <w:tcW w:w="586" w:type="pct"/>
            <w:vMerge/>
            <w:tcBorders>
              <w:bottom w:val="single" w:sz="4" w:space="0" w:color="000000" w:themeColor="text1"/>
            </w:tcBorders>
            <w:vAlign w:val="center"/>
          </w:tcPr>
          <w:p w14:paraId="61D0A5BF" w14:textId="77777777" w:rsidR="00007D1E" w:rsidRPr="00B1424A" w:rsidRDefault="00007D1E" w:rsidP="004B3484">
            <w:pPr>
              <w:jc w:val="center"/>
            </w:pPr>
          </w:p>
        </w:tc>
      </w:tr>
      <w:tr w:rsidR="00007D1E" w:rsidRPr="00B1424A" w14:paraId="2C1F22EF" w14:textId="77777777" w:rsidTr="00007D1E">
        <w:trPr>
          <w:trHeight w:val="645"/>
          <w:jc w:val="center"/>
        </w:trPr>
        <w:tc>
          <w:tcPr>
            <w:tcW w:w="568" w:type="pct"/>
            <w:vMerge/>
            <w:vAlign w:val="center"/>
          </w:tcPr>
          <w:p w14:paraId="14A285CB" w14:textId="77777777" w:rsidR="00007D1E" w:rsidRPr="00B1424A" w:rsidRDefault="00007D1E" w:rsidP="00007D1E">
            <w:pPr>
              <w:jc w:val="center"/>
            </w:pPr>
          </w:p>
        </w:tc>
        <w:tc>
          <w:tcPr>
            <w:tcW w:w="378" w:type="pct"/>
            <w:vMerge/>
            <w:tcBorders>
              <w:bottom w:val="single" w:sz="4" w:space="0" w:color="000000" w:themeColor="text1"/>
            </w:tcBorders>
            <w:shd w:val="clear" w:color="auto" w:fill="E5B8B7" w:themeFill="accent2" w:themeFillTint="66"/>
            <w:vAlign w:val="center"/>
          </w:tcPr>
          <w:p w14:paraId="39F37A1D" w14:textId="77777777" w:rsidR="00007D1E" w:rsidRPr="00B1424A" w:rsidRDefault="00007D1E" w:rsidP="00007D1E">
            <w:pPr>
              <w:jc w:val="center"/>
            </w:pPr>
          </w:p>
        </w:tc>
        <w:tc>
          <w:tcPr>
            <w:tcW w:w="432" w:type="pct"/>
            <w:vMerge/>
            <w:tcBorders>
              <w:bottom w:val="single" w:sz="4" w:space="0" w:color="000000" w:themeColor="text1"/>
            </w:tcBorders>
            <w:shd w:val="clear" w:color="auto" w:fill="E5B8B7" w:themeFill="accent2" w:themeFillTint="66"/>
            <w:vAlign w:val="center"/>
          </w:tcPr>
          <w:p w14:paraId="4CA07B4F" w14:textId="77777777" w:rsidR="00007D1E" w:rsidRPr="00B1424A" w:rsidRDefault="00007D1E" w:rsidP="00007D1E">
            <w:pPr>
              <w:jc w:val="center"/>
            </w:pPr>
          </w:p>
        </w:tc>
        <w:tc>
          <w:tcPr>
            <w:tcW w:w="718" w:type="pct"/>
            <w:vMerge/>
            <w:shd w:val="clear" w:color="auto" w:fill="F2DBDB" w:themeFill="accent2" w:themeFillTint="33"/>
            <w:vAlign w:val="center"/>
          </w:tcPr>
          <w:p w14:paraId="43A75832"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05EF4F7C" w14:textId="6EBF7E11" w:rsidR="00007D1E" w:rsidRPr="000462E9" w:rsidRDefault="00007D1E" w:rsidP="00007D1E">
            <w:pPr>
              <w:jc w:val="center"/>
              <w:rPr>
                <w:rFonts w:cstheme="minorHAnsi"/>
                <w:strike/>
              </w:rPr>
            </w:pPr>
            <w:r w:rsidRPr="000462E9">
              <w:rPr>
                <w:rFonts w:cstheme="minorHAnsi"/>
              </w:rPr>
              <w:t>Liczba zrealizowanych projektów współpracy, w tym projektów współpracy międzynarodowej</w:t>
            </w:r>
          </w:p>
        </w:tc>
        <w:tc>
          <w:tcPr>
            <w:tcW w:w="815" w:type="pct"/>
            <w:vMerge/>
            <w:shd w:val="clear" w:color="auto" w:fill="EAF1DD" w:themeFill="accent3" w:themeFillTint="33"/>
            <w:vAlign w:val="center"/>
          </w:tcPr>
          <w:p w14:paraId="48C8E8F1" w14:textId="77777777" w:rsidR="00007D1E" w:rsidRPr="005353B6" w:rsidRDefault="00007D1E" w:rsidP="00007D1E">
            <w:pPr>
              <w:jc w:val="center"/>
            </w:pPr>
          </w:p>
        </w:tc>
        <w:tc>
          <w:tcPr>
            <w:tcW w:w="493" w:type="pct"/>
            <w:vMerge/>
            <w:shd w:val="clear" w:color="auto" w:fill="FDE9D9" w:themeFill="accent6" w:themeFillTint="33"/>
            <w:vAlign w:val="center"/>
          </w:tcPr>
          <w:p w14:paraId="5E9D356C" w14:textId="77777777" w:rsidR="00007D1E" w:rsidRPr="00B1424A" w:rsidRDefault="00007D1E" w:rsidP="00007D1E">
            <w:pPr>
              <w:jc w:val="center"/>
            </w:pPr>
          </w:p>
        </w:tc>
        <w:tc>
          <w:tcPr>
            <w:tcW w:w="586" w:type="pct"/>
            <w:vMerge/>
            <w:tcBorders>
              <w:bottom w:val="single" w:sz="4" w:space="0" w:color="000000" w:themeColor="text1"/>
            </w:tcBorders>
            <w:vAlign w:val="center"/>
          </w:tcPr>
          <w:p w14:paraId="50176233" w14:textId="77777777" w:rsidR="00007D1E" w:rsidRPr="00B1424A" w:rsidRDefault="00007D1E" w:rsidP="00007D1E">
            <w:pPr>
              <w:jc w:val="center"/>
            </w:pPr>
          </w:p>
        </w:tc>
      </w:tr>
      <w:tr w:rsidR="00007D1E" w:rsidRPr="00B1424A" w14:paraId="5ADC5F07" w14:textId="77777777" w:rsidTr="00007D1E">
        <w:trPr>
          <w:trHeight w:val="839"/>
          <w:jc w:val="center"/>
        </w:trPr>
        <w:tc>
          <w:tcPr>
            <w:tcW w:w="568" w:type="pct"/>
            <w:vMerge/>
            <w:tcBorders>
              <w:bottom w:val="single" w:sz="4" w:space="0" w:color="000000" w:themeColor="text1"/>
            </w:tcBorders>
            <w:vAlign w:val="center"/>
          </w:tcPr>
          <w:p w14:paraId="2A0669F5" w14:textId="77777777" w:rsidR="00007D1E" w:rsidRPr="00B1424A" w:rsidRDefault="00007D1E" w:rsidP="00007D1E">
            <w:pPr>
              <w:jc w:val="center"/>
            </w:pPr>
          </w:p>
        </w:tc>
        <w:tc>
          <w:tcPr>
            <w:tcW w:w="378" w:type="pct"/>
            <w:vMerge/>
            <w:tcBorders>
              <w:bottom w:val="single" w:sz="4" w:space="0" w:color="000000" w:themeColor="text1"/>
            </w:tcBorders>
            <w:shd w:val="clear" w:color="auto" w:fill="E5B8B7" w:themeFill="accent2" w:themeFillTint="66"/>
            <w:vAlign w:val="center"/>
          </w:tcPr>
          <w:p w14:paraId="531B95EC" w14:textId="77777777" w:rsidR="00007D1E" w:rsidRPr="00B1424A" w:rsidRDefault="00007D1E" w:rsidP="00007D1E">
            <w:pPr>
              <w:jc w:val="center"/>
            </w:pPr>
          </w:p>
        </w:tc>
        <w:tc>
          <w:tcPr>
            <w:tcW w:w="432" w:type="pct"/>
            <w:vMerge/>
            <w:tcBorders>
              <w:bottom w:val="single" w:sz="4" w:space="0" w:color="000000" w:themeColor="text1"/>
            </w:tcBorders>
            <w:shd w:val="clear" w:color="auto" w:fill="E5B8B7" w:themeFill="accent2" w:themeFillTint="66"/>
            <w:vAlign w:val="center"/>
          </w:tcPr>
          <w:p w14:paraId="6453683B" w14:textId="77777777" w:rsidR="00007D1E" w:rsidRPr="00B1424A" w:rsidRDefault="00007D1E" w:rsidP="00007D1E">
            <w:pPr>
              <w:jc w:val="center"/>
            </w:pPr>
          </w:p>
        </w:tc>
        <w:tc>
          <w:tcPr>
            <w:tcW w:w="718" w:type="pct"/>
            <w:vMerge/>
            <w:tcBorders>
              <w:bottom w:val="single" w:sz="4" w:space="0" w:color="000000" w:themeColor="text1"/>
            </w:tcBorders>
            <w:shd w:val="clear" w:color="auto" w:fill="F2DBDB" w:themeFill="accent2" w:themeFillTint="33"/>
            <w:vAlign w:val="center"/>
          </w:tcPr>
          <w:p w14:paraId="6ED2960B"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1FD31271" w14:textId="43543562" w:rsidR="00007D1E" w:rsidRPr="000462E9" w:rsidRDefault="00007D1E" w:rsidP="00007D1E">
            <w:pPr>
              <w:jc w:val="center"/>
              <w:rPr>
                <w:rFonts w:cstheme="minorHAnsi"/>
                <w:strike/>
              </w:rPr>
            </w:pPr>
            <w:r w:rsidRPr="000462E9">
              <w:rPr>
                <w:rFonts w:cstheme="minorHAnsi"/>
              </w:rPr>
              <w:t>Liczba LGD uczestniczących w projektach współpracy</w:t>
            </w:r>
          </w:p>
        </w:tc>
        <w:tc>
          <w:tcPr>
            <w:tcW w:w="815" w:type="pct"/>
            <w:vMerge/>
            <w:tcBorders>
              <w:bottom w:val="single" w:sz="4" w:space="0" w:color="000000" w:themeColor="text1"/>
            </w:tcBorders>
            <w:shd w:val="clear" w:color="auto" w:fill="EAF1DD" w:themeFill="accent3" w:themeFillTint="33"/>
            <w:vAlign w:val="center"/>
          </w:tcPr>
          <w:p w14:paraId="7F7748FF" w14:textId="77777777" w:rsidR="00007D1E" w:rsidRPr="005353B6" w:rsidRDefault="00007D1E" w:rsidP="00007D1E">
            <w:pPr>
              <w:jc w:val="center"/>
            </w:pPr>
          </w:p>
        </w:tc>
        <w:tc>
          <w:tcPr>
            <w:tcW w:w="493" w:type="pct"/>
            <w:vMerge/>
            <w:tcBorders>
              <w:bottom w:val="single" w:sz="4" w:space="0" w:color="000000" w:themeColor="text1"/>
            </w:tcBorders>
            <w:shd w:val="clear" w:color="auto" w:fill="FDE9D9" w:themeFill="accent6" w:themeFillTint="33"/>
            <w:vAlign w:val="center"/>
          </w:tcPr>
          <w:p w14:paraId="1E385793" w14:textId="77777777" w:rsidR="00007D1E" w:rsidRPr="00B1424A" w:rsidRDefault="00007D1E" w:rsidP="00007D1E">
            <w:pPr>
              <w:jc w:val="center"/>
            </w:pPr>
          </w:p>
        </w:tc>
        <w:tc>
          <w:tcPr>
            <w:tcW w:w="586" w:type="pct"/>
            <w:vMerge/>
            <w:tcBorders>
              <w:bottom w:val="single" w:sz="4" w:space="0" w:color="000000" w:themeColor="text1"/>
            </w:tcBorders>
            <w:vAlign w:val="center"/>
          </w:tcPr>
          <w:p w14:paraId="72845C78" w14:textId="77777777" w:rsidR="00007D1E" w:rsidRPr="00B1424A" w:rsidRDefault="00007D1E" w:rsidP="00007D1E">
            <w:pPr>
              <w:jc w:val="center"/>
            </w:pPr>
          </w:p>
        </w:tc>
      </w:tr>
      <w:tr w:rsidR="000017E0" w:rsidRPr="00B1424A" w14:paraId="381AAD61" w14:textId="77777777" w:rsidTr="008C22DD">
        <w:trPr>
          <w:cantSplit/>
          <w:trHeight w:val="2171"/>
          <w:jc w:val="center"/>
        </w:trPr>
        <w:tc>
          <w:tcPr>
            <w:tcW w:w="568" w:type="pct"/>
            <w:vAlign w:val="center"/>
          </w:tcPr>
          <w:p w14:paraId="17C6CACF" w14:textId="77777777" w:rsidR="00432116" w:rsidRPr="00B1424A" w:rsidRDefault="00432116" w:rsidP="004B3484">
            <w:pPr>
              <w:jc w:val="center"/>
            </w:pPr>
            <w:r w:rsidRPr="00B1424A">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78" w:type="pct"/>
            <w:vMerge/>
            <w:shd w:val="clear" w:color="auto" w:fill="E5B8B7" w:themeFill="accent2" w:themeFillTint="66"/>
            <w:vAlign w:val="center"/>
          </w:tcPr>
          <w:p w14:paraId="1AC5F993" w14:textId="77777777" w:rsidR="00432116" w:rsidRPr="00B1424A" w:rsidRDefault="00432116" w:rsidP="004B3484">
            <w:pPr>
              <w:jc w:val="center"/>
            </w:pPr>
          </w:p>
        </w:tc>
        <w:tc>
          <w:tcPr>
            <w:tcW w:w="432" w:type="pct"/>
            <w:vMerge/>
            <w:shd w:val="clear" w:color="auto" w:fill="E5B8B7" w:themeFill="accent2" w:themeFillTint="66"/>
            <w:vAlign w:val="center"/>
          </w:tcPr>
          <w:p w14:paraId="3804435C"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w:t>
            </w:r>
            <w:proofErr w:type="spellStart"/>
            <w:r w:rsidR="00432116" w:rsidRPr="00B1424A">
              <w:rPr>
                <w:rFonts w:cstheme="minorHAnsi"/>
              </w:rPr>
              <w:t>prośrodowiskowej</w:t>
            </w:r>
            <w:proofErr w:type="spellEnd"/>
            <w:r w:rsidR="00432116" w:rsidRPr="00B1424A">
              <w:rPr>
                <w:rFonts w:cstheme="minorHAnsi"/>
              </w:rPr>
              <w:t xml:space="preserve">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 xml:space="preserve">i </w:t>
            </w:r>
            <w:proofErr w:type="spellStart"/>
            <w:r w:rsidR="006C1C63" w:rsidRPr="005353B6">
              <w:rPr>
                <w:rFonts w:cstheme="minorHAnsi"/>
              </w:rPr>
              <w:t>prośrodowiskowej</w:t>
            </w:r>
            <w:proofErr w:type="spellEnd"/>
            <w:r w:rsidR="006C1C63" w:rsidRPr="005353B6">
              <w:rPr>
                <w:rFonts w:cstheme="minorHAnsi"/>
              </w:rPr>
              <w:t xml:space="preserve">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6"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456E31">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78"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proofErr w:type="gramStart"/>
            <w:r w:rsidRPr="00B1424A">
              <w:t>CEL</w:t>
            </w:r>
            <w:r>
              <w:t xml:space="preserve">III </w:t>
            </w:r>
            <w:r w:rsidRPr="00B1424A">
              <w:t xml:space="preserve"> -</w:t>
            </w:r>
            <w:proofErr w:type="gramEnd"/>
            <w:r w:rsidRPr="00B1424A">
              <w:t xml:space="preserve"> Rozwój kapitału społecznego i ochrona lokalnego dziedzictwa kulturowego, historycznego oraz przyrodniczego</w:t>
            </w:r>
          </w:p>
        </w:tc>
        <w:tc>
          <w:tcPr>
            <w:tcW w:w="432"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718" w:type="pct"/>
            <w:vMerge w:val="restart"/>
            <w:shd w:val="clear" w:color="auto" w:fill="F2DBDB" w:themeFill="accent2" w:themeFillTint="33"/>
            <w:textDirection w:val="btLr"/>
            <w:vAlign w:val="center"/>
          </w:tcPr>
          <w:p w14:paraId="54BDADF0" w14:textId="77777777" w:rsidR="00CB49CD" w:rsidRDefault="000017E0" w:rsidP="00C81537">
            <w:pPr>
              <w:ind w:left="113" w:right="113"/>
              <w:jc w:val="center"/>
              <w:rPr>
                <w:rFonts w:cstheme="minorHAnsi"/>
              </w:rPr>
            </w:pPr>
            <w:r>
              <w:t>III</w:t>
            </w:r>
            <w:r w:rsidRPr="00B1424A">
              <w:t xml:space="preserve">.1.1. </w:t>
            </w:r>
            <w:r w:rsidRPr="00B1424A">
              <w:rPr>
                <w:rFonts w:cstheme="minorHAnsi"/>
              </w:rPr>
              <w:t xml:space="preserve">Zwiększenie oferty kulturalno-edukacyjnej dla dzieci, młodzieży i dorosłych poprzez organizację warsztatów, wizyt </w:t>
            </w:r>
          </w:p>
          <w:p w14:paraId="530A3E5E" w14:textId="02641671" w:rsidR="000017E0" w:rsidRPr="00B1424A" w:rsidRDefault="000017E0" w:rsidP="00C81537">
            <w:pPr>
              <w:ind w:left="113" w:right="113"/>
              <w:jc w:val="center"/>
            </w:pPr>
            <w:r w:rsidRPr="00B1424A">
              <w:rPr>
                <w:rFonts w:cstheme="minorHAnsi"/>
              </w:rPr>
              <w:t>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6"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456E31">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78" w:type="pct"/>
            <w:vMerge/>
            <w:shd w:val="clear" w:color="auto" w:fill="E5B8B7" w:themeFill="accent2" w:themeFillTint="66"/>
            <w:vAlign w:val="center"/>
          </w:tcPr>
          <w:p w14:paraId="53F4A9BC" w14:textId="77777777" w:rsidR="000017E0" w:rsidRPr="00B1424A" w:rsidRDefault="000017E0" w:rsidP="004B3484">
            <w:pPr>
              <w:jc w:val="center"/>
            </w:pPr>
          </w:p>
        </w:tc>
        <w:tc>
          <w:tcPr>
            <w:tcW w:w="432" w:type="pct"/>
            <w:vMerge/>
            <w:shd w:val="clear" w:color="auto" w:fill="E5B8B7" w:themeFill="accent2" w:themeFillTint="66"/>
            <w:vAlign w:val="center"/>
          </w:tcPr>
          <w:p w14:paraId="6C20862F" w14:textId="77777777" w:rsidR="000017E0" w:rsidRPr="00B1424A" w:rsidRDefault="000017E0" w:rsidP="004B3484">
            <w:pPr>
              <w:jc w:val="center"/>
            </w:pPr>
          </w:p>
        </w:tc>
        <w:tc>
          <w:tcPr>
            <w:tcW w:w="718"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6" w:type="pct"/>
            <w:vMerge/>
            <w:vAlign w:val="center"/>
          </w:tcPr>
          <w:p w14:paraId="165781D6" w14:textId="77777777" w:rsidR="000017E0" w:rsidRPr="00B1424A" w:rsidRDefault="000017E0" w:rsidP="004B3484">
            <w:pPr>
              <w:jc w:val="center"/>
            </w:pPr>
          </w:p>
        </w:tc>
      </w:tr>
      <w:tr w:rsidR="000017E0" w:rsidRPr="00B1424A" w14:paraId="51C25803" w14:textId="77777777" w:rsidTr="00CB49CD">
        <w:trPr>
          <w:trHeight w:val="3448"/>
          <w:jc w:val="center"/>
        </w:trPr>
        <w:tc>
          <w:tcPr>
            <w:tcW w:w="568" w:type="pct"/>
            <w:vMerge/>
            <w:vAlign w:val="center"/>
          </w:tcPr>
          <w:p w14:paraId="07A9E06D" w14:textId="77777777" w:rsidR="000017E0" w:rsidRPr="00B1424A" w:rsidRDefault="000017E0" w:rsidP="004B3484">
            <w:pPr>
              <w:jc w:val="center"/>
            </w:pPr>
          </w:p>
        </w:tc>
        <w:tc>
          <w:tcPr>
            <w:tcW w:w="378" w:type="pct"/>
            <w:vMerge/>
            <w:shd w:val="clear" w:color="auto" w:fill="E5B8B7" w:themeFill="accent2" w:themeFillTint="66"/>
            <w:vAlign w:val="center"/>
          </w:tcPr>
          <w:p w14:paraId="1B137A9C" w14:textId="77777777" w:rsidR="000017E0" w:rsidRPr="00B1424A" w:rsidRDefault="000017E0" w:rsidP="004B3484">
            <w:pPr>
              <w:jc w:val="center"/>
            </w:pPr>
          </w:p>
        </w:tc>
        <w:tc>
          <w:tcPr>
            <w:tcW w:w="432" w:type="pct"/>
            <w:vMerge/>
            <w:shd w:val="clear" w:color="auto" w:fill="E5B8B7" w:themeFill="accent2" w:themeFillTint="66"/>
            <w:vAlign w:val="center"/>
          </w:tcPr>
          <w:p w14:paraId="55537150" w14:textId="77777777" w:rsidR="000017E0" w:rsidRPr="00B1424A" w:rsidRDefault="000017E0" w:rsidP="004B3484">
            <w:pPr>
              <w:jc w:val="center"/>
            </w:pPr>
          </w:p>
        </w:tc>
        <w:tc>
          <w:tcPr>
            <w:tcW w:w="718"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6" w:type="pct"/>
            <w:vMerge/>
            <w:vAlign w:val="center"/>
          </w:tcPr>
          <w:p w14:paraId="7CAE9CCD" w14:textId="77777777" w:rsidR="000017E0" w:rsidRPr="00B1424A" w:rsidRDefault="000017E0" w:rsidP="004B3484">
            <w:pPr>
              <w:jc w:val="center"/>
            </w:pPr>
          </w:p>
        </w:tc>
      </w:tr>
      <w:tr w:rsidR="000017E0" w:rsidRPr="00B1424A" w14:paraId="412BD82F" w14:textId="77777777" w:rsidTr="00456E31">
        <w:trPr>
          <w:jc w:val="center"/>
        </w:trPr>
        <w:tc>
          <w:tcPr>
            <w:tcW w:w="568" w:type="pct"/>
            <w:vAlign w:val="center"/>
          </w:tcPr>
          <w:p w14:paraId="27B74887" w14:textId="77777777" w:rsidR="000017E0" w:rsidRPr="00B1424A" w:rsidRDefault="000017E0" w:rsidP="004B3484">
            <w:pPr>
              <w:jc w:val="center"/>
            </w:pPr>
            <w:r w:rsidRPr="00B1424A">
              <w:t>Niski poziom integracji młodych mieszkańców z obszarem i społecznością lokalną,</w:t>
            </w:r>
          </w:p>
        </w:tc>
        <w:tc>
          <w:tcPr>
            <w:tcW w:w="378" w:type="pct"/>
            <w:vMerge/>
            <w:shd w:val="clear" w:color="auto" w:fill="E5B8B7" w:themeFill="accent2" w:themeFillTint="66"/>
            <w:vAlign w:val="center"/>
          </w:tcPr>
          <w:p w14:paraId="3D6629ED" w14:textId="77777777" w:rsidR="000017E0" w:rsidRPr="00B1424A" w:rsidRDefault="000017E0" w:rsidP="004B3484">
            <w:pPr>
              <w:jc w:val="center"/>
            </w:pPr>
          </w:p>
        </w:tc>
        <w:tc>
          <w:tcPr>
            <w:tcW w:w="432"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718"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6" w:type="pct"/>
            <w:vMerge/>
            <w:vAlign w:val="center"/>
          </w:tcPr>
          <w:p w14:paraId="523472FB" w14:textId="77777777" w:rsidR="000017E0" w:rsidRPr="00B1424A" w:rsidRDefault="000017E0" w:rsidP="004B3484">
            <w:pPr>
              <w:jc w:val="center"/>
            </w:pPr>
          </w:p>
        </w:tc>
      </w:tr>
      <w:tr w:rsidR="000017E0" w:rsidRPr="00B1424A" w14:paraId="1313F7E8" w14:textId="77777777" w:rsidTr="00456E31">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lastRenderedPageBreak/>
              <w:t>Niedostateczna promocja walorów obszaru</w:t>
            </w:r>
          </w:p>
        </w:tc>
        <w:tc>
          <w:tcPr>
            <w:tcW w:w="378" w:type="pct"/>
            <w:vMerge/>
            <w:shd w:val="clear" w:color="auto" w:fill="E5B8B7" w:themeFill="accent2" w:themeFillTint="66"/>
            <w:vAlign w:val="center"/>
          </w:tcPr>
          <w:p w14:paraId="7DCE5F71" w14:textId="77777777" w:rsidR="000017E0" w:rsidRPr="00B1424A" w:rsidRDefault="000017E0" w:rsidP="004B3484">
            <w:pPr>
              <w:jc w:val="center"/>
            </w:pPr>
          </w:p>
        </w:tc>
        <w:tc>
          <w:tcPr>
            <w:tcW w:w="432" w:type="pct"/>
            <w:vMerge/>
            <w:shd w:val="clear" w:color="auto" w:fill="E5B8B7" w:themeFill="accent2" w:themeFillTint="66"/>
            <w:vAlign w:val="center"/>
          </w:tcPr>
          <w:p w14:paraId="71307DA4" w14:textId="77777777" w:rsidR="000017E0" w:rsidRPr="00B1424A" w:rsidRDefault="000017E0" w:rsidP="004B3484">
            <w:pPr>
              <w:jc w:val="center"/>
            </w:pPr>
          </w:p>
        </w:tc>
        <w:tc>
          <w:tcPr>
            <w:tcW w:w="718"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6" w:type="pct"/>
            <w:vMerge/>
            <w:vAlign w:val="center"/>
          </w:tcPr>
          <w:p w14:paraId="5939A24B" w14:textId="77777777" w:rsidR="000017E0" w:rsidRPr="00B1424A" w:rsidRDefault="000017E0" w:rsidP="004B3484">
            <w:pPr>
              <w:jc w:val="center"/>
            </w:pPr>
          </w:p>
        </w:tc>
      </w:tr>
      <w:tr w:rsidR="000017E0" w:rsidRPr="00B1424A" w14:paraId="6A6A040B" w14:textId="77777777" w:rsidTr="00456E31">
        <w:trPr>
          <w:trHeight w:val="1032"/>
          <w:jc w:val="center"/>
        </w:trPr>
        <w:tc>
          <w:tcPr>
            <w:tcW w:w="568" w:type="pct"/>
            <w:vMerge/>
            <w:vAlign w:val="center"/>
          </w:tcPr>
          <w:p w14:paraId="001A3EE6" w14:textId="77777777" w:rsidR="000017E0" w:rsidRPr="00B1424A" w:rsidRDefault="000017E0" w:rsidP="004B3484">
            <w:pPr>
              <w:jc w:val="center"/>
            </w:pPr>
          </w:p>
        </w:tc>
        <w:tc>
          <w:tcPr>
            <w:tcW w:w="378" w:type="pct"/>
            <w:vMerge/>
            <w:shd w:val="clear" w:color="auto" w:fill="E5B8B7" w:themeFill="accent2" w:themeFillTint="66"/>
            <w:vAlign w:val="center"/>
          </w:tcPr>
          <w:p w14:paraId="09EBB934" w14:textId="77777777" w:rsidR="000017E0" w:rsidRPr="00B1424A" w:rsidRDefault="000017E0" w:rsidP="004B3484">
            <w:pPr>
              <w:jc w:val="center"/>
            </w:pPr>
          </w:p>
        </w:tc>
        <w:tc>
          <w:tcPr>
            <w:tcW w:w="432" w:type="pct"/>
            <w:vMerge/>
            <w:shd w:val="clear" w:color="auto" w:fill="E5B8B7" w:themeFill="accent2" w:themeFillTint="66"/>
            <w:vAlign w:val="center"/>
          </w:tcPr>
          <w:p w14:paraId="332CA37C" w14:textId="77777777" w:rsidR="000017E0" w:rsidRPr="00B1424A" w:rsidRDefault="000017E0" w:rsidP="004B3484">
            <w:pPr>
              <w:jc w:val="center"/>
            </w:pPr>
          </w:p>
        </w:tc>
        <w:tc>
          <w:tcPr>
            <w:tcW w:w="718"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6" w:type="pct"/>
            <w:vMerge/>
            <w:vAlign w:val="center"/>
          </w:tcPr>
          <w:p w14:paraId="15BF63F2" w14:textId="77777777" w:rsidR="000017E0" w:rsidRPr="00B1424A" w:rsidRDefault="000017E0" w:rsidP="004B3484">
            <w:pPr>
              <w:jc w:val="center"/>
            </w:pPr>
          </w:p>
        </w:tc>
      </w:tr>
      <w:tr w:rsidR="000017E0" w:rsidRPr="00B1424A" w14:paraId="21CF6F24" w14:textId="77777777" w:rsidTr="00456E31">
        <w:trPr>
          <w:trHeight w:val="559"/>
          <w:jc w:val="center"/>
        </w:trPr>
        <w:tc>
          <w:tcPr>
            <w:tcW w:w="568" w:type="pct"/>
            <w:vMerge/>
            <w:vAlign w:val="center"/>
          </w:tcPr>
          <w:p w14:paraId="0029FEA1" w14:textId="77777777" w:rsidR="000017E0" w:rsidRPr="00B1424A" w:rsidRDefault="000017E0" w:rsidP="004B3484">
            <w:pPr>
              <w:jc w:val="center"/>
            </w:pPr>
          </w:p>
        </w:tc>
        <w:tc>
          <w:tcPr>
            <w:tcW w:w="378" w:type="pct"/>
            <w:vMerge/>
            <w:shd w:val="clear" w:color="auto" w:fill="E5B8B7" w:themeFill="accent2" w:themeFillTint="66"/>
            <w:vAlign w:val="center"/>
          </w:tcPr>
          <w:p w14:paraId="661A17CA" w14:textId="77777777" w:rsidR="000017E0" w:rsidRPr="00B1424A" w:rsidRDefault="000017E0" w:rsidP="004B3484">
            <w:pPr>
              <w:jc w:val="center"/>
            </w:pPr>
          </w:p>
        </w:tc>
        <w:tc>
          <w:tcPr>
            <w:tcW w:w="432" w:type="pct"/>
            <w:vMerge/>
            <w:shd w:val="clear" w:color="auto" w:fill="E5B8B7" w:themeFill="accent2" w:themeFillTint="66"/>
            <w:vAlign w:val="center"/>
          </w:tcPr>
          <w:p w14:paraId="120F8E28" w14:textId="77777777" w:rsidR="000017E0" w:rsidRPr="00B1424A" w:rsidRDefault="000017E0" w:rsidP="004B3484">
            <w:pPr>
              <w:jc w:val="center"/>
            </w:pPr>
          </w:p>
        </w:tc>
        <w:tc>
          <w:tcPr>
            <w:tcW w:w="718"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6" w:type="pct"/>
            <w:vMerge/>
            <w:vAlign w:val="center"/>
          </w:tcPr>
          <w:p w14:paraId="20596DA1" w14:textId="77777777" w:rsidR="000017E0" w:rsidRPr="00B1424A" w:rsidRDefault="000017E0" w:rsidP="004B3484">
            <w:pPr>
              <w:jc w:val="center"/>
            </w:pPr>
          </w:p>
        </w:tc>
      </w:tr>
      <w:tr w:rsidR="000017E0" w:rsidRPr="00B1424A" w14:paraId="2C692EDA" w14:textId="77777777" w:rsidTr="00456E31">
        <w:trPr>
          <w:trHeight w:val="781"/>
          <w:jc w:val="center"/>
        </w:trPr>
        <w:tc>
          <w:tcPr>
            <w:tcW w:w="568" w:type="pct"/>
            <w:vMerge/>
            <w:vAlign w:val="center"/>
          </w:tcPr>
          <w:p w14:paraId="2DE76DA7" w14:textId="77777777" w:rsidR="000017E0" w:rsidRPr="00B1424A" w:rsidRDefault="000017E0" w:rsidP="004B3484">
            <w:pPr>
              <w:jc w:val="center"/>
            </w:pPr>
          </w:p>
        </w:tc>
        <w:tc>
          <w:tcPr>
            <w:tcW w:w="378" w:type="pct"/>
            <w:vMerge/>
            <w:shd w:val="clear" w:color="auto" w:fill="E5B8B7" w:themeFill="accent2" w:themeFillTint="66"/>
            <w:vAlign w:val="center"/>
          </w:tcPr>
          <w:p w14:paraId="226674A4" w14:textId="77777777" w:rsidR="000017E0" w:rsidRPr="00B1424A" w:rsidRDefault="000017E0" w:rsidP="004B3484">
            <w:pPr>
              <w:jc w:val="center"/>
            </w:pPr>
          </w:p>
        </w:tc>
        <w:tc>
          <w:tcPr>
            <w:tcW w:w="432" w:type="pct"/>
            <w:vMerge/>
            <w:shd w:val="clear" w:color="auto" w:fill="E5B8B7" w:themeFill="accent2" w:themeFillTint="66"/>
            <w:vAlign w:val="center"/>
          </w:tcPr>
          <w:p w14:paraId="4F956A4E" w14:textId="77777777" w:rsidR="000017E0" w:rsidRPr="00B1424A" w:rsidRDefault="000017E0" w:rsidP="004B3484">
            <w:pPr>
              <w:jc w:val="center"/>
            </w:pPr>
          </w:p>
        </w:tc>
        <w:tc>
          <w:tcPr>
            <w:tcW w:w="718"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6" w:type="pct"/>
            <w:vMerge/>
            <w:vAlign w:val="center"/>
          </w:tcPr>
          <w:p w14:paraId="42D97BA5" w14:textId="77777777" w:rsidR="000017E0" w:rsidRPr="00B1424A" w:rsidRDefault="000017E0" w:rsidP="004B3484">
            <w:pPr>
              <w:jc w:val="center"/>
            </w:pPr>
          </w:p>
        </w:tc>
      </w:tr>
      <w:tr w:rsidR="0061380A" w:rsidRPr="00B1424A" w14:paraId="1E01113F" w14:textId="77777777" w:rsidTr="0061380A">
        <w:trPr>
          <w:trHeight w:val="1265"/>
          <w:jc w:val="center"/>
        </w:trPr>
        <w:tc>
          <w:tcPr>
            <w:tcW w:w="568" w:type="pct"/>
            <w:vMerge/>
            <w:vAlign w:val="center"/>
          </w:tcPr>
          <w:p w14:paraId="5A3726BA" w14:textId="77777777" w:rsidR="0061380A" w:rsidRPr="00B1424A" w:rsidRDefault="0061380A" w:rsidP="004B3484">
            <w:pPr>
              <w:jc w:val="center"/>
            </w:pPr>
          </w:p>
        </w:tc>
        <w:tc>
          <w:tcPr>
            <w:tcW w:w="378" w:type="pct"/>
            <w:vMerge/>
            <w:shd w:val="clear" w:color="auto" w:fill="E5B8B7" w:themeFill="accent2" w:themeFillTint="66"/>
            <w:vAlign w:val="center"/>
          </w:tcPr>
          <w:p w14:paraId="10D59CFE" w14:textId="77777777" w:rsidR="0061380A" w:rsidRPr="00B1424A" w:rsidRDefault="0061380A" w:rsidP="004B3484">
            <w:pPr>
              <w:jc w:val="center"/>
            </w:pPr>
          </w:p>
        </w:tc>
        <w:tc>
          <w:tcPr>
            <w:tcW w:w="432" w:type="pct"/>
            <w:vMerge/>
            <w:shd w:val="clear" w:color="auto" w:fill="E5B8B7" w:themeFill="accent2" w:themeFillTint="66"/>
            <w:vAlign w:val="center"/>
          </w:tcPr>
          <w:p w14:paraId="6DF47391" w14:textId="77777777" w:rsidR="0061380A" w:rsidRPr="00B1424A" w:rsidRDefault="0061380A" w:rsidP="004B3484">
            <w:pPr>
              <w:jc w:val="center"/>
            </w:pPr>
          </w:p>
        </w:tc>
        <w:tc>
          <w:tcPr>
            <w:tcW w:w="718"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6"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2B33088F" w:rsidR="00C13499" w:rsidRPr="007B0C53" w:rsidRDefault="00C13499" w:rsidP="00C13499">
      <w:pPr>
        <w:pStyle w:val="Legenda"/>
      </w:pPr>
      <w:bookmarkStart w:id="48"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8E7B14">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48"/>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t>Cel ogólny I</w:t>
            </w:r>
            <w:r w:rsidR="00C13499" w:rsidRPr="00C81537">
              <w:rPr>
                <w:b/>
              </w:rPr>
              <w:t>: Wsparcie przedsiębiorczości mieszkańców Nadwiślańskiej Grupy Działania "E.</w:t>
            </w:r>
            <w:proofErr w:type="gramStart"/>
            <w:r w:rsidR="00C13499" w:rsidRPr="00C81537">
              <w:rPr>
                <w:b/>
              </w:rPr>
              <w:t>O.CENOMA</w:t>
            </w:r>
            <w:proofErr w:type="gramEnd"/>
            <w:r w:rsidR="00C13499" w:rsidRPr="00C81537">
              <w:rPr>
                <w:b/>
              </w:rPr>
              <w:t>"</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proofErr w:type="gramStart"/>
            <w:r w:rsidRPr="00C81537">
              <w:t xml:space="preserve">nr </w:t>
            </w:r>
            <w:r w:rsidR="000456BD">
              <w:t xml:space="preserve"> </w:t>
            </w:r>
            <w:r w:rsidRPr="00C81537">
              <w:t>9</w:t>
            </w:r>
            <w:proofErr w:type="gramEnd"/>
            <w:r w:rsidRPr="00C81537">
              <w:t xml:space="preserve">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w:t>
            </w:r>
            <w:r w:rsidR="006D3B2C" w:rsidRPr="00C81537">
              <w:lastRenderedPageBreak/>
              <w:t xml:space="preserve">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lastRenderedPageBreak/>
              <w:t xml:space="preserve">Osiągnięcie wskaźnika będzie świadczyć o wzroście ruchu turystycznego na obszarze i </w:t>
            </w:r>
            <w:r w:rsidRPr="00C81537">
              <w:lastRenderedPageBreak/>
              <w:t>podniesieniu atrakcyjności turystycznej obszaru</w:t>
            </w:r>
          </w:p>
        </w:tc>
        <w:tc>
          <w:tcPr>
            <w:tcW w:w="2835" w:type="dxa"/>
            <w:vAlign w:val="center"/>
          </w:tcPr>
          <w:p w14:paraId="57CB4284" w14:textId="77777777" w:rsidR="00C13499" w:rsidRPr="00C81537" w:rsidRDefault="00C13499" w:rsidP="007B0C53">
            <w:pPr>
              <w:jc w:val="left"/>
            </w:pPr>
            <w:r w:rsidRPr="00C81537">
              <w:lastRenderedPageBreak/>
              <w:t xml:space="preserve">Wykorzystuje mocne strony nr 1, 3, 6, 9, 10, 12, 13, 15, 18 oraz szanse nr 1 i 8. Stanowi </w:t>
            </w:r>
            <w:r w:rsidRPr="00C81537">
              <w:lastRenderedPageBreak/>
              <w:t>odpowiedź na słabe strony</w:t>
            </w:r>
            <w:r w:rsidR="000456BD">
              <w:br/>
            </w:r>
            <w:r w:rsidRPr="00C81537">
              <w:t xml:space="preserve"> nr 11, 12 i 13.</w:t>
            </w:r>
          </w:p>
        </w:tc>
      </w:tr>
      <w:tr w:rsidR="00B86D5C" w:rsidRPr="00C81537" w14:paraId="28DD367C" w14:textId="77777777" w:rsidTr="004136E2">
        <w:trPr>
          <w:jc w:val="center"/>
        </w:trPr>
        <w:tc>
          <w:tcPr>
            <w:tcW w:w="2642" w:type="dxa"/>
            <w:vAlign w:val="center"/>
          </w:tcPr>
          <w:p w14:paraId="0AC68637" w14:textId="77777777" w:rsidR="00B86D5C" w:rsidRPr="00C81537" w:rsidRDefault="00B86D5C" w:rsidP="00171442">
            <w:pPr>
              <w:jc w:val="left"/>
              <w:rPr>
                <w:b/>
              </w:rPr>
            </w:pPr>
            <w:r w:rsidRPr="00C81537">
              <w:rPr>
                <w:b/>
              </w:rPr>
              <w:lastRenderedPageBreak/>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shd w:val="clear" w:color="auto" w:fill="FFFF00"/>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45AC1BF5" w:rsidR="00B86D5C" w:rsidRPr="00C81537" w:rsidRDefault="00B86D5C" w:rsidP="00F708F0">
            <w:pPr>
              <w:jc w:val="left"/>
            </w:pPr>
            <w:r w:rsidRPr="00C81537">
              <w:t xml:space="preserve">Suma osób zatrudnionych. Monitorowanie wskaźnika na podstawie </w:t>
            </w:r>
            <w:r w:rsidR="00CD2957" w:rsidRPr="00C81537">
              <w:t xml:space="preserve">danych LGD, tj. </w:t>
            </w:r>
            <w:r w:rsidRPr="00C81537">
              <w:t>spra</w:t>
            </w:r>
            <w:r w:rsidR="00F708F0">
              <w:t>wozdań beneficjentów oraz ankiet</w:t>
            </w:r>
            <w:r w:rsidR="00F708F0">
              <w:rPr>
                <w:color w:val="FF0000"/>
              </w:rPr>
              <w:t xml:space="preserve"> </w:t>
            </w:r>
            <w:r w:rsidRPr="00E03F92">
              <w:t>monitorujących.</w:t>
            </w:r>
            <w:r w:rsidR="00E03F92" w:rsidRPr="00E03F92">
              <w:t xml:space="preserve">  W związku z tym, iż planuje się </w:t>
            </w:r>
            <w:proofErr w:type="gramStart"/>
            <w:r w:rsidR="00E03F92" w:rsidRPr="00E03F92">
              <w:t xml:space="preserve">realizację </w:t>
            </w:r>
            <w:r w:rsidR="008C22DD">
              <w:t xml:space="preserve"> </w:t>
            </w:r>
            <w:r w:rsidR="008C22DD" w:rsidRPr="00CE21EB">
              <w:rPr>
                <w:strike/>
              </w:rPr>
              <w:t>72</w:t>
            </w:r>
            <w:proofErr w:type="gramEnd"/>
            <w:r w:rsidR="00E03F92" w:rsidRPr="004136E2">
              <w:rPr>
                <w:highlight w:val="yellow"/>
              </w:rPr>
              <w:t xml:space="preserve"> </w:t>
            </w:r>
            <w:r w:rsidR="00CE21EB">
              <w:rPr>
                <w:highlight w:val="yellow"/>
              </w:rPr>
              <w:t xml:space="preserve"> 89 </w:t>
            </w:r>
            <w:r w:rsidR="00E03F92" w:rsidRPr="004136E2">
              <w:rPr>
                <w:highlight w:val="yellow"/>
              </w:rPr>
              <w:t>operacji</w:t>
            </w:r>
            <w:r w:rsidR="00E03F92" w:rsidRPr="00E03F92">
              <w:t xml:space="preserve">, dotyczących przedsiębiorczości, </w:t>
            </w:r>
            <w:r w:rsidR="00E03F92">
              <w:t xml:space="preserve">docelowo </w:t>
            </w:r>
            <w:r w:rsidR="00E03F92" w:rsidRPr="00E03F92">
              <w:t xml:space="preserve">zakłada się utworzenie min. </w:t>
            </w:r>
            <w:r w:rsidR="008C22DD" w:rsidRPr="00CE21EB">
              <w:rPr>
                <w:strike/>
              </w:rPr>
              <w:t>72</w:t>
            </w:r>
            <w:r w:rsidR="00CE21EB" w:rsidRPr="00CE21EB">
              <w:rPr>
                <w:strike/>
              </w:rPr>
              <w:t xml:space="preserve"> </w:t>
            </w:r>
            <w:r w:rsidR="00CE21EB" w:rsidRPr="00CE21EB">
              <w:rPr>
                <w:highlight w:val="yellow"/>
              </w:rPr>
              <w:t>89</w:t>
            </w:r>
            <w:r w:rsidR="008C22DD" w:rsidRPr="004136E2">
              <w:rPr>
                <w:highlight w:val="yellow"/>
              </w:rPr>
              <w:t xml:space="preserve"> </w:t>
            </w:r>
            <w:r w:rsidR="00E03F92" w:rsidRPr="004136E2">
              <w:rPr>
                <w:highlight w:val="yellow"/>
              </w:rPr>
              <w:t>miejsc pracy</w:t>
            </w:r>
            <w:r w:rsidR="00E03F92">
              <w:t>,</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3CE7DA4C" w14:textId="77777777" w:rsidTr="00392D4C">
        <w:trPr>
          <w:jc w:val="center"/>
        </w:trPr>
        <w:tc>
          <w:tcPr>
            <w:tcW w:w="2642" w:type="dxa"/>
            <w:vAlign w:val="center"/>
          </w:tcPr>
          <w:p w14:paraId="4980065E" w14:textId="77777777" w:rsidR="00B86D5C" w:rsidRPr="00C81537" w:rsidRDefault="00B86D5C" w:rsidP="007B0C53">
            <w:pPr>
              <w:jc w:val="left"/>
              <w:rPr>
                <w:b/>
              </w:rPr>
            </w:pPr>
          </w:p>
        </w:tc>
        <w:tc>
          <w:tcPr>
            <w:tcW w:w="2410" w:type="dxa"/>
            <w:vAlign w:val="center"/>
          </w:tcPr>
          <w:p w14:paraId="4F811D63" w14:textId="77777777" w:rsidR="00B86D5C" w:rsidRPr="00C81537" w:rsidRDefault="00B86D5C" w:rsidP="007B0C53">
            <w:pPr>
              <w:jc w:val="left"/>
              <w:rPr>
                <w:rFonts w:cstheme="minorHAnsi"/>
              </w:rPr>
            </w:pPr>
            <w:r w:rsidRPr="00C81537">
              <w:rPr>
                <w:rFonts w:cstheme="minorHAnsi"/>
              </w:rPr>
              <w:t xml:space="preserve">Liczba osób z grup </w:t>
            </w:r>
            <w:proofErr w:type="spellStart"/>
            <w:r w:rsidRPr="00C81537">
              <w:rPr>
                <w:rFonts w:cstheme="minorHAnsi"/>
              </w:rPr>
              <w:t>defaworyzowanych</w:t>
            </w:r>
            <w:proofErr w:type="spellEnd"/>
            <w:r w:rsidRPr="00C81537">
              <w:rPr>
                <w:rFonts w:cstheme="minorHAnsi"/>
              </w:rPr>
              <w:t xml:space="preserve"> zatrudnionych przez przedsiębiorstwa objęte wsparciem z LGD</w:t>
            </w:r>
          </w:p>
        </w:tc>
        <w:tc>
          <w:tcPr>
            <w:tcW w:w="4665" w:type="dxa"/>
            <w:vAlign w:val="center"/>
          </w:tcPr>
          <w:p w14:paraId="2751459E" w14:textId="3AE0F540" w:rsidR="00B86D5C" w:rsidRPr="00E03F92" w:rsidRDefault="00B86D5C" w:rsidP="003D3A3C">
            <w:pPr>
              <w:spacing w:after="0"/>
              <w:jc w:val="left"/>
            </w:pPr>
            <w:r w:rsidRPr="00C81537">
              <w:t xml:space="preserve">Suma osób z grup </w:t>
            </w:r>
            <w:proofErr w:type="spellStart"/>
            <w:r w:rsidRPr="00C81537">
              <w:t>defaworyzowanych</w:t>
            </w:r>
            <w:proofErr w:type="spellEnd"/>
            <w:r w:rsidRPr="00C81537">
              <w:t xml:space="preserve"> zatrudnionych. Monitorowanie wskaźnika na podstawie </w:t>
            </w:r>
            <w:r w:rsidR="00CD2957" w:rsidRPr="00C81537">
              <w:t xml:space="preserve">danych LGD, tj. </w:t>
            </w:r>
            <w:r w:rsidRPr="00C81537">
              <w:t xml:space="preserve">sprawozdań beneficjentów oraz ankiety </w:t>
            </w:r>
            <w:r w:rsidRPr="00392D4C">
              <w:t>monitorujących.</w:t>
            </w:r>
            <w:r w:rsidR="00E03F92" w:rsidRPr="00392D4C">
              <w:t xml:space="preserve"> Zakłada</w:t>
            </w:r>
            <w:r w:rsidR="00E03F92" w:rsidRPr="00E03F92">
              <w:t xml:space="preserve"> się zatrudnienie osób z grup </w:t>
            </w:r>
            <w:proofErr w:type="spellStart"/>
            <w:r w:rsidR="00E03F92" w:rsidRPr="00E03F92">
              <w:t>defaworyzowanych</w:t>
            </w:r>
            <w:proofErr w:type="spellEnd"/>
            <w:r w:rsidR="00E03F92" w:rsidRPr="00E03F92">
              <w:t xml:space="preserve"> na poziomie około 42% </w:t>
            </w:r>
            <w:r w:rsidR="003D3A3C">
              <w:br/>
            </w:r>
            <w:r w:rsidR="00E03F92" w:rsidRPr="00E03F92">
              <w:t xml:space="preserve">z planowanych do utworzenia </w:t>
            </w:r>
            <w:proofErr w:type="gramStart"/>
            <w:r w:rsidR="00E03F92" w:rsidRPr="004136E2">
              <w:rPr>
                <w:strike/>
                <w:highlight w:val="yellow"/>
              </w:rPr>
              <w:t>7</w:t>
            </w:r>
            <w:r w:rsidR="00B6224F" w:rsidRPr="004136E2">
              <w:rPr>
                <w:strike/>
                <w:highlight w:val="yellow"/>
              </w:rPr>
              <w:t>2</w:t>
            </w:r>
            <w:r w:rsidR="00CE21EB">
              <w:rPr>
                <w:strike/>
              </w:rPr>
              <w:t xml:space="preserve"> </w:t>
            </w:r>
            <w:r w:rsidR="00CE21EB">
              <w:t xml:space="preserve"> </w:t>
            </w:r>
            <w:r w:rsidR="00CE21EB" w:rsidRPr="00CE21EB">
              <w:rPr>
                <w:highlight w:val="yellow"/>
              </w:rPr>
              <w:t>89</w:t>
            </w:r>
            <w:proofErr w:type="gramEnd"/>
            <w:r w:rsidR="00E03F92" w:rsidRPr="00E03F92">
              <w:t xml:space="preserve"> </w:t>
            </w:r>
            <w:r w:rsidR="00E03F92">
              <w:t>miejsc pracy,</w:t>
            </w:r>
          </w:p>
        </w:tc>
        <w:tc>
          <w:tcPr>
            <w:tcW w:w="2693" w:type="dxa"/>
            <w:vMerge/>
            <w:vAlign w:val="center"/>
          </w:tcPr>
          <w:p w14:paraId="73E89264" w14:textId="77777777" w:rsidR="00B86D5C" w:rsidRPr="00C81537" w:rsidRDefault="00B86D5C" w:rsidP="007B0C53">
            <w:pPr>
              <w:jc w:val="left"/>
            </w:pPr>
          </w:p>
        </w:tc>
        <w:tc>
          <w:tcPr>
            <w:tcW w:w="2835" w:type="dxa"/>
            <w:vAlign w:val="center"/>
          </w:tcPr>
          <w:p w14:paraId="3C44F7EC"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FB3977" w:rsidRPr="00C81537" w14:paraId="6512DC5F" w14:textId="77777777" w:rsidTr="002D7DF6">
        <w:trPr>
          <w:jc w:val="center"/>
        </w:trPr>
        <w:tc>
          <w:tcPr>
            <w:tcW w:w="2642" w:type="dxa"/>
            <w:vAlign w:val="center"/>
          </w:tcPr>
          <w:p w14:paraId="65F9C49E" w14:textId="77777777" w:rsidR="00FB3977" w:rsidRPr="00C81537" w:rsidRDefault="00FB3977" w:rsidP="007B0C53">
            <w:pPr>
              <w:jc w:val="left"/>
              <w:rPr>
                <w:b/>
              </w:rPr>
            </w:pPr>
          </w:p>
        </w:tc>
        <w:tc>
          <w:tcPr>
            <w:tcW w:w="2410" w:type="dxa"/>
            <w:shd w:val="clear" w:color="auto" w:fill="auto"/>
            <w:vAlign w:val="center"/>
          </w:tcPr>
          <w:p w14:paraId="39F8D430" w14:textId="1D9F94DA" w:rsidR="00FB3977" w:rsidRPr="002D7DF6" w:rsidRDefault="00FB3977" w:rsidP="007B0C53">
            <w:pPr>
              <w:jc w:val="left"/>
              <w:rPr>
                <w:rFonts w:cstheme="minorHAnsi"/>
              </w:rPr>
            </w:pPr>
            <w:r w:rsidRPr="002D7DF6">
              <w:t xml:space="preserve">Liczba osób </w:t>
            </w:r>
            <w:r w:rsidR="009141E6" w:rsidRPr="002D7DF6">
              <w:t>przeszkolonych</w:t>
            </w:r>
            <w:r w:rsidRPr="002D7DF6">
              <w:t xml:space="preserve"> w tym osób z grup </w:t>
            </w:r>
            <w:proofErr w:type="spellStart"/>
            <w:r w:rsidRPr="002D7DF6">
              <w:t>defaworyzowanych</w:t>
            </w:r>
            <w:proofErr w:type="spellEnd"/>
          </w:p>
        </w:tc>
        <w:tc>
          <w:tcPr>
            <w:tcW w:w="4665" w:type="dxa"/>
            <w:shd w:val="clear" w:color="auto" w:fill="auto"/>
            <w:vAlign w:val="center"/>
          </w:tcPr>
          <w:p w14:paraId="19F119C5" w14:textId="012BAE2D" w:rsidR="00FB3977" w:rsidRPr="002D7DF6" w:rsidRDefault="00FB3977" w:rsidP="003D3A3C">
            <w:pPr>
              <w:spacing w:after="0"/>
              <w:jc w:val="left"/>
            </w:pPr>
            <w:r w:rsidRPr="002D7DF6">
              <w:t xml:space="preserve">Suma osób </w:t>
            </w:r>
            <w:r w:rsidR="009141E6" w:rsidRPr="002D7DF6">
              <w:t xml:space="preserve">przeszkolonych </w:t>
            </w:r>
            <w:r w:rsidRPr="002D7DF6">
              <w:t xml:space="preserve">w tym osób z grup </w:t>
            </w:r>
            <w:proofErr w:type="spellStart"/>
            <w:r w:rsidRPr="002D7DF6">
              <w:t>defaworyzowanych</w:t>
            </w:r>
            <w:proofErr w:type="spellEnd"/>
            <w:r w:rsidR="00235DB0" w:rsidRPr="002D7DF6">
              <w:t xml:space="preserve"> tj. 10 osób</w:t>
            </w:r>
          </w:p>
        </w:tc>
        <w:tc>
          <w:tcPr>
            <w:tcW w:w="2693" w:type="dxa"/>
            <w:vMerge/>
            <w:vAlign w:val="center"/>
          </w:tcPr>
          <w:p w14:paraId="5176565C" w14:textId="77777777" w:rsidR="00FB3977" w:rsidRPr="00C81537" w:rsidRDefault="00FB3977" w:rsidP="007B0C53">
            <w:pPr>
              <w:jc w:val="left"/>
            </w:pPr>
          </w:p>
        </w:tc>
        <w:tc>
          <w:tcPr>
            <w:tcW w:w="2835" w:type="dxa"/>
            <w:vAlign w:val="center"/>
          </w:tcPr>
          <w:p w14:paraId="43DBDF50" w14:textId="77777777" w:rsidR="00FB3977" w:rsidRPr="00C81537" w:rsidRDefault="00FB3977" w:rsidP="007B0C53">
            <w:pPr>
              <w:jc w:val="left"/>
            </w:pP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lastRenderedPageBreak/>
              <w:t xml:space="preserve">P. </w:t>
            </w:r>
            <w:r w:rsidR="00171442">
              <w:rPr>
                <w:b/>
              </w:rPr>
              <w:t>I</w:t>
            </w:r>
            <w:r w:rsidRPr="00C81537">
              <w:rPr>
                <w:b/>
              </w:rPr>
              <w:t xml:space="preserve">.1.1. </w:t>
            </w:r>
            <w:r w:rsidRPr="00C81537">
              <w:rPr>
                <w:rFonts w:cstheme="minorHAnsi"/>
                <w:b/>
              </w:rPr>
              <w:t xml:space="preserve">Wspieranie rozwoju przedsiębiorczości, w tym tworzenie warunków do poprawy konkurencyjności lokalnych producentów i usługodawców z wykorzystaniem innowacyjności oraz wspieraniem grup </w:t>
            </w:r>
            <w:proofErr w:type="spellStart"/>
            <w:r w:rsidRPr="00C81537">
              <w:rPr>
                <w:rFonts w:cstheme="minorHAnsi"/>
                <w:b/>
              </w:rPr>
              <w:t>defaworyzowanych</w:t>
            </w:r>
            <w:proofErr w:type="spellEnd"/>
          </w:p>
        </w:tc>
        <w:tc>
          <w:tcPr>
            <w:tcW w:w="2410" w:type="dxa"/>
            <w:vAlign w:val="center"/>
          </w:tcPr>
          <w:p w14:paraId="24B8D448" w14:textId="77777777" w:rsidR="00665CC6" w:rsidRPr="00C81537" w:rsidRDefault="00665CC6" w:rsidP="007B0C53">
            <w:pPr>
              <w:jc w:val="left"/>
            </w:pPr>
            <w:r w:rsidRPr="00C81537">
              <w:t xml:space="preserve">Liczba operacji polegających na utworzeniu nowego przedsiębiorstwa, w tym operacji innowacyjnych i/lub wspierających grupy </w:t>
            </w:r>
            <w:proofErr w:type="spellStart"/>
            <w:r w:rsidRPr="00C81537">
              <w:t>defaworyzowane</w:t>
            </w:r>
            <w:proofErr w:type="spellEnd"/>
          </w:p>
        </w:tc>
        <w:tc>
          <w:tcPr>
            <w:tcW w:w="4665" w:type="dxa"/>
            <w:vAlign w:val="center"/>
          </w:tcPr>
          <w:p w14:paraId="61B4A48C" w14:textId="77777777" w:rsidR="00665CC6" w:rsidRPr="00C81537" w:rsidRDefault="00665CC6" w:rsidP="007B0C53">
            <w:pPr>
              <w:jc w:val="left"/>
            </w:pPr>
            <w:r w:rsidRPr="00C81537">
              <w:t xml:space="preserve">Suma operacji zw. z tworzeniem nowego przedsiębiorstwa, 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stworzenie 50 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44968C35" w14:textId="77777777" w:rsidTr="00392D4C">
        <w:trPr>
          <w:jc w:val="center"/>
        </w:trPr>
        <w:tc>
          <w:tcPr>
            <w:tcW w:w="2642" w:type="dxa"/>
            <w:vAlign w:val="center"/>
          </w:tcPr>
          <w:p w14:paraId="4AE25C0F" w14:textId="77777777" w:rsidR="00665CC6" w:rsidRPr="00C81537" w:rsidRDefault="00665CC6" w:rsidP="007B0C53">
            <w:pPr>
              <w:jc w:val="left"/>
              <w:rPr>
                <w:b/>
              </w:rPr>
            </w:pPr>
          </w:p>
        </w:tc>
        <w:tc>
          <w:tcPr>
            <w:tcW w:w="2410" w:type="dxa"/>
            <w:vAlign w:val="center"/>
          </w:tcPr>
          <w:p w14:paraId="68F27A1F" w14:textId="77777777" w:rsidR="00665CC6" w:rsidRPr="00C81537" w:rsidRDefault="00665CC6" w:rsidP="007B0C53">
            <w:pPr>
              <w:jc w:val="left"/>
            </w:pPr>
            <w:r w:rsidRPr="00C81537">
              <w:t xml:space="preserve">Liczba operacji polegających na rozwoju istniejącego przedsiębiorstwa, w tym operacji innowacyjnych i/lub wspierających grupy </w:t>
            </w:r>
            <w:proofErr w:type="spellStart"/>
            <w:r w:rsidRPr="00C81537">
              <w:t>defaworyzowane</w:t>
            </w:r>
            <w:proofErr w:type="spellEnd"/>
          </w:p>
        </w:tc>
        <w:tc>
          <w:tcPr>
            <w:tcW w:w="4665" w:type="dxa"/>
            <w:vAlign w:val="center"/>
          </w:tcPr>
          <w:p w14:paraId="3943ECD3" w14:textId="77777777" w:rsidR="00665CC6" w:rsidRPr="00C81537" w:rsidRDefault="00665CC6" w:rsidP="007B0C53">
            <w:pPr>
              <w:jc w:val="left"/>
            </w:pPr>
            <w:r w:rsidRPr="00C81537">
              <w:t xml:space="preserve">Suma operacji zw. z rozwojem przedsiębiorstwa, </w:t>
            </w:r>
            <w:r w:rsidR="003D3A3C">
              <w:br/>
            </w:r>
            <w:r w:rsidRPr="00C81537">
              <w:t xml:space="preserve">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rozwój 21 przedsiębiorstw.</w:t>
            </w:r>
          </w:p>
        </w:tc>
        <w:tc>
          <w:tcPr>
            <w:tcW w:w="2693" w:type="dxa"/>
            <w:vMerge/>
            <w:vAlign w:val="center"/>
          </w:tcPr>
          <w:p w14:paraId="7DE13443" w14:textId="77777777" w:rsidR="00665CC6" w:rsidRPr="00C81537" w:rsidRDefault="00665CC6" w:rsidP="007B0C53">
            <w:pPr>
              <w:jc w:val="left"/>
            </w:pPr>
          </w:p>
        </w:tc>
        <w:tc>
          <w:tcPr>
            <w:tcW w:w="2835" w:type="dxa"/>
            <w:vAlign w:val="center"/>
          </w:tcPr>
          <w:p w14:paraId="439EF7D5"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FB3977" w:rsidRPr="00C81537" w14:paraId="39519260" w14:textId="77777777" w:rsidTr="002D7DF6">
        <w:trPr>
          <w:jc w:val="center"/>
        </w:trPr>
        <w:tc>
          <w:tcPr>
            <w:tcW w:w="2642" w:type="dxa"/>
            <w:vAlign w:val="center"/>
          </w:tcPr>
          <w:p w14:paraId="236F32D3" w14:textId="77777777" w:rsidR="00FB3977" w:rsidRDefault="00FB3977" w:rsidP="007B0C53">
            <w:pPr>
              <w:jc w:val="left"/>
              <w:rPr>
                <w:b/>
              </w:rPr>
            </w:pPr>
          </w:p>
          <w:p w14:paraId="432586CB" w14:textId="09693050" w:rsidR="00FB3977" w:rsidRPr="00C81537" w:rsidRDefault="00FB3977" w:rsidP="007B0C53">
            <w:pPr>
              <w:jc w:val="left"/>
              <w:rPr>
                <w:b/>
              </w:rPr>
            </w:pPr>
          </w:p>
        </w:tc>
        <w:tc>
          <w:tcPr>
            <w:tcW w:w="2410" w:type="dxa"/>
            <w:shd w:val="clear" w:color="auto" w:fill="auto"/>
            <w:vAlign w:val="center"/>
          </w:tcPr>
          <w:p w14:paraId="11B0F40A" w14:textId="0525C957" w:rsidR="00FB3977" w:rsidRPr="002D7DF6" w:rsidRDefault="009141E6" w:rsidP="007B0C53">
            <w:pPr>
              <w:jc w:val="left"/>
            </w:pPr>
            <w:bookmarkStart w:id="49" w:name="_Hlk69807023"/>
            <w:r w:rsidRPr="002D7DF6">
              <w:t>Liczba</w:t>
            </w:r>
            <w:r w:rsidR="00CB49CD" w:rsidRPr="002D7DF6">
              <w:t xml:space="preserve"> szkoleń</w:t>
            </w:r>
            <w:r w:rsidRPr="002D7DF6">
              <w:t>/kursów</w:t>
            </w:r>
            <w:r w:rsidR="00CB49CD" w:rsidRPr="002D7DF6">
              <w:t xml:space="preserve"> wspierających rozwój zawodowy</w:t>
            </w:r>
            <w:bookmarkEnd w:id="49"/>
          </w:p>
        </w:tc>
        <w:tc>
          <w:tcPr>
            <w:tcW w:w="4665" w:type="dxa"/>
            <w:shd w:val="clear" w:color="auto" w:fill="auto"/>
            <w:vAlign w:val="center"/>
          </w:tcPr>
          <w:p w14:paraId="4C8ED263" w14:textId="31DAA718" w:rsidR="00FB3977" w:rsidRPr="002D7DF6" w:rsidRDefault="00FB3977" w:rsidP="007B0C53">
            <w:pPr>
              <w:jc w:val="left"/>
            </w:pPr>
            <w:r w:rsidRPr="002D7DF6">
              <w:t>Suma szkoleń</w:t>
            </w:r>
            <w:r w:rsidR="009141E6" w:rsidRPr="002D7DF6">
              <w:t>/kursów</w:t>
            </w:r>
            <w:r w:rsidRPr="002D7DF6">
              <w:t>. Monitoring wskaźnika na podstawie LGD, tj. sprawozdania, raporty,</w:t>
            </w:r>
            <w:r w:rsidR="009141E6" w:rsidRPr="002D7DF6">
              <w:t xml:space="preserve"> dokumentacja projektowa</w:t>
            </w:r>
            <w:r w:rsidRPr="002D7DF6">
              <w:t xml:space="preserve">. Planuje się wprowadzić cykl </w:t>
            </w:r>
            <w:r w:rsidR="009141E6" w:rsidRPr="002D7DF6">
              <w:t>szkoleń/kursów</w:t>
            </w:r>
            <w:r w:rsidRPr="002D7DF6">
              <w:t xml:space="preserve"> ukierunkowanych na rozwój przedsiębiorczości</w:t>
            </w:r>
          </w:p>
        </w:tc>
        <w:tc>
          <w:tcPr>
            <w:tcW w:w="2693" w:type="dxa"/>
            <w:vMerge/>
            <w:vAlign w:val="center"/>
          </w:tcPr>
          <w:p w14:paraId="1E2A06FE" w14:textId="77777777" w:rsidR="00FB3977" w:rsidRPr="00C81537" w:rsidRDefault="00FB3977" w:rsidP="007B0C53">
            <w:pPr>
              <w:jc w:val="left"/>
            </w:pPr>
          </w:p>
        </w:tc>
        <w:tc>
          <w:tcPr>
            <w:tcW w:w="2835" w:type="dxa"/>
            <w:vAlign w:val="center"/>
          </w:tcPr>
          <w:p w14:paraId="4D5B0EBF" w14:textId="77777777" w:rsidR="00FB3977" w:rsidRPr="00C81537" w:rsidRDefault="00FB3977" w:rsidP="007B0C53">
            <w:pPr>
              <w:jc w:val="left"/>
            </w:pP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2D7DF6" w:rsidRPr="00C81537" w14:paraId="5FDB8641" w14:textId="77777777" w:rsidTr="00392D4C">
        <w:trPr>
          <w:jc w:val="center"/>
        </w:trPr>
        <w:tc>
          <w:tcPr>
            <w:tcW w:w="2642" w:type="dxa"/>
            <w:vMerge w:val="restart"/>
            <w:vAlign w:val="center"/>
          </w:tcPr>
          <w:p w14:paraId="69A60DB2" w14:textId="77777777" w:rsidR="002D7DF6" w:rsidRPr="00CC7536" w:rsidRDefault="002D7DF6" w:rsidP="00171442">
            <w:pPr>
              <w:jc w:val="left"/>
              <w:rPr>
                <w:rFonts w:cstheme="minorHAnsi"/>
                <w:b/>
                <w:highlight w:val="yellow"/>
              </w:rPr>
            </w:pPr>
            <w:r w:rsidRPr="00C81537">
              <w:rPr>
                <w:b/>
              </w:rPr>
              <w:t xml:space="preserve">P. </w:t>
            </w:r>
            <w:r>
              <w:rPr>
                <w:b/>
              </w:rPr>
              <w:t>I</w:t>
            </w:r>
            <w:r w:rsidRPr="00C81537">
              <w:rPr>
                <w:b/>
              </w:rPr>
              <w:t xml:space="preserve">.2.1. </w:t>
            </w:r>
          </w:p>
          <w:p w14:paraId="226852C3" w14:textId="77777777" w:rsidR="002D7DF6" w:rsidRPr="00C81537" w:rsidRDefault="002D7DF6" w:rsidP="00171442">
            <w:pPr>
              <w:jc w:val="left"/>
              <w:rPr>
                <w:b/>
              </w:rPr>
            </w:pPr>
            <w:r w:rsidRPr="00F708F0">
              <w:rPr>
                <w:b/>
              </w:rPr>
              <w:t>Budowa/remont/</w:t>
            </w:r>
            <w:r w:rsidRPr="00DC3077">
              <w:rPr>
                <w:b/>
              </w:rPr>
              <w:t xml:space="preserve">modernizacja/wyposażenie </w:t>
            </w:r>
            <w:r w:rsidRPr="00F708F0">
              <w:rPr>
                <w:b/>
              </w:rPr>
              <w:t>obiektów pozwalających na obsługę ruchu turystycznego i/lub promocja turystyki lokalnej</w:t>
            </w:r>
          </w:p>
        </w:tc>
        <w:tc>
          <w:tcPr>
            <w:tcW w:w="2410" w:type="dxa"/>
            <w:vMerge w:val="restart"/>
            <w:vAlign w:val="center"/>
          </w:tcPr>
          <w:p w14:paraId="173BC84D" w14:textId="48BA0B00" w:rsidR="002D7DF6" w:rsidRPr="00C81537" w:rsidRDefault="002D7DF6" w:rsidP="007B0C53">
            <w:pPr>
              <w:jc w:val="left"/>
              <w:rPr>
                <w:rFonts w:cstheme="minorHAnsi"/>
              </w:rPr>
            </w:pPr>
            <w:r w:rsidRPr="00F708F0">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4665" w:type="dxa"/>
            <w:vMerge w:val="restart"/>
            <w:vAlign w:val="center"/>
          </w:tcPr>
          <w:p w14:paraId="0E3F90CD" w14:textId="77777777" w:rsidR="002D7DF6" w:rsidRDefault="002D7DF6" w:rsidP="00F708F0">
            <w:pPr>
              <w:jc w:val="left"/>
            </w:pPr>
          </w:p>
          <w:p w14:paraId="7B10D3ED" w14:textId="77777777" w:rsidR="002D7DF6" w:rsidRDefault="002D7DF6" w:rsidP="00F708F0">
            <w:pPr>
              <w:jc w:val="left"/>
            </w:pPr>
          </w:p>
          <w:p w14:paraId="27898384" w14:textId="77777777" w:rsidR="002D7DF6" w:rsidRDefault="002D7DF6" w:rsidP="00F708F0">
            <w:pPr>
              <w:jc w:val="left"/>
            </w:pPr>
          </w:p>
          <w:p w14:paraId="74781C8B" w14:textId="618724A2" w:rsidR="002D7DF6" w:rsidRDefault="002D7DF6" w:rsidP="00F708F0">
            <w:pPr>
              <w:jc w:val="left"/>
            </w:pPr>
            <w:r w:rsidRPr="00C81537">
              <w:t xml:space="preserve">Suma </w:t>
            </w:r>
            <w:r w:rsidRPr="00F708F0">
              <w:t>operacji związanych z turystyką.</w:t>
            </w:r>
            <w:r w:rsidRPr="00C81537">
              <w:t xml:space="preserve"> Monitoring wskaźnika na podstawie danych LGD, tj. sprawozdania beneficjentów działania oraz ankiety monitorującej.</w:t>
            </w:r>
            <w:r>
              <w:rPr>
                <w:strike/>
                <w:color w:val="FF0000"/>
              </w:rPr>
              <w:t xml:space="preserve"> </w:t>
            </w:r>
            <w:r w:rsidRPr="00F708F0">
              <w:t>Zakłada się stan docelowy 10 operacji.</w:t>
            </w:r>
          </w:p>
          <w:p w14:paraId="7CA1DED7" w14:textId="77777777" w:rsidR="002D7DF6" w:rsidRDefault="002D7DF6" w:rsidP="00F708F0">
            <w:pPr>
              <w:jc w:val="left"/>
            </w:pPr>
          </w:p>
          <w:p w14:paraId="2E7FF246" w14:textId="77777777" w:rsidR="002D7DF6" w:rsidRDefault="002D7DF6" w:rsidP="00F708F0">
            <w:pPr>
              <w:jc w:val="left"/>
            </w:pPr>
          </w:p>
          <w:p w14:paraId="6C8A090B" w14:textId="77777777" w:rsidR="002D7DF6" w:rsidRDefault="002D7DF6" w:rsidP="00F708F0">
            <w:pPr>
              <w:jc w:val="left"/>
            </w:pPr>
          </w:p>
          <w:p w14:paraId="6B7FF40F" w14:textId="008DF90F" w:rsidR="002D7DF6" w:rsidRPr="00C81537" w:rsidRDefault="002D7DF6" w:rsidP="00F708F0">
            <w:pPr>
              <w:jc w:val="left"/>
            </w:pPr>
          </w:p>
        </w:tc>
        <w:tc>
          <w:tcPr>
            <w:tcW w:w="2693" w:type="dxa"/>
            <w:vMerge w:val="restart"/>
            <w:vAlign w:val="center"/>
          </w:tcPr>
          <w:p w14:paraId="26C2C53C" w14:textId="77777777" w:rsidR="002D7DF6" w:rsidRPr="00C81537" w:rsidRDefault="002D7DF6" w:rsidP="007B0C53">
            <w:pPr>
              <w:jc w:val="left"/>
            </w:pPr>
            <w:r w:rsidRPr="00C81537">
              <w:t xml:space="preserve">Osiągnięcie wskaźnika będzie świadczyć o wzroście ruchu turystycznego na obszarze </w:t>
            </w:r>
            <w:r>
              <w:br/>
            </w:r>
            <w:r w:rsidRPr="00C81537">
              <w:t>i podniesieniu atrakcyjności turystycznej obszaru</w:t>
            </w:r>
          </w:p>
        </w:tc>
        <w:tc>
          <w:tcPr>
            <w:tcW w:w="2835" w:type="dxa"/>
            <w:vAlign w:val="center"/>
          </w:tcPr>
          <w:p w14:paraId="191543EC" w14:textId="77777777" w:rsidR="002D7DF6" w:rsidRPr="00C81537" w:rsidRDefault="002D7DF6" w:rsidP="007B0C53">
            <w:pPr>
              <w:jc w:val="left"/>
            </w:pPr>
            <w:r w:rsidRPr="00C81537">
              <w:t>Wykorzystuje mocne strony nr 1, 3, 6, 9, 10, 12, 13, 15, 18 oraz szanse nr 1 i 8. Stanowi odpowiedź na słabe strony</w:t>
            </w:r>
            <w:r>
              <w:br/>
            </w:r>
            <w:r w:rsidRPr="00C81537">
              <w:t xml:space="preserve"> nr 11, 12 i 13</w:t>
            </w:r>
          </w:p>
        </w:tc>
      </w:tr>
      <w:tr w:rsidR="002D7DF6" w:rsidRPr="00C81537" w14:paraId="447B1375" w14:textId="77777777" w:rsidTr="002D7DF6">
        <w:trPr>
          <w:jc w:val="center"/>
        </w:trPr>
        <w:tc>
          <w:tcPr>
            <w:tcW w:w="2642" w:type="dxa"/>
            <w:vMerge/>
            <w:vAlign w:val="center"/>
          </w:tcPr>
          <w:p w14:paraId="03BA5D6F" w14:textId="77777777" w:rsidR="002D7DF6" w:rsidRPr="00C81537" w:rsidRDefault="002D7DF6" w:rsidP="007B0C53">
            <w:pPr>
              <w:jc w:val="left"/>
              <w:rPr>
                <w:b/>
              </w:rPr>
            </w:pPr>
          </w:p>
        </w:tc>
        <w:tc>
          <w:tcPr>
            <w:tcW w:w="2410" w:type="dxa"/>
            <w:vMerge/>
            <w:shd w:val="clear" w:color="auto" w:fill="auto"/>
            <w:vAlign w:val="center"/>
          </w:tcPr>
          <w:p w14:paraId="1F9F1B6E" w14:textId="08B90C06" w:rsidR="002D7DF6" w:rsidRPr="00FB3977" w:rsidRDefault="002D7DF6" w:rsidP="007B0C53">
            <w:pPr>
              <w:jc w:val="left"/>
              <w:rPr>
                <w:rFonts w:cstheme="minorHAnsi"/>
                <w:strike/>
              </w:rPr>
            </w:pPr>
          </w:p>
        </w:tc>
        <w:tc>
          <w:tcPr>
            <w:tcW w:w="4665" w:type="dxa"/>
            <w:vMerge/>
            <w:shd w:val="clear" w:color="auto" w:fill="auto"/>
            <w:vAlign w:val="center"/>
          </w:tcPr>
          <w:p w14:paraId="35EC15F7" w14:textId="512EBA97" w:rsidR="002D7DF6" w:rsidRPr="00FB3977" w:rsidRDefault="002D7DF6" w:rsidP="005929F1">
            <w:pPr>
              <w:jc w:val="left"/>
              <w:rPr>
                <w:strike/>
              </w:rPr>
            </w:pPr>
          </w:p>
        </w:tc>
        <w:tc>
          <w:tcPr>
            <w:tcW w:w="2693" w:type="dxa"/>
            <w:vMerge/>
            <w:vAlign w:val="center"/>
          </w:tcPr>
          <w:p w14:paraId="3D1377C0" w14:textId="77777777" w:rsidR="002D7DF6" w:rsidRPr="00C81537" w:rsidRDefault="002D7DF6" w:rsidP="007B0C53">
            <w:pPr>
              <w:jc w:val="left"/>
            </w:pPr>
          </w:p>
        </w:tc>
        <w:tc>
          <w:tcPr>
            <w:tcW w:w="2835" w:type="dxa"/>
            <w:vAlign w:val="center"/>
          </w:tcPr>
          <w:p w14:paraId="2EE5E47B" w14:textId="77777777" w:rsidR="002D7DF6" w:rsidRPr="00C81537" w:rsidRDefault="002D7DF6"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7777777" w:rsidR="001A17F0" w:rsidRPr="00C81537" w:rsidRDefault="001A17F0" w:rsidP="00171442">
            <w:pPr>
              <w:jc w:val="left"/>
              <w:rPr>
                <w:b/>
              </w:rPr>
            </w:pPr>
            <w:r w:rsidRPr="00C81537">
              <w:rPr>
                <w:b/>
              </w:rPr>
              <w:lastRenderedPageBreak/>
              <w:t xml:space="preserve">Cel ogólny </w:t>
            </w:r>
            <w:r w:rsidR="00171442">
              <w:rPr>
                <w:b/>
              </w:rPr>
              <w:t>II</w:t>
            </w:r>
            <w:r w:rsidRPr="00C81537">
              <w:rPr>
                <w:b/>
              </w:rPr>
              <w:t xml:space="preserve"> -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w:t>
            </w:r>
            <w:proofErr w:type="gramStart"/>
            <w:r w:rsidR="000120EB">
              <w:t>ekologiczną ,</w:t>
            </w:r>
            <w:proofErr w:type="gramEnd"/>
            <w:r w:rsidR="000120EB">
              <w:t xml:space="preserve">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77777777"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120 osób</w:t>
            </w:r>
            <w:r w:rsidR="005929F1" w:rsidRPr="00DC3077">
              <w:t xml:space="preserve"> w ciągu roku:</w:t>
            </w:r>
            <w:r w:rsidR="007052ED" w:rsidRPr="00DC3077">
              <w:t xml:space="preserve"> 120 osób x 34 (10 wybudowanych i 24 wyremontowanych </w:t>
            </w:r>
            <w:r w:rsidR="007052ED">
              <w:t xml:space="preserve">obiektów) x 8 lat = </w:t>
            </w:r>
            <w:r w:rsidR="007052ED" w:rsidRPr="00AE0908">
              <w:rPr>
                <w:highlight w:val="yellow"/>
              </w:rPr>
              <w:t>32 640 osób</w:t>
            </w:r>
            <w:r w:rsidR="007052ED">
              <w:t xml:space="preserve">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w:t>
            </w:r>
            <w:proofErr w:type="gramStart"/>
            <w:r w:rsidR="007052ED">
              <w:t>się</w:t>
            </w:r>
            <w:proofErr w:type="gramEnd"/>
            <w:r w:rsidR="007052ED">
              <w:t xml:space="preserve">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7DA1F603" w:rsidR="00F00FF0" w:rsidRPr="005353B6" w:rsidRDefault="00F00FF0" w:rsidP="00415021">
            <w:pPr>
              <w:jc w:val="left"/>
              <w:rPr>
                <w:rFonts w:cstheme="minorHAnsi"/>
              </w:rPr>
            </w:pPr>
            <w:r w:rsidRPr="005353B6">
              <w:rPr>
                <w:rFonts w:cstheme="minorHAnsi"/>
              </w:rPr>
              <w:t xml:space="preserve">Liczba osób korzystających z 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w:t>
            </w:r>
            <w:r w:rsidR="000120EB" w:rsidRPr="00AE0908">
              <w:t>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Liczba odbiorców działań edukacyjnych</w:t>
            </w:r>
            <w:r w:rsidR="00415021" w:rsidRPr="005353B6">
              <w:rPr>
                <w:rFonts w:cstheme="minorHAnsi"/>
              </w:rPr>
              <w:t xml:space="preserve"> ukierunkowanych na rozwijanie świadomości proekologicznej i </w:t>
            </w:r>
            <w:proofErr w:type="spellStart"/>
            <w:r w:rsidR="00415021" w:rsidRPr="005353B6">
              <w:rPr>
                <w:rFonts w:cstheme="minorHAnsi"/>
              </w:rPr>
              <w:t>prośrodowiskowej</w:t>
            </w:r>
            <w:proofErr w:type="spellEnd"/>
            <w:r w:rsidR="00415021" w:rsidRPr="005353B6">
              <w:rPr>
                <w:rFonts w:cstheme="minorHAnsi"/>
              </w:rPr>
              <w:t xml:space="preserve"> mieszkańców</w:t>
            </w:r>
          </w:p>
        </w:tc>
        <w:tc>
          <w:tcPr>
            <w:tcW w:w="4665" w:type="dxa"/>
            <w:vAlign w:val="center"/>
          </w:tcPr>
          <w:p w14:paraId="24189406" w14:textId="77777777" w:rsidR="00F00FF0" w:rsidRPr="00C81537" w:rsidRDefault="00F00FF0" w:rsidP="000120EB">
            <w:pPr>
              <w:jc w:val="left"/>
            </w:pPr>
            <w:r w:rsidRPr="00C81537">
              <w:t>Suma liczby osób. Monitoring wskaźnika na podstawie danych LGD, tj. sprawozdania beneficjentów działania, list obecności podczas działań edukacyjnych oraz ankiety monitorującej.</w:t>
            </w:r>
            <w:r w:rsidR="000120EB">
              <w:t xml:space="preserve"> Zakłada się średnio udział około 15 osób w </w:t>
            </w:r>
            <w:proofErr w:type="gramStart"/>
            <w:r w:rsidR="000120EB">
              <w:t>jednym  działaniu</w:t>
            </w:r>
            <w:proofErr w:type="gramEnd"/>
            <w:r w:rsidR="000120EB">
              <w:t xml:space="preserve"> edukacyjnym: 15 osób x 7 działań = 105 osób</w:t>
            </w:r>
          </w:p>
        </w:tc>
        <w:tc>
          <w:tcPr>
            <w:tcW w:w="2693" w:type="dxa"/>
            <w:vAlign w:val="center"/>
          </w:tcPr>
          <w:p w14:paraId="5DF377BB" w14:textId="77777777" w:rsidR="00F00FF0" w:rsidRPr="00C81537" w:rsidRDefault="002D3D31" w:rsidP="007B0C53">
            <w:pPr>
              <w:jc w:val="left"/>
            </w:pPr>
            <w:r w:rsidRPr="00C81537">
              <w:t>Osiągnięcie wskaźnika będzie 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r w:rsidR="002F047B" w:rsidRPr="00C81537">
              <w:t>.</w:t>
            </w:r>
          </w:p>
        </w:tc>
      </w:tr>
      <w:tr w:rsidR="001817C7" w:rsidRPr="00C81537" w14:paraId="60CECCB9" w14:textId="77777777" w:rsidTr="00392D4C">
        <w:trPr>
          <w:jc w:val="center"/>
        </w:trPr>
        <w:tc>
          <w:tcPr>
            <w:tcW w:w="2642" w:type="dxa"/>
            <w:vAlign w:val="center"/>
          </w:tcPr>
          <w:p w14:paraId="5A4E5671" w14:textId="77777777" w:rsidR="001817C7" w:rsidRPr="005353B6" w:rsidRDefault="001817C7" w:rsidP="007B0C53">
            <w:pPr>
              <w:jc w:val="left"/>
              <w:rPr>
                <w:rFonts w:cstheme="minorHAnsi"/>
                <w:b/>
              </w:rPr>
            </w:pPr>
            <w:r w:rsidRPr="005353B6">
              <w:rPr>
                <w:rFonts w:cstheme="minorHAnsi"/>
                <w:b/>
              </w:rPr>
              <w:t xml:space="preserve">II.1.1.Poprawa infrastruktury publicznej i przestrzennej służącej zaspokajaniu potrzeb kulturowych i społecznych </w:t>
            </w:r>
          </w:p>
        </w:tc>
        <w:tc>
          <w:tcPr>
            <w:tcW w:w="2410" w:type="dxa"/>
            <w:vAlign w:val="center"/>
          </w:tcPr>
          <w:p w14:paraId="0A572145" w14:textId="77777777" w:rsidR="001817C7" w:rsidRPr="005353B6" w:rsidRDefault="001817C7"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1817C7" w:rsidRPr="00C81537" w:rsidRDefault="001817C7"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7ED8CFD3" w14:textId="77777777" w:rsidTr="00392D4C">
        <w:trPr>
          <w:jc w:val="center"/>
        </w:trPr>
        <w:tc>
          <w:tcPr>
            <w:tcW w:w="2642" w:type="dxa"/>
            <w:vAlign w:val="center"/>
          </w:tcPr>
          <w:p w14:paraId="7890C539" w14:textId="77777777" w:rsidR="001817C7" w:rsidRPr="005353B6" w:rsidRDefault="001817C7" w:rsidP="007B0C53">
            <w:pPr>
              <w:jc w:val="left"/>
              <w:rPr>
                <w:b/>
              </w:rPr>
            </w:pPr>
          </w:p>
        </w:tc>
        <w:tc>
          <w:tcPr>
            <w:tcW w:w="2410" w:type="dxa"/>
            <w:vAlign w:val="center"/>
          </w:tcPr>
          <w:p w14:paraId="64EB0AC0" w14:textId="02FD7DDF" w:rsidR="001817C7" w:rsidRPr="00DC3077" w:rsidRDefault="001817C7" w:rsidP="007B0C53">
            <w:pPr>
              <w:jc w:val="left"/>
              <w:rPr>
                <w:rFonts w:cstheme="minorHAnsi"/>
              </w:rPr>
            </w:pPr>
            <w:r w:rsidRPr="00DC3077">
              <w:t xml:space="preserve">Liczba </w:t>
            </w:r>
            <w:r w:rsidRPr="00CD5D1D">
              <w:t>wybudowanych</w:t>
            </w:r>
            <w:r>
              <w:t>/</w:t>
            </w:r>
            <w:r w:rsidRPr="00DC3077">
              <w:t>wyremontowanych/zmodernizowanych/wyposażonych obiektów infrastruktury publicznej i</w:t>
            </w:r>
            <w:r>
              <w:t>/lub</w:t>
            </w:r>
            <w:r w:rsidRPr="00DC3077">
              <w:t xml:space="preserve"> przestrzennej służących zaspokajaniu potrzeb kulturowych i społecznych</w:t>
            </w:r>
          </w:p>
        </w:tc>
        <w:tc>
          <w:tcPr>
            <w:tcW w:w="4665" w:type="dxa"/>
            <w:vAlign w:val="center"/>
          </w:tcPr>
          <w:p w14:paraId="28084915" w14:textId="7AF8109D" w:rsidR="001817C7" w:rsidRPr="00DC3077" w:rsidRDefault="001817C7" w:rsidP="007B0C53">
            <w:pPr>
              <w:jc w:val="left"/>
            </w:pPr>
            <w:r w:rsidRPr="00DC3077">
              <w:t xml:space="preserve">Suma obiektów objętych operacjami. Monitoring wskaźnika na podstawie danych LGD, tj. sprawozdania beneficjentów działania oraz ankiety monitorującej. Stan docelowy </w:t>
            </w:r>
            <w:r w:rsidRPr="00AE0908">
              <w:rPr>
                <w:strike/>
                <w:highlight w:val="yellow"/>
              </w:rPr>
              <w:t xml:space="preserve">24 </w:t>
            </w:r>
            <w:r w:rsidR="00AE0908">
              <w:rPr>
                <w:strike/>
                <w:highlight w:val="yellow"/>
              </w:rPr>
              <w:t xml:space="preserve">  </w:t>
            </w:r>
            <w:r w:rsidR="00AE0908">
              <w:rPr>
                <w:color w:val="FF0000"/>
                <w:highlight w:val="yellow"/>
              </w:rPr>
              <w:t>35</w:t>
            </w:r>
            <w:r w:rsidR="00AE0908" w:rsidRPr="00AE0908">
              <w:rPr>
                <w:color w:val="FF0000"/>
                <w:highlight w:val="yellow"/>
              </w:rPr>
              <w:t xml:space="preserve"> </w:t>
            </w:r>
            <w:r w:rsidRPr="00AE0908">
              <w:rPr>
                <w:color w:val="FF0000"/>
                <w:highlight w:val="yellow"/>
              </w:rPr>
              <w:t>obiektów</w:t>
            </w:r>
            <w:r w:rsidRPr="00AE0908">
              <w:rPr>
                <w:color w:val="FF0000"/>
              </w:rPr>
              <w:t>.</w:t>
            </w:r>
          </w:p>
        </w:tc>
        <w:tc>
          <w:tcPr>
            <w:tcW w:w="2693" w:type="dxa"/>
            <w:vMerge/>
            <w:vAlign w:val="center"/>
          </w:tcPr>
          <w:p w14:paraId="60E88298" w14:textId="77777777" w:rsidR="001817C7" w:rsidRPr="00C81537" w:rsidRDefault="001817C7" w:rsidP="007B0C53">
            <w:pPr>
              <w:jc w:val="left"/>
            </w:pPr>
          </w:p>
        </w:tc>
        <w:tc>
          <w:tcPr>
            <w:tcW w:w="2835" w:type="dxa"/>
            <w:vAlign w:val="center"/>
          </w:tcPr>
          <w:p w14:paraId="52E6E47F" w14:textId="376F0888" w:rsidR="001817C7" w:rsidRPr="00C81537" w:rsidRDefault="001817C7" w:rsidP="007B0C53">
            <w:pPr>
              <w:jc w:val="left"/>
            </w:pPr>
            <w:r w:rsidRPr="00C81537">
              <w:t xml:space="preserve">Stanowi odpowiedź na słabe strony </w:t>
            </w:r>
            <w:r w:rsidRPr="00AE0908">
              <w:rPr>
                <w:highlight w:val="yellow"/>
              </w:rPr>
              <w:t xml:space="preserve">nr </w:t>
            </w:r>
            <w:r w:rsidR="00AE0908" w:rsidRPr="00AE0908">
              <w:rPr>
                <w:color w:val="FF0000"/>
                <w:highlight w:val="yellow"/>
              </w:rPr>
              <w:t>10</w:t>
            </w:r>
            <w:r w:rsidR="00AE0908">
              <w:t xml:space="preserve">, </w:t>
            </w:r>
            <w:r w:rsidRPr="00AE0908">
              <w:t>14</w:t>
            </w:r>
            <w:r w:rsidR="00AE0908">
              <w:t>,</w:t>
            </w:r>
            <w:r w:rsidRPr="00C81537">
              <w:t xml:space="preserve"> 15, 17, 20. Pozwala wykorzystać mocne strony nr 13, 15 i 12 oraz szansę nr 10, 11.</w:t>
            </w:r>
          </w:p>
        </w:tc>
      </w:tr>
      <w:tr w:rsidR="001817C7" w:rsidRPr="00C81537" w14:paraId="4B51BA51" w14:textId="77777777" w:rsidTr="00392D4C">
        <w:trPr>
          <w:jc w:val="center"/>
        </w:trPr>
        <w:tc>
          <w:tcPr>
            <w:tcW w:w="2642" w:type="dxa"/>
            <w:vAlign w:val="center"/>
          </w:tcPr>
          <w:p w14:paraId="5EA9BCE0" w14:textId="77777777" w:rsidR="001817C7" w:rsidRPr="00C81537" w:rsidRDefault="001817C7"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1817C7" w:rsidRPr="00C81537" w:rsidRDefault="001817C7" w:rsidP="007B0C53">
            <w:pPr>
              <w:jc w:val="left"/>
              <w:rPr>
                <w:rFonts w:cstheme="minorHAnsi"/>
              </w:rPr>
            </w:pPr>
            <w:r w:rsidRPr="00C81537">
              <w:t>Liczba zabytków poddanych pracom konserwatorskim lub restauratorskim w wyniku wsparcia otrzymanego w ramach realizacji LSR</w:t>
            </w:r>
          </w:p>
        </w:tc>
        <w:tc>
          <w:tcPr>
            <w:tcW w:w="4665" w:type="dxa"/>
            <w:vAlign w:val="center"/>
          </w:tcPr>
          <w:p w14:paraId="457D0F4F"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1817C7" w:rsidRPr="00C81537" w:rsidRDefault="001817C7" w:rsidP="007B0C53">
            <w:pPr>
              <w:jc w:val="left"/>
            </w:pPr>
          </w:p>
        </w:tc>
        <w:tc>
          <w:tcPr>
            <w:tcW w:w="2835" w:type="dxa"/>
            <w:vAlign w:val="center"/>
          </w:tcPr>
          <w:p w14:paraId="30A88060"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6C9E212C" w14:textId="77777777" w:rsidTr="00007D1E">
        <w:trPr>
          <w:trHeight w:val="1170"/>
          <w:jc w:val="center"/>
        </w:trPr>
        <w:tc>
          <w:tcPr>
            <w:tcW w:w="2642" w:type="dxa"/>
            <w:vMerge w:val="restart"/>
            <w:vAlign w:val="center"/>
          </w:tcPr>
          <w:p w14:paraId="19658E4B" w14:textId="7317C44E" w:rsidR="001817C7" w:rsidRPr="00C81537" w:rsidRDefault="001817C7" w:rsidP="007B0C53">
            <w:pPr>
              <w:jc w:val="left"/>
              <w:rPr>
                <w:b/>
              </w:rPr>
            </w:pPr>
            <w:r>
              <w:rPr>
                <w:b/>
              </w:rPr>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auto"/>
            </w:tcBorders>
            <w:vAlign w:val="center"/>
          </w:tcPr>
          <w:p w14:paraId="6810970E" w14:textId="3A2E749C" w:rsidR="001817C7" w:rsidRPr="00CD5D1D" w:rsidRDefault="001817C7"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auto"/>
            </w:tcBorders>
            <w:vAlign w:val="center"/>
          </w:tcPr>
          <w:p w14:paraId="5F7FDCAF" w14:textId="60C4E42F" w:rsidR="001817C7" w:rsidRPr="00CD5D1D" w:rsidRDefault="001817C7" w:rsidP="007B0C53">
            <w:pPr>
              <w:jc w:val="left"/>
              <w:rPr>
                <w:strike/>
              </w:rPr>
            </w:pPr>
            <w:r w:rsidRPr="00CD5D1D">
              <w:t>Suma obiektów objętych operacjami. Monitoring wskaźnika na podstawie danych LGD, tj. sprawozdania beneficjentów działania oraz ankiety monitorującej. Planuje się stan docelowy 26 obiektów.</w:t>
            </w:r>
          </w:p>
        </w:tc>
        <w:tc>
          <w:tcPr>
            <w:tcW w:w="2693" w:type="dxa"/>
            <w:vMerge/>
            <w:vAlign w:val="center"/>
          </w:tcPr>
          <w:p w14:paraId="4742154B" w14:textId="77777777" w:rsidR="001817C7" w:rsidRPr="00CD5D1D" w:rsidRDefault="001817C7" w:rsidP="007B0C53">
            <w:pPr>
              <w:jc w:val="left"/>
            </w:pPr>
          </w:p>
        </w:tc>
        <w:tc>
          <w:tcPr>
            <w:tcW w:w="2835" w:type="dxa"/>
            <w:tcBorders>
              <w:bottom w:val="single" w:sz="4" w:space="0" w:color="auto"/>
            </w:tcBorders>
            <w:vAlign w:val="center"/>
          </w:tcPr>
          <w:p w14:paraId="4D37B16B" w14:textId="12A399E3" w:rsidR="001817C7" w:rsidRPr="00CD5D1D" w:rsidRDefault="001817C7" w:rsidP="007B0C53">
            <w:pPr>
              <w:jc w:val="left"/>
              <w:rPr>
                <w:strike/>
              </w:rPr>
            </w:pPr>
            <w:r w:rsidRPr="00CD5D1D">
              <w:t>Stanowi odpowiedź na słabe strony nr 14, 15, 17, 20. Pozwala wykorzystać mocne strony nr 13, 15 i 12 oraz szansę nr 10, 11.</w:t>
            </w:r>
          </w:p>
        </w:tc>
      </w:tr>
      <w:tr w:rsidR="001817C7" w:rsidRPr="00C81537" w14:paraId="60EEA14D" w14:textId="77777777" w:rsidTr="00007D1E">
        <w:trPr>
          <w:trHeight w:val="195"/>
          <w:jc w:val="center"/>
        </w:trPr>
        <w:tc>
          <w:tcPr>
            <w:tcW w:w="2642" w:type="dxa"/>
            <w:vMerge/>
            <w:vAlign w:val="center"/>
          </w:tcPr>
          <w:p w14:paraId="761745A6" w14:textId="77777777" w:rsidR="001817C7" w:rsidRDefault="001817C7" w:rsidP="001817C7">
            <w:pPr>
              <w:jc w:val="left"/>
              <w:rPr>
                <w:b/>
              </w:rPr>
            </w:pPr>
          </w:p>
        </w:tc>
        <w:tc>
          <w:tcPr>
            <w:tcW w:w="2410" w:type="dxa"/>
            <w:tcBorders>
              <w:top w:val="single" w:sz="4" w:space="0" w:color="auto"/>
              <w:bottom w:val="single" w:sz="4" w:space="0" w:color="auto"/>
            </w:tcBorders>
            <w:vAlign w:val="center"/>
          </w:tcPr>
          <w:p w14:paraId="75D7E90A" w14:textId="2E8A7AC8" w:rsidR="001817C7" w:rsidRPr="000462E9" w:rsidRDefault="001817C7" w:rsidP="001817C7">
            <w:pPr>
              <w:jc w:val="left"/>
              <w:rPr>
                <w:rFonts w:cstheme="minorHAnsi"/>
              </w:rPr>
            </w:pPr>
            <w:r w:rsidRPr="000462E9">
              <w:rPr>
                <w:rFonts w:cstheme="minorHAnsi"/>
              </w:rPr>
              <w:t>Liczba zrealizowanych projektów współpracy, w tym projektów współpracy międzynarodowej</w:t>
            </w:r>
          </w:p>
        </w:tc>
        <w:tc>
          <w:tcPr>
            <w:tcW w:w="4665" w:type="dxa"/>
            <w:tcBorders>
              <w:top w:val="single" w:sz="4" w:space="0" w:color="auto"/>
              <w:bottom w:val="single" w:sz="4" w:space="0" w:color="auto"/>
            </w:tcBorders>
            <w:vAlign w:val="center"/>
          </w:tcPr>
          <w:p w14:paraId="771408A9" w14:textId="752FFFF5" w:rsidR="001817C7" w:rsidRPr="000462E9" w:rsidRDefault="001817C7" w:rsidP="001817C7">
            <w:pPr>
              <w:jc w:val="left"/>
            </w:pPr>
            <w:r w:rsidRPr="000462E9">
              <w:t>Suma projektów. Monitoring wskaźnika na podstawie danych LGD, tj. sprawozdania beneficjenta oraz ankiety oceniającej. Planuje się przeprowadzić</w:t>
            </w:r>
            <w:r w:rsidR="002D7DF6">
              <w:t xml:space="preserve"> 1 projekt współpracy w tym zakresie. </w:t>
            </w:r>
          </w:p>
        </w:tc>
        <w:tc>
          <w:tcPr>
            <w:tcW w:w="2693" w:type="dxa"/>
            <w:vMerge/>
            <w:vAlign w:val="center"/>
          </w:tcPr>
          <w:p w14:paraId="569D281D" w14:textId="77777777" w:rsidR="001817C7" w:rsidRPr="000462E9" w:rsidRDefault="001817C7" w:rsidP="001817C7">
            <w:pPr>
              <w:jc w:val="left"/>
            </w:pPr>
          </w:p>
        </w:tc>
        <w:tc>
          <w:tcPr>
            <w:tcW w:w="2835" w:type="dxa"/>
            <w:tcBorders>
              <w:top w:val="single" w:sz="4" w:space="0" w:color="auto"/>
              <w:bottom w:val="single" w:sz="4" w:space="0" w:color="auto"/>
            </w:tcBorders>
            <w:vAlign w:val="center"/>
          </w:tcPr>
          <w:p w14:paraId="6618CFF4" w14:textId="3F26C03D" w:rsidR="001817C7" w:rsidRPr="000462E9" w:rsidRDefault="00A221FC" w:rsidP="001817C7">
            <w:pPr>
              <w:jc w:val="left"/>
            </w:pPr>
            <w:r w:rsidRPr="000462E9">
              <w:t>Stanowi odpowiedź na słabe strony nr,14, 15, 17, 20, 34. Pozwala wykorzystać mocne strony nr 9, 13, 15 i 12 oraz szansę nr 7, 13, 16.</w:t>
            </w:r>
          </w:p>
        </w:tc>
      </w:tr>
      <w:tr w:rsidR="001817C7" w:rsidRPr="00C81537" w14:paraId="65D3DCA7" w14:textId="77777777" w:rsidTr="00007D1E">
        <w:trPr>
          <w:trHeight w:val="102"/>
          <w:jc w:val="center"/>
        </w:trPr>
        <w:tc>
          <w:tcPr>
            <w:tcW w:w="2642" w:type="dxa"/>
            <w:vMerge/>
            <w:tcBorders>
              <w:bottom w:val="single" w:sz="4" w:space="0" w:color="000000" w:themeColor="text1"/>
            </w:tcBorders>
            <w:vAlign w:val="center"/>
          </w:tcPr>
          <w:p w14:paraId="56551EC1" w14:textId="77777777" w:rsidR="001817C7" w:rsidRDefault="001817C7" w:rsidP="001817C7">
            <w:pPr>
              <w:jc w:val="left"/>
              <w:rPr>
                <w:b/>
              </w:rPr>
            </w:pPr>
          </w:p>
        </w:tc>
        <w:tc>
          <w:tcPr>
            <w:tcW w:w="2410" w:type="dxa"/>
            <w:tcBorders>
              <w:top w:val="single" w:sz="4" w:space="0" w:color="auto"/>
              <w:bottom w:val="single" w:sz="4" w:space="0" w:color="000000" w:themeColor="text1"/>
            </w:tcBorders>
            <w:vAlign w:val="center"/>
          </w:tcPr>
          <w:p w14:paraId="1A89A73C" w14:textId="1195087A" w:rsidR="001817C7" w:rsidRPr="000462E9" w:rsidRDefault="001817C7" w:rsidP="001817C7">
            <w:pPr>
              <w:jc w:val="left"/>
              <w:rPr>
                <w:rFonts w:cstheme="minorHAnsi"/>
              </w:rPr>
            </w:pPr>
            <w:r w:rsidRPr="000462E9">
              <w:t>Liczba LGD uczestniczących w projektach współpracy</w:t>
            </w:r>
          </w:p>
        </w:tc>
        <w:tc>
          <w:tcPr>
            <w:tcW w:w="4665" w:type="dxa"/>
            <w:tcBorders>
              <w:top w:val="single" w:sz="4" w:space="0" w:color="auto"/>
              <w:bottom w:val="single" w:sz="4" w:space="0" w:color="000000" w:themeColor="text1"/>
            </w:tcBorders>
            <w:vAlign w:val="center"/>
          </w:tcPr>
          <w:p w14:paraId="2DE16976" w14:textId="3B70CD24" w:rsidR="001817C7" w:rsidRPr="000462E9" w:rsidRDefault="001817C7" w:rsidP="001817C7">
            <w:pPr>
              <w:jc w:val="left"/>
            </w:pPr>
            <w:r w:rsidRPr="000462E9">
              <w:t xml:space="preserve">Suma partnerów - LGD. Monitoring wskaźnika na podstawie danych LGD, tj. sprawozdania beneficjenta oraz ankiety oceniającej. Planuje się realizację </w:t>
            </w:r>
            <w:r w:rsidRPr="002D7DF6">
              <w:t>projekt</w:t>
            </w:r>
            <w:r w:rsidR="009248FE" w:rsidRPr="002D7DF6">
              <w:t>u</w:t>
            </w:r>
            <w:r w:rsidRPr="000462E9">
              <w:t xml:space="preserve"> współpracy w tym zakresie, z</w:t>
            </w:r>
            <w:r w:rsidR="002D7DF6">
              <w:t xml:space="preserve"> udziałem 2</w:t>
            </w:r>
            <w:r w:rsidRPr="000462E9">
              <w:t xml:space="preserve"> LGD</w:t>
            </w:r>
            <w:r w:rsidR="002D7DF6">
              <w:t>.</w:t>
            </w:r>
          </w:p>
        </w:tc>
        <w:tc>
          <w:tcPr>
            <w:tcW w:w="2693" w:type="dxa"/>
            <w:vMerge/>
            <w:tcBorders>
              <w:bottom w:val="single" w:sz="4" w:space="0" w:color="000000" w:themeColor="text1"/>
            </w:tcBorders>
            <w:vAlign w:val="center"/>
          </w:tcPr>
          <w:p w14:paraId="3B97A457" w14:textId="77777777" w:rsidR="001817C7" w:rsidRPr="000462E9" w:rsidRDefault="001817C7" w:rsidP="001817C7">
            <w:pPr>
              <w:jc w:val="left"/>
            </w:pPr>
          </w:p>
        </w:tc>
        <w:tc>
          <w:tcPr>
            <w:tcW w:w="2835" w:type="dxa"/>
            <w:tcBorders>
              <w:top w:val="single" w:sz="4" w:space="0" w:color="auto"/>
              <w:bottom w:val="single" w:sz="4" w:space="0" w:color="000000" w:themeColor="text1"/>
            </w:tcBorders>
            <w:vAlign w:val="center"/>
          </w:tcPr>
          <w:p w14:paraId="43887A97" w14:textId="2A118FB5" w:rsidR="001817C7" w:rsidRPr="000462E9" w:rsidRDefault="001817C7" w:rsidP="001817C7">
            <w:pPr>
              <w:jc w:val="left"/>
            </w:pPr>
            <w:r w:rsidRPr="000462E9">
              <w:t xml:space="preserve">Stanowi odpowiedź na słabe strony nr,14, 15, 17, 20, 34. Pozwala wykorzystać mocne strony nr 9, 13, 15 i 12 oraz szansę nr </w:t>
            </w:r>
            <w:r w:rsidR="00A221FC" w:rsidRPr="000462E9">
              <w:t>7</w:t>
            </w:r>
            <w:r w:rsidRPr="000462E9">
              <w:t>, 1</w:t>
            </w:r>
            <w:r w:rsidR="00A221FC" w:rsidRPr="000462E9">
              <w:t>3, 16</w:t>
            </w:r>
            <w:r w:rsidRPr="000462E9">
              <w:t>.</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t>II</w:t>
            </w:r>
            <w:r w:rsidR="00C871A0" w:rsidRPr="00C81537">
              <w:rPr>
                <w:b/>
              </w:rPr>
              <w:t xml:space="preserve">.2.2. </w:t>
            </w:r>
            <w:r w:rsidR="00C871A0" w:rsidRPr="00C81537">
              <w:rPr>
                <w:rFonts w:cstheme="minorHAnsi"/>
                <w:b/>
              </w:rPr>
              <w:t>Kreowanie postaw pożądanych społecznie, podnoszenie kompetencji oraz rozwijanie świadomości proekologicznej i </w:t>
            </w:r>
            <w:proofErr w:type="spellStart"/>
            <w:r w:rsidR="00C871A0" w:rsidRPr="00C81537">
              <w:rPr>
                <w:rFonts w:cstheme="minorHAnsi"/>
                <w:b/>
              </w:rPr>
              <w:t>prośrodowiskowej</w:t>
            </w:r>
            <w:proofErr w:type="spellEnd"/>
            <w:r w:rsidR="00C871A0" w:rsidRPr="00C81537">
              <w:rPr>
                <w:rFonts w:cstheme="minorHAnsi"/>
                <w:b/>
              </w:rPr>
              <w:t xml:space="preserve">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 xml:space="preserve">i </w:t>
            </w:r>
            <w:proofErr w:type="spellStart"/>
            <w:r w:rsidRPr="00C81537">
              <w:rPr>
                <w:rFonts w:cstheme="minorHAnsi"/>
              </w:rPr>
              <w:t>prośrodowiskową</w:t>
            </w:r>
            <w:proofErr w:type="spellEnd"/>
            <w:r w:rsidRPr="00C81537">
              <w:rPr>
                <w:rFonts w:cstheme="minorHAnsi"/>
              </w:rPr>
              <w:t xml:space="preserve">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77777777" w:rsidR="00ED1597" w:rsidRPr="00C81537" w:rsidRDefault="00ED1597" w:rsidP="00171442">
            <w:pPr>
              <w:jc w:val="left"/>
              <w:rPr>
                <w:b/>
              </w:rPr>
            </w:pPr>
            <w:r w:rsidRPr="00C81537">
              <w:rPr>
                <w:b/>
              </w:rPr>
              <w:t xml:space="preserve">Cel ogólny </w:t>
            </w:r>
            <w:r w:rsidR="00171442">
              <w:rPr>
                <w:b/>
              </w:rPr>
              <w:t>III</w:t>
            </w:r>
            <w:r w:rsidRPr="00C81537">
              <w:rPr>
                <w:b/>
              </w:rPr>
              <w:t xml:space="preserve"> -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lastRenderedPageBreak/>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 xml:space="preserve">Liczba projektów skierowanych do grup </w:t>
            </w:r>
            <w:proofErr w:type="spellStart"/>
            <w:r w:rsidRPr="00C81537">
              <w:rPr>
                <w:rFonts w:cstheme="minorHAnsi"/>
              </w:rPr>
              <w:t>defaworyzowanych</w:t>
            </w:r>
            <w:proofErr w:type="spellEnd"/>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58 planowanych zostanie skierowanych do grup </w:t>
            </w:r>
            <w:proofErr w:type="spellStart"/>
            <w:proofErr w:type="gramStart"/>
            <w:r w:rsidR="00115D99" w:rsidRPr="00B339E3">
              <w:t>defaworyzowanych</w:t>
            </w:r>
            <w:proofErr w:type="spellEnd"/>
            <w:r w:rsidR="00115D99" w:rsidRPr="00B339E3">
              <w:t xml:space="preserve">  (</w:t>
            </w:r>
            <w:proofErr w:type="gramEnd"/>
            <w:r w:rsidR="00115D99" w:rsidRPr="00B339E3">
              <w:t>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77777777"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 88 przedsięwzięć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w:t>
            </w:r>
            <w:proofErr w:type="gramStart"/>
            <w:r w:rsidR="00B1664A" w:rsidRPr="005353B6">
              <w:rPr>
                <w:b/>
              </w:rPr>
              <w:t xml:space="preserve">kultury, </w:t>
            </w:r>
            <w:r w:rsidR="00732493" w:rsidRPr="005353B6">
              <w:rPr>
                <w:b/>
              </w:rPr>
              <w:t xml:space="preserve"> obrzędów</w:t>
            </w:r>
            <w:proofErr w:type="gramEnd"/>
            <w:r w:rsidR="00732493" w:rsidRPr="005353B6">
              <w:rPr>
                <w:b/>
              </w:rPr>
              <w:t xml:space="preserve"> </w:t>
            </w:r>
            <w:r w:rsidR="00732493" w:rsidRPr="005353B6">
              <w:rPr>
                <w:b/>
              </w:rPr>
              <w:lastRenderedPageBreak/>
              <w:t>i promocja zasobów</w:t>
            </w:r>
            <w:r w:rsidRPr="005353B6">
              <w:rPr>
                <w:b/>
              </w:rPr>
              <w:br/>
            </w:r>
            <w:r w:rsidR="00732493" w:rsidRPr="005353B6">
              <w:rPr>
                <w:b/>
              </w:rPr>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lastRenderedPageBreak/>
              <w:t xml:space="preserve">Liczba działań promocyjnych polegających na wydaniu </w:t>
            </w:r>
            <w:r w:rsidRPr="00C81537">
              <w:rPr>
                <w:rFonts w:cstheme="minorHAnsi"/>
              </w:rPr>
              <w:lastRenderedPageBreak/>
              <w:t>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lastRenderedPageBreak/>
              <w:t xml:space="preserve">Suma działań. Monitoring wskaźnika na podstawie danych LGD, tj. sprawozdania beneficjenta oraz </w:t>
            </w:r>
            <w:r w:rsidRPr="00115D99">
              <w:lastRenderedPageBreak/>
              <w:t>ankiety oceniającej</w:t>
            </w:r>
            <w:r w:rsidR="00115D99" w:rsidRPr="00115D99">
              <w:t>. Planuje się stan docelowy – 13 działań.</w:t>
            </w:r>
          </w:p>
        </w:tc>
        <w:tc>
          <w:tcPr>
            <w:tcW w:w="2693" w:type="dxa"/>
            <w:vMerge w:val="restart"/>
            <w:vAlign w:val="center"/>
          </w:tcPr>
          <w:p w14:paraId="41F1EB9F" w14:textId="77777777" w:rsidR="00732493" w:rsidRPr="00C81537" w:rsidRDefault="00732493" w:rsidP="007B0C53">
            <w:pPr>
              <w:jc w:val="left"/>
            </w:pPr>
            <w:r w:rsidRPr="00C81537">
              <w:lastRenderedPageBreak/>
              <w:t xml:space="preserve">Osiągnięcie wskaźnika będzie świadczyć o podniesieniu </w:t>
            </w:r>
            <w:r w:rsidRPr="00C81537">
              <w:lastRenderedPageBreak/>
              <w:t>poziomu wykorzystania potencjału obszaru</w:t>
            </w:r>
          </w:p>
        </w:tc>
        <w:tc>
          <w:tcPr>
            <w:tcW w:w="2835" w:type="dxa"/>
            <w:vAlign w:val="center"/>
          </w:tcPr>
          <w:p w14:paraId="78E8FBBD" w14:textId="77777777" w:rsidR="00732493" w:rsidRPr="00C81537" w:rsidRDefault="007938E5" w:rsidP="007B0C53">
            <w:pPr>
              <w:jc w:val="left"/>
            </w:pPr>
            <w:r w:rsidRPr="00C81537">
              <w:lastRenderedPageBreak/>
              <w:t xml:space="preserve">Nawiązuje do mocnych stron nr 8, 12, 16, 17, 20. Pozwala przezwyciężać zagrożenie nr 2, </w:t>
            </w:r>
            <w:r w:rsidRPr="00C81537">
              <w:lastRenderedPageBreak/>
              <w:t>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77777777"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 </w:t>
            </w:r>
            <w:r w:rsidR="006F1C7B" w:rsidRPr="00FB3977">
              <w:t>11 przedsięwzię</w:t>
            </w:r>
            <w:r w:rsidR="00115D99" w:rsidRPr="00FB3977">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6FE0556D" w:rsidR="00115D99" w:rsidRPr="000462E9" w:rsidRDefault="00115D99" w:rsidP="00115D99">
            <w:pPr>
              <w:jc w:val="left"/>
            </w:pPr>
            <w:r w:rsidRPr="000462E9">
              <w:t xml:space="preserve">Suma projektów. Monitoring wskaźnika na podstawie danych LGD, tj. sprawozdania beneficjenta oraz ankiety oceniającej. Planuje się przeprowadzić </w:t>
            </w:r>
            <w:r w:rsidR="009248FE" w:rsidRPr="002D7DF6">
              <w:t>3</w:t>
            </w:r>
            <w:r w:rsidR="001817C7" w:rsidRPr="002D7DF6">
              <w:t xml:space="preserve"> </w:t>
            </w:r>
            <w:r w:rsidRPr="002D7DF6">
              <w:t>projekt</w:t>
            </w:r>
            <w:r w:rsidR="000462E9" w:rsidRPr="002D7DF6">
              <w:t>y</w:t>
            </w:r>
            <w:r w:rsidRPr="002D7DF6">
              <w:t xml:space="preserve"> współpracy</w:t>
            </w:r>
            <w:r w:rsidR="001817C7" w:rsidRPr="002D7DF6">
              <w:t xml:space="preserve"> w tym zakresie.</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730944" behindDoc="1" locked="0" layoutInCell="1" allowOverlap="1" wp14:anchorId="5C5C7912" wp14:editId="629D9528">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717AAB2D" w:rsidR="00115D99" w:rsidRPr="000462E9" w:rsidRDefault="00115D99" w:rsidP="00115D99">
            <w:pPr>
              <w:jc w:val="left"/>
            </w:pPr>
            <w:r w:rsidRPr="000462E9">
              <w:t xml:space="preserve">Suma partnerów - LGD. Monitoring wskaźnika na podstawie danych LGD, tj. sprawozdania beneficjenta oraz ankiety oceniającej. Planuje się realizację </w:t>
            </w:r>
            <w:r w:rsidR="001817C7" w:rsidRPr="000462E9">
              <w:t>projektów</w:t>
            </w:r>
            <w:r w:rsidRPr="000462E9">
              <w:t xml:space="preserve"> współpracy</w:t>
            </w:r>
            <w:r w:rsidR="001817C7" w:rsidRPr="000462E9">
              <w:t xml:space="preserve"> w tym zakresie</w:t>
            </w:r>
            <w:r w:rsidRPr="000462E9">
              <w:t xml:space="preserve">, z </w:t>
            </w:r>
            <w:r w:rsidR="000462E9" w:rsidRPr="002D7DF6">
              <w:t xml:space="preserve">udziałem </w:t>
            </w:r>
            <w:r w:rsidR="009248FE" w:rsidRPr="002D7DF6">
              <w:t>4</w:t>
            </w:r>
            <w:r w:rsidR="001817C7" w:rsidRPr="002D7DF6">
              <w:t xml:space="preserve"> </w:t>
            </w:r>
            <w:r w:rsidRPr="002D7DF6">
              <w:t>LGD</w:t>
            </w:r>
            <w:r w:rsidR="002D7DF6">
              <w:t>.</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bl>
    <w:p w14:paraId="094350DA" w14:textId="77777777" w:rsidR="00C13499" w:rsidRPr="00C81537" w:rsidRDefault="00C13499" w:rsidP="00C13499">
      <w:pPr>
        <w:pStyle w:val="rdo"/>
      </w:pPr>
      <w:r w:rsidRPr="00C81537">
        <w:t>Źródło: Opracowanie własne</w:t>
      </w:r>
    </w:p>
    <w:p w14:paraId="76817D94" w14:textId="77777777" w:rsidR="00A420BA" w:rsidRDefault="00A420BA" w:rsidP="00BD5A9B"/>
    <w:p w14:paraId="60BB946B" w14:textId="77777777" w:rsidR="00A420BA" w:rsidRDefault="00A420BA" w:rsidP="00A420BA"/>
    <w:p w14:paraId="1D43FD2F" w14:textId="77777777" w:rsidR="00BD5A9B" w:rsidRPr="00A420BA" w:rsidRDefault="00BD5A9B" w:rsidP="00A420BA">
      <w:pPr>
        <w:sectPr w:rsidR="00BD5A9B" w:rsidRPr="00A420BA" w:rsidSect="00456E31">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50" w:name="_Ref439089492"/>
      <w:bookmarkStart w:id="51" w:name="_Toc441510083"/>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50"/>
      <w:bookmarkEnd w:id="51"/>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w:t>
      </w:r>
      <w:proofErr w:type="spellStart"/>
      <w:r w:rsidR="003673E5">
        <w:t>defaworyzowanych</w:t>
      </w:r>
      <w:proofErr w:type="spellEnd"/>
      <w:r w:rsidR="003673E5">
        <w:t xml:space="preserve">.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77777777" w:rsidR="00755A34" w:rsidRPr="005E320F" w:rsidRDefault="00755A34" w:rsidP="00392D4C">
      <w:pPr>
        <w:spacing w:after="0"/>
      </w:pPr>
      <w:r w:rsidRPr="005E320F">
        <w:t>W ramach przyjętych kryteriów oceny operacji zastosowano kryterium innowacyjności. Innowacyjność na potrzeby oceny operacji jest rozpatrywana w kontekście m.in.:</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D741F9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Pr="005E320F">
        <w:t>np.: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353552EC" w:rsidR="00755A34" w:rsidRPr="00DC3077" w:rsidRDefault="00383106" w:rsidP="00392D4C">
      <w:pPr>
        <w:pStyle w:val="Akapitzlist"/>
        <w:numPr>
          <w:ilvl w:val="0"/>
          <w:numId w:val="36"/>
        </w:numPr>
        <w:spacing w:after="0" w:line="276" w:lineRule="auto"/>
      </w:pPr>
      <w:r w:rsidRPr="00DC3077">
        <w:t>4</w:t>
      </w:r>
      <w:r w:rsidR="00755A34" w:rsidRPr="00DC3077">
        <w:t xml:space="preserve"> pkt - Operacja posiada innowacyjny charakter w odniesieniu do</w:t>
      </w:r>
      <w:r w:rsidR="007A4C60" w:rsidRPr="00DC3077">
        <w:t xml:space="preserve"> całego obszaru LGD</w:t>
      </w:r>
    </w:p>
    <w:p w14:paraId="560336D5" w14:textId="16DA4259" w:rsidR="00755A34" w:rsidRPr="00DC3077" w:rsidRDefault="00383106" w:rsidP="00392D4C">
      <w:pPr>
        <w:pStyle w:val="Akapitzlist"/>
        <w:numPr>
          <w:ilvl w:val="0"/>
          <w:numId w:val="36"/>
        </w:numPr>
        <w:spacing w:after="0" w:line="276" w:lineRule="auto"/>
      </w:pPr>
      <w:r>
        <w:t>2</w:t>
      </w:r>
      <w:r w:rsidR="00755A34" w:rsidRPr="005353B6">
        <w:t xml:space="preserve"> pkt -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7217A746" w:rsidR="00755A34" w:rsidRPr="00DC3077" w:rsidRDefault="00755A34" w:rsidP="00392D4C">
      <w:pPr>
        <w:pStyle w:val="Akapitzlist"/>
        <w:numPr>
          <w:ilvl w:val="0"/>
          <w:numId w:val="36"/>
        </w:numPr>
        <w:spacing w:after="0" w:line="276" w:lineRule="auto"/>
      </w:pPr>
      <w:r w:rsidRPr="00DC3077">
        <w:t>0 pkt -</w:t>
      </w:r>
      <w:r w:rsidR="007A4C60" w:rsidRPr="00DC3077">
        <w:t xml:space="preserve"> Innowacyjność operacji na poziomie mniejszym niż obszar gminy członkowskiej LGD lub brak innowacyjności.</w:t>
      </w:r>
    </w:p>
    <w:p w14:paraId="51A6A541" w14:textId="0607749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 xml:space="preserve">przyjmuje </w:t>
      </w:r>
      <w:r w:rsidR="00393830" w:rsidRPr="00EF73A8">
        <w:t>i zmienia</w:t>
      </w:r>
      <w:r w:rsidR="00393830" w:rsidRPr="004A6FAC">
        <w:rPr>
          <w:strike/>
        </w:rPr>
        <w:t xml:space="preserve"> </w:t>
      </w:r>
      <w:r w:rsidR="00393830" w:rsidRPr="004A6FAC">
        <w:t>Walne</w:t>
      </w:r>
      <w:r w:rsidR="0073593F" w:rsidRPr="004A6FAC">
        <w:t xml:space="preserve"> </w:t>
      </w:r>
      <w:r w:rsidR="00393830" w:rsidRPr="004A6FAC">
        <w:t>Zebranie Członków</w:t>
      </w:r>
      <w:r w:rsidR="004A6FAC">
        <w:t xml:space="preserve"> </w:t>
      </w:r>
      <w:r w:rsidR="00393830" w:rsidRPr="00EF73A8">
        <w:t>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rsidRPr="00EF73A8">
        <w:t xml:space="preserve">ch Zarząd przygotowuje wniosek </w:t>
      </w:r>
      <w:r w:rsidR="00393830" w:rsidRPr="00EF73A8">
        <w:t>do Instytucji wdrażającej o zgodę na zmianę</w:t>
      </w:r>
      <w:r w:rsidR="00393830" w:rsidRPr="004A6FAC">
        <w:t xml:space="preserve"> </w:t>
      </w:r>
      <w:r w:rsidR="00235508" w:rsidRPr="00EF73A8">
        <w:lastRenderedPageBreak/>
        <w:t xml:space="preserve">kryteriów, na podstawie </w:t>
      </w:r>
      <w:r w:rsidR="007A4C60" w:rsidRPr="00EF73A8">
        <w:t>rocznego raportu z monitoringu</w:t>
      </w:r>
      <w:r w:rsidR="00235508" w:rsidRPr="00EF73A8">
        <w:t xml:space="preserve"> lub raportu cząstkowego zawierającego wnioski i rekomendacje dotyczące lokalnych kryteriów wyboru.</w:t>
      </w:r>
      <w:r w:rsidR="00393830" w:rsidRPr="00EF73A8">
        <w:t xml:space="preserve"> W pozostałych przypadkach zmiany kryteriów dokonuje Walne Ze</w:t>
      </w:r>
      <w:r w:rsidR="00235508" w:rsidRPr="00EF73A8">
        <w:t xml:space="preserve">branie Członków na wniosek Rady, </w:t>
      </w:r>
      <w:r w:rsidR="00393830" w:rsidRPr="00EF73A8">
        <w:t>Zarządu,</w:t>
      </w:r>
      <w:r w:rsidR="00235508" w:rsidRPr="00EF73A8">
        <w:t xml:space="preserve"> Komisji Rewizyjnej lub na wniosek co najmniej 10% członków LGD. </w:t>
      </w:r>
      <w:r w:rsidR="00BC5DBD" w:rsidRPr="00EF73A8">
        <w:t>Propozycja kryteriów zgłoszona w taki sposób również podlega konsultacjom społecznym.</w:t>
      </w:r>
      <w:r w:rsidR="00EC3619" w:rsidRPr="004A6FAC">
        <w:t xml:space="preserve"> </w:t>
      </w:r>
      <w:r w:rsidR="00EC628F" w:rsidRPr="004A6FAC">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 xml:space="preserve">nawiązują do obszarów problemowych zdiagnozowanych w analizie SWOT oraz do zdefiniowanych grup </w:t>
      </w:r>
      <w:proofErr w:type="spellStart"/>
      <w:r>
        <w:t>defaworyzowanych</w:t>
      </w:r>
      <w:proofErr w:type="spellEnd"/>
      <w:r>
        <w:t xml:space="preserve">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proofErr w:type="gramStart"/>
      <w:r>
        <w:t>maksymalnie</w:t>
      </w:r>
      <w:r w:rsidR="00235508">
        <w:t xml:space="preserve"> </w:t>
      </w:r>
      <w:r>
        <w:t xml:space="preserve"> wynosić</w:t>
      </w:r>
      <w:proofErr w:type="gramEnd"/>
      <w:r>
        <w:t xml:space="preserve">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7777777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dla osób rozpoczynających działalność gospodarczą na poziomie 50 000,00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Diagnoza obszaru (w szczególności w zakresie rynku pracy i przedsiębiorczości) wskazuje, że najwięcej podmiotów 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resie np. fryzjerstwa i edukacji</w:t>
      </w:r>
      <w:r w:rsidRPr="00B36971">
        <w:rPr>
          <w:rFonts w:eastAsia="Calibri" w:cs="Times New Roman"/>
        </w:rPr>
        <w:t xml:space="preserve"> (</w:t>
      </w:r>
      <w:r w:rsidR="00392D4C" w:rsidRPr="00B36971">
        <w:rPr>
          <w:rFonts w:eastAsia="Calibri" w:cs="Times New Roman"/>
        </w:rPr>
        <w:t xml:space="preserve">sekcje G, F, H, P, Q, </w:t>
      </w:r>
      <w:proofErr w:type="spellStart"/>
      <w:r w:rsidR="00392D4C" w:rsidRPr="00B36971">
        <w:rPr>
          <w:rFonts w:eastAsia="Calibri" w:cs="Times New Roman"/>
        </w:rPr>
        <w:t>SiT</w:t>
      </w:r>
      <w:proofErr w:type="spellEnd"/>
      <w:r w:rsidR="00392D4C" w:rsidRPr="00B36971">
        <w:rPr>
          <w:rFonts w:eastAsia="Calibri" w:cs="Times New Roman"/>
        </w:rPr>
        <w:t xml:space="preserve">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lastRenderedPageBreak/>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proofErr w:type="gramStart"/>
      <w:r w:rsidR="002A539C" w:rsidRPr="0061380A">
        <w:rPr>
          <w:b/>
          <w:i/>
        </w:rPr>
        <w:t xml:space="preserve">do </w:t>
      </w:r>
      <w:r w:rsidR="00691BF7" w:rsidRPr="0061380A">
        <w:rPr>
          <w:b/>
          <w:i/>
        </w:rPr>
        <w:t xml:space="preserve"> 70</w:t>
      </w:r>
      <w:proofErr w:type="gramEnd"/>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w:t>
      </w:r>
      <w:proofErr w:type="gramStart"/>
      <w:r w:rsidRPr="00CD5D1D">
        <w:rPr>
          <w:b/>
          <w:i/>
        </w:rPr>
        <w:t>pozarządowych)-</w:t>
      </w:r>
      <w:proofErr w:type="gramEnd"/>
      <w:r w:rsidRPr="00CD5D1D">
        <w:rPr>
          <w:b/>
          <w:i/>
        </w:rPr>
        <w:t xml:space="preserve">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 xml:space="preserve">W ramach celu </w:t>
      </w:r>
      <w:proofErr w:type="gramStart"/>
      <w:r w:rsidRPr="00CD5D1D">
        <w:rPr>
          <w:b/>
          <w:i/>
        </w:rPr>
        <w:t>II  i</w:t>
      </w:r>
      <w:proofErr w:type="gramEnd"/>
      <w:r w:rsidRPr="00CD5D1D">
        <w:rPr>
          <w:b/>
          <w:i/>
        </w:rPr>
        <w:t xml:space="preserve">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 xml:space="preserve">Na podstawie przeprowadzonych konsultacji ustalono, </w:t>
      </w:r>
      <w:proofErr w:type="gramStart"/>
      <w:r>
        <w:t>ze</w:t>
      </w:r>
      <w:proofErr w:type="gramEnd"/>
      <w:r>
        <w:t xml:space="preserv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w:t>
      </w:r>
      <w:proofErr w:type="spellStart"/>
      <w:r>
        <w:t>grantobiorców</w:t>
      </w:r>
      <w:proofErr w:type="spellEnd"/>
      <w:r>
        <w:t>.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proofErr w:type="spellStart"/>
      <w:r w:rsidR="008D541A">
        <w:t>grantobiorców</w:t>
      </w:r>
      <w:proofErr w:type="spellEnd"/>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proofErr w:type="spellStart"/>
      <w:r w:rsidR="00EF13B5">
        <w:t>granto</w:t>
      </w:r>
      <w:r w:rsidR="00363699">
        <w:t>biorców</w:t>
      </w:r>
      <w:proofErr w:type="spellEnd"/>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 xml:space="preserve">wstępnego rankingu </w:t>
      </w:r>
      <w:proofErr w:type="spellStart"/>
      <w:r w:rsidR="002506A5">
        <w:t>grantobiorców</w:t>
      </w:r>
      <w:proofErr w:type="spellEnd"/>
      <w:r w:rsidR="002506A5">
        <w:t xml:space="preserve">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proofErr w:type="spellStart"/>
      <w:r w:rsidR="002506A5">
        <w:t>grantobiorców</w:t>
      </w:r>
      <w:proofErr w:type="spellEnd"/>
      <w:r w:rsidR="002506A5">
        <w:t xml:space="preserve">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lastRenderedPageBreak/>
        <w:t xml:space="preserve">procedura odwoławcza – wnoszenie odwołania, weryfikacja odwołania przez Radę, ew. wprowadzanie zmian na liście </w:t>
      </w:r>
      <w:proofErr w:type="spellStart"/>
      <w:r>
        <w:t>grantobiorców</w:t>
      </w:r>
      <w:proofErr w:type="spellEnd"/>
      <w:r>
        <w:t xml:space="preserve">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w:t>
      </w:r>
      <w:proofErr w:type="spellStart"/>
      <w:r>
        <w:t>grantobiorców</w:t>
      </w:r>
      <w:proofErr w:type="spellEnd"/>
      <w:r>
        <w:t xml:space="preserve">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 xml:space="preserve">rzygotowanie, zawarcie i aneksowanie umów z </w:t>
      </w:r>
      <w:proofErr w:type="spellStart"/>
      <w:r w:rsidR="000D6525">
        <w:t>grantobiorcami</w:t>
      </w:r>
      <w:proofErr w:type="spellEnd"/>
      <w:r w:rsidR="000D6525">
        <w:t xml:space="preserve">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w:t>
      </w:r>
      <w:proofErr w:type="spellStart"/>
      <w:r w:rsidR="000D6525">
        <w:t>grantobiorcy</w:t>
      </w:r>
      <w:proofErr w:type="spellEnd"/>
      <w:r w:rsidR="000D6525">
        <w:t xml:space="preserve"> w zakresie prowadzenia dokumentacji, w tym księgowej, składanie wniosków o płatność przez </w:t>
      </w:r>
      <w:proofErr w:type="spellStart"/>
      <w:r w:rsidR="000D6525">
        <w:t>grantobiorcę</w:t>
      </w:r>
      <w:proofErr w:type="spellEnd"/>
      <w:r w:rsidR="000D6525">
        <w:t xml:space="preserve">,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E607DE" w:rsidRPr="00F708F0">
        <w:rPr>
          <w:i/>
        </w:rPr>
        <w:t xml:space="preserve">Promocja, udział w </w:t>
      </w:r>
      <w:proofErr w:type="gramStart"/>
      <w:r w:rsidR="00E607DE" w:rsidRPr="00F708F0">
        <w:rPr>
          <w:i/>
        </w:rPr>
        <w:t>projekcie</w:t>
      </w:r>
      <w:r w:rsidR="00E607DE" w:rsidRPr="00E607DE">
        <w:rPr>
          <w:i/>
        </w:rPr>
        <w:t xml:space="preserve"> </w:t>
      </w:r>
      <w:r w:rsidRPr="00A66DE2">
        <w:rPr>
          <w:i/>
        </w:rPr>
        <w:t xml:space="preserve"> lokalnych</w:t>
      </w:r>
      <w:proofErr w:type="gramEnd"/>
      <w:r w:rsidRPr="00A66DE2">
        <w:rPr>
          <w:i/>
        </w:rPr>
        <w:t xml:space="preserve">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7B730D53"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w:t>
      </w:r>
      <w:r w:rsidR="001F06BC" w:rsidRPr="00CA1ED0">
        <w:t>realizacji operacji</w:t>
      </w:r>
      <w:r w:rsidRPr="00CA1ED0">
        <w:t xml:space="preserve">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77777777" w:rsidR="00CA1ED0" w:rsidRDefault="008535EC" w:rsidP="00392D4C">
      <w:pPr>
        <w:spacing w:after="0"/>
        <w:rPr>
          <w:color w:val="FF0000"/>
        </w:rPr>
      </w:pPr>
      <w:r>
        <w:t>Realizację operacji własnej przewiduje się w ramach przedsięwzięcia</w:t>
      </w:r>
      <w:r w:rsidR="007722F3" w:rsidRPr="007722F3">
        <w:rPr>
          <w:color w:val="FF0000"/>
        </w:rPr>
        <w:t>:</w:t>
      </w:r>
    </w:p>
    <w:p w14:paraId="7D4C20A6" w14:textId="376452EA" w:rsidR="007722F3" w:rsidRPr="002D7DF6" w:rsidRDefault="007722F3" w:rsidP="00392D4C">
      <w:pPr>
        <w:spacing w:after="0"/>
      </w:pPr>
      <w:r w:rsidRPr="002D7DF6">
        <w:t>I.1.1. Wsparcie rozwoju przedsiębiorczości, w tym tworzenie warunków do poprawy konkurencyjności lokalnych producentów</w:t>
      </w:r>
      <w:r w:rsidR="00CA1ED0" w:rsidRPr="002D7DF6">
        <w:br/>
      </w:r>
      <w:r w:rsidRPr="002D7DF6">
        <w:t xml:space="preserve"> i </w:t>
      </w:r>
      <w:proofErr w:type="gramStart"/>
      <w:r w:rsidRPr="002D7DF6">
        <w:t>usługodawców  z</w:t>
      </w:r>
      <w:proofErr w:type="gramEnd"/>
      <w:r w:rsidRPr="002D7DF6">
        <w:t xml:space="preserve"> wykorzystaniem innowacyjności oraz wspieraniem grup </w:t>
      </w:r>
      <w:proofErr w:type="spellStart"/>
      <w:r w:rsidRPr="002D7DF6">
        <w:t>defaworyzowanych</w:t>
      </w:r>
      <w:proofErr w:type="spellEnd"/>
      <w:r w:rsidRPr="002D7DF6">
        <w:t>, poprzez stworzenie oferty inwestycyjnej oraz promocja przedsiębiorczości</w:t>
      </w:r>
      <w:r w:rsidR="009C067D" w:rsidRPr="002D7DF6">
        <w:t xml:space="preserve"> oraz </w:t>
      </w:r>
      <w:r w:rsidR="009141E6" w:rsidRPr="002D7DF6">
        <w:t>liczba</w:t>
      </w:r>
      <w:r w:rsidR="009C067D" w:rsidRPr="002D7DF6">
        <w:t xml:space="preserve"> szkoleń</w:t>
      </w:r>
      <w:r w:rsidR="009141E6" w:rsidRPr="002D7DF6">
        <w:t>/kursów</w:t>
      </w:r>
      <w:r w:rsidR="009C067D" w:rsidRPr="002D7DF6">
        <w:t xml:space="preserve"> wspierających rozwój zawodowy</w:t>
      </w:r>
      <w:r w:rsidRPr="002D7DF6">
        <w:t>.</w:t>
      </w:r>
    </w:p>
    <w:p w14:paraId="000BE775" w14:textId="2D744360" w:rsidR="007722F3" w:rsidRPr="002D7DF6" w:rsidRDefault="007722F3" w:rsidP="007722F3">
      <w:pPr>
        <w:spacing w:after="0"/>
      </w:pPr>
      <w:r w:rsidRPr="002D7DF6">
        <w:lastRenderedPageBreak/>
        <w:t xml:space="preserve">III.2.1. </w:t>
      </w:r>
      <w:r w:rsidR="00283ACE" w:rsidRPr="002D7DF6">
        <w:t>Kultywowanie tradyc</w:t>
      </w:r>
      <w:r w:rsidRPr="002D7DF6">
        <w:t xml:space="preserve">ji, kultury, obrzędów i promocja zasobów </w:t>
      </w:r>
      <w:r w:rsidR="00283ACE" w:rsidRPr="002D7DF6">
        <w:t>i walorów lokalnych poprzez wydanie materiałów promocyjnych, pu</w:t>
      </w:r>
      <w:r w:rsidR="00CA1ED0" w:rsidRPr="002D7DF6">
        <w:t>blikacji, map, folderów.</w:t>
      </w:r>
    </w:p>
    <w:p w14:paraId="4164BC00" w14:textId="72796068" w:rsidR="005F57A6" w:rsidRDefault="00283ACE" w:rsidP="00883A28">
      <w:pPr>
        <w:spacing w:after="0"/>
      </w:pPr>
      <w:r w:rsidRPr="002D7DF6">
        <w:t xml:space="preserve"> Realizacja operacji własnej pozwoli na osiągnięcie wskaźnika produk</w:t>
      </w:r>
      <w:r w:rsidR="00C512D4" w:rsidRPr="002D7DF6">
        <w:t>tu</w:t>
      </w:r>
      <w:r w:rsidRPr="002D7DF6">
        <w:t xml:space="preserve">: </w:t>
      </w:r>
      <w:r w:rsidRPr="002D7DF6">
        <w:rPr>
          <w:i/>
        </w:rPr>
        <w:t xml:space="preserve">stworzenie oferty </w:t>
      </w:r>
      <w:r w:rsidR="00883A28" w:rsidRPr="002D7DF6">
        <w:rPr>
          <w:i/>
        </w:rPr>
        <w:t>inwestycyjnej,</w:t>
      </w:r>
      <w:r w:rsidR="009C067D" w:rsidRPr="002D7DF6">
        <w:rPr>
          <w:i/>
        </w:rPr>
        <w:t xml:space="preserve"> </w:t>
      </w:r>
      <w:r w:rsidR="009141E6" w:rsidRPr="002D7DF6">
        <w:rPr>
          <w:i/>
        </w:rPr>
        <w:t xml:space="preserve">liczba </w:t>
      </w:r>
      <w:r w:rsidR="009C067D" w:rsidRPr="002D7DF6">
        <w:rPr>
          <w:i/>
        </w:rPr>
        <w:t>szkoleń</w:t>
      </w:r>
      <w:r w:rsidR="009141E6" w:rsidRPr="002D7DF6">
        <w:rPr>
          <w:i/>
        </w:rPr>
        <w:t>/</w:t>
      </w:r>
      <w:proofErr w:type="gramStart"/>
      <w:r w:rsidR="009141E6" w:rsidRPr="002D7DF6">
        <w:rPr>
          <w:i/>
        </w:rPr>
        <w:t xml:space="preserve">kursów </w:t>
      </w:r>
      <w:r w:rsidR="009C067D" w:rsidRPr="002D7DF6">
        <w:rPr>
          <w:i/>
        </w:rPr>
        <w:t xml:space="preserve"> wspierających</w:t>
      </w:r>
      <w:proofErr w:type="gramEnd"/>
      <w:r w:rsidR="009C067D" w:rsidRPr="002D7DF6">
        <w:rPr>
          <w:i/>
        </w:rPr>
        <w:t xml:space="preserve"> rozwój zawodowy,</w:t>
      </w:r>
      <w:r w:rsidR="00883A28" w:rsidRPr="002D7DF6">
        <w:rPr>
          <w:i/>
        </w:rPr>
        <w:t xml:space="preserve"> działania promocyjne polegające na wydaniu materiałów promocyjnych, publikacji, map, folderów</w:t>
      </w:r>
      <w:r w:rsidRPr="002D7DF6">
        <w:t xml:space="preserve">. </w:t>
      </w:r>
      <w:r w:rsidR="00394E49" w:rsidRPr="00CA1ED0">
        <w:t>Po</w:t>
      </w:r>
      <w:r w:rsidR="00394E49">
        <w:t xml:space="preserve">za tym Grupa zakłada większy udział środków własnych </w:t>
      </w:r>
      <w:r w:rsidR="00394E49" w:rsidRPr="006477E2">
        <w:t>niż wynikający z pr</w:t>
      </w:r>
      <w:r w:rsidR="00732493">
        <w:t xml:space="preserve">ogramu, tj. udział w wysokości </w:t>
      </w:r>
      <w:r w:rsidR="00383106">
        <w:t xml:space="preserve">min. </w:t>
      </w:r>
      <w:r w:rsidR="00732493">
        <w:t>10</w:t>
      </w:r>
      <w:r w:rsidR="00394E49"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62D91A79" w14:textId="7D99BFBA" w:rsidR="0049479E" w:rsidRPr="002D7DF6" w:rsidRDefault="00835236" w:rsidP="00392D4C">
      <w:pPr>
        <w:pStyle w:val="Akapitzlist"/>
        <w:numPr>
          <w:ilvl w:val="0"/>
          <w:numId w:val="30"/>
        </w:numPr>
        <w:spacing w:before="0" w:after="0" w:line="276" w:lineRule="auto"/>
        <w:ind w:left="714" w:hanging="357"/>
        <w:contextualSpacing w:val="0"/>
      </w:pPr>
      <w:r w:rsidRPr="002D7DF6">
        <w:t>Projekt współpracy międzynarodowej</w:t>
      </w:r>
      <w:r w:rsidR="00E63BE7" w:rsidRPr="002D7DF6">
        <w:t>-</w:t>
      </w:r>
      <w:r w:rsidRPr="002D7DF6">
        <w:t xml:space="preserve"> Pla</w:t>
      </w:r>
      <w:r w:rsidR="0008117E" w:rsidRPr="002D7DF6">
        <w:t xml:space="preserve">nuje się realizację </w:t>
      </w:r>
      <w:r w:rsidR="00650BB2" w:rsidRPr="002D7DF6">
        <w:t>projekt</w:t>
      </w:r>
      <w:r w:rsidR="0008117E" w:rsidRPr="002D7DF6">
        <w:t>u</w:t>
      </w:r>
      <w:r w:rsidR="006477E2" w:rsidRPr="002D7DF6">
        <w:t xml:space="preserve"> w ramach celu 3.2.</w:t>
      </w:r>
      <w:r w:rsidR="0049479E" w:rsidRPr="002D7DF6">
        <w:t xml:space="preserve"> Zakłada się realizację następujących elementów: szkolenia/wizyty studyjne/warsztaty dotyczące wypracowania sposobu promocji produktów lokal</w:t>
      </w:r>
      <w:r w:rsidR="000B3C9B" w:rsidRPr="002D7DF6">
        <w:t>nych w oparciu o lokalne zasoby i/lub</w:t>
      </w:r>
      <w:r w:rsidR="0049479E" w:rsidRPr="002D7DF6">
        <w:t xml:space="preserve"> propagowanie i lepsze wykorzystanie lokalnych zasobów, ze szczególnym uwzględnieniem elementu wspólnego obszaró</w:t>
      </w:r>
      <w:r w:rsidR="000B3C9B" w:rsidRPr="002D7DF6">
        <w:t>w i/lub</w:t>
      </w:r>
      <w:r w:rsidR="0061380A" w:rsidRPr="002D7DF6">
        <w:t xml:space="preserve"> </w:t>
      </w:r>
      <w:r w:rsidR="0049479E" w:rsidRPr="002D7DF6">
        <w:t>nawiązanie współpracy w zakresie opracowania wspólnej strategii działań marketingowych ukier</w:t>
      </w:r>
      <w:r w:rsidR="000B3C9B" w:rsidRPr="002D7DF6">
        <w:t>unkowanych na produkty lokalne</w:t>
      </w:r>
      <w:r w:rsidR="002D7DF6" w:rsidRPr="002D7DF6">
        <w:t xml:space="preserve">. </w:t>
      </w:r>
      <w:r w:rsidR="00E63BE7" w:rsidRPr="002D7DF6">
        <w:t>Ponadto planuje się</w:t>
      </w:r>
      <w:r w:rsidR="0049479E" w:rsidRPr="002D7DF6">
        <w:t xml:space="preserve"> międzynarodow</w:t>
      </w:r>
      <w:r w:rsidR="00E63BE7" w:rsidRPr="002D7DF6">
        <w:t>ą</w:t>
      </w:r>
      <w:r w:rsidR="0049479E" w:rsidRPr="002D7DF6">
        <w:t xml:space="preserve"> wymian</w:t>
      </w:r>
      <w:r w:rsidR="00E63BE7" w:rsidRPr="002D7DF6">
        <w:t>ę</w:t>
      </w:r>
      <w:r w:rsidR="0049479E" w:rsidRPr="002D7DF6">
        <w:t xml:space="preserve"> doświadczeń na płaszczyźnie kulturowej i kulinarnej</w:t>
      </w:r>
      <w:r w:rsidR="00431A37" w:rsidRPr="002D7DF6">
        <w:t xml:space="preserve"> i/lub </w:t>
      </w:r>
      <w:bookmarkStart w:id="52" w:name="_Hlk48050535"/>
      <w:r w:rsidR="00431A37" w:rsidRPr="002D7DF6">
        <w:t>kultywowani</w:t>
      </w:r>
      <w:r w:rsidR="00E63BE7" w:rsidRPr="002D7DF6">
        <w:t>a</w:t>
      </w:r>
      <w:r w:rsidR="00431A37" w:rsidRPr="002D7DF6">
        <w:t xml:space="preserve"> tradycji, kultury obrzędów</w:t>
      </w:r>
      <w:r w:rsidR="00E63BE7" w:rsidRPr="002D7DF6">
        <w:t xml:space="preserve">. Projekt przyczyni się do promowania </w:t>
      </w:r>
      <w:r w:rsidR="00756369" w:rsidRPr="002D7DF6">
        <w:t>obszaru LSR.</w:t>
      </w:r>
      <w:r w:rsidR="00431A37" w:rsidRPr="002D7DF6">
        <w:t xml:space="preserve"> </w:t>
      </w:r>
      <w:bookmarkEnd w:id="52"/>
    </w:p>
    <w:p w14:paraId="3DD96CE6" w14:textId="0E5D49F8" w:rsidR="0049479E" w:rsidRPr="002D7DF6" w:rsidRDefault="00756369" w:rsidP="004A459A">
      <w:pPr>
        <w:pStyle w:val="Akapitzlist"/>
        <w:numPr>
          <w:ilvl w:val="0"/>
          <w:numId w:val="30"/>
        </w:numPr>
        <w:spacing w:after="0"/>
      </w:pPr>
      <w:r w:rsidRPr="002D7DF6">
        <w:t xml:space="preserve">Projekt współpracy rowerowej- </w:t>
      </w:r>
      <w:r w:rsidR="0049479E" w:rsidRPr="002D7DF6">
        <w:t xml:space="preserve">Grupa przewiduje realizację </w:t>
      </w:r>
      <w:r w:rsidR="00620C18" w:rsidRPr="002D7DF6">
        <w:t xml:space="preserve">minimum </w:t>
      </w:r>
      <w:r w:rsidRPr="002D7DF6">
        <w:t xml:space="preserve">dwóch </w:t>
      </w:r>
      <w:r w:rsidR="0049479E" w:rsidRPr="002D7DF6">
        <w:t>projekt</w:t>
      </w:r>
      <w:r w:rsidR="00D752D8" w:rsidRPr="002D7DF6">
        <w:t>ów</w:t>
      </w:r>
      <w:r w:rsidR="0049479E" w:rsidRPr="002D7DF6">
        <w:t xml:space="preserve"> współpracy</w:t>
      </w:r>
      <w:r w:rsidR="00951D0F" w:rsidRPr="002D7DF6">
        <w:t xml:space="preserve"> w zakresie szlaków/ścieżek rowerowych</w:t>
      </w:r>
      <w:r w:rsidR="00D752D8" w:rsidRPr="002D7DF6">
        <w:t xml:space="preserve"> i/lub nowo wybudowanej infrastruktury rowerowej</w:t>
      </w:r>
      <w:r w:rsidRPr="002D7DF6">
        <w:t xml:space="preserve"> w tym również polegających na promowaniu dziedzictwa lokalnego, turystycznego obszaru LSR</w:t>
      </w:r>
      <w:r w:rsidR="00951D0F" w:rsidRPr="002D7DF6">
        <w:t xml:space="preserve">. </w:t>
      </w:r>
    </w:p>
    <w:p w14:paraId="60A91C31" w14:textId="543BB9D9" w:rsidR="00756369" w:rsidRPr="00756369" w:rsidRDefault="00756369" w:rsidP="00756369">
      <w:pPr>
        <w:spacing w:after="0"/>
        <w:ind w:left="360"/>
        <w:rPr>
          <w:highlight w:val="yellow"/>
        </w:rPr>
      </w:pPr>
    </w:p>
    <w:p w14:paraId="59337E55" w14:textId="77777777" w:rsidR="00F33E7B" w:rsidRPr="000462E9" w:rsidRDefault="00E02477" w:rsidP="00392D4C">
      <w:pPr>
        <w:pStyle w:val="Nagwek1"/>
        <w:rPr>
          <w:color w:val="943634" w:themeColor="accent2" w:themeShade="BF"/>
          <w:sz w:val="24"/>
        </w:rPr>
      </w:pPr>
      <w:bookmarkStart w:id="53" w:name="_Toc441510084"/>
      <w:r w:rsidRPr="000462E9">
        <w:rPr>
          <w:color w:val="943634" w:themeColor="accent2" w:themeShade="BF"/>
          <w:sz w:val="24"/>
        </w:rPr>
        <w:t>P</w:t>
      </w:r>
      <w:r w:rsidR="00F33E7B" w:rsidRPr="000462E9">
        <w:rPr>
          <w:color w:val="943634" w:themeColor="accent2" w:themeShade="BF"/>
          <w:sz w:val="24"/>
        </w:rPr>
        <w:t>lan działania</w:t>
      </w:r>
      <w:bookmarkEnd w:id="53"/>
    </w:p>
    <w:p w14:paraId="2782675C" w14:textId="77777777" w:rsidR="006511F7" w:rsidRDefault="006511F7" w:rsidP="006511F7">
      <w:r>
        <w:t xml:space="preserve">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2019-2021 i 2022-2023. Najintensywniejsze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542547FC" w14:textId="305EFCCE" w:rsidR="006511F7" w:rsidRDefault="006511F7" w:rsidP="006511F7">
      <w:r>
        <w:t>Dla kosztów bieżących również określono wskaźniki</w:t>
      </w:r>
      <w:r w:rsidR="00EF7F2A">
        <w:t xml:space="preserve"> rezultatu i produktu</w:t>
      </w:r>
      <w:r>
        <w:t>, które znajdują się w zał. nr 3 - Plan działania.  W budżecie realizacji Strategii nie ujmowano środków z EFRR i EFS</w:t>
      </w:r>
      <w:r w:rsidR="00EF7F2A">
        <w:t>, jedynie z EFRROW – PROW 2014-2020</w:t>
      </w:r>
      <w:r>
        <w:t xml:space="preserve">. </w:t>
      </w:r>
    </w:p>
    <w:p w14:paraId="47153F94" w14:textId="08D0ED9A" w:rsidR="00F35B61" w:rsidRDefault="00F35B61" w:rsidP="006511F7"/>
    <w:p w14:paraId="5237D628" w14:textId="4FDCD341" w:rsidR="00F35B61" w:rsidRDefault="00F35B61" w:rsidP="006511F7"/>
    <w:p w14:paraId="65A1371B" w14:textId="26AB54E2" w:rsidR="00F35B61" w:rsidRDefault="00F35B61" w:rsidP="006511F7"/>
    <w:p w14:paraId="15E41C06" w14:textId="77777777" w:rsidR="00F35B61" w:rsidRPr="006511F7" w:rsidRDefault="00F35B61" w:rsidP="006511F7"/>
    <w:p w14:paraId="35477F51" w14:textId="77777777" w:rsidR="00C174DC" w:rsidRPr="006511F7" w:rsidRDefault="00F33E7B" w:rsidP="00EF7F2A">
      <w:pPr>
        <w:pStyle w:val="Nagwek1"/>
        <w:spacing w:before="240"/>
        <w:ind w:left="431" w:hanging="431"/>
        <w:rPr>
          <w:color w:val="943634" w:themeColor="accent2" w:themeShade="BF"/>
        </w:rPr>
      </w:pPr>
      <w:bookmarkStart w:id="54" w:name="_Toc441510085"/>
      <w:r w:rsidRPr="006511F7">
        <w:rPr>
          <w:color w:val="943634" w:themeColor="accent2" w:themeShade="BF"/>
          <w:sz w:val="24"/>
        </w:rPr>
        <w:t>Budżet LSR</w:t>
      </w:r>
      <w:bookmarkEnd w:id="54"/>
    </w:p>
    <w:p w14:paraId="62260C2D" w14:textId="7D89CD0D" w:rsidR="00F33F8F" w:rsidRPr="00F33F8F" w:rsidRDefault="00B71586" w:rsidP="00F33F8F">
      <w:pPr>
        <w:spacing w:after="0"/>
        <w:rPr>
          <w:b/>
        </w:rPr>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wysokości wsparcia i zakładanego poziomu dofinansowania opisane </w:t>
      </w:r>
      <w:r w:rsidR="00EF7F2A">
        <w:br/>
      </w:r>
      <w:r w:rsidR="00855FE4">
        <w:t xml:space="preserve">w rozdziale </w:t>
      </w:r>
      <w:r w:rsidR="006C4BE3">
        <w:fldChar w:fldCharType="begin"/>
      </w:r>
      <w:r w:rsidR="006C4BE3">
        <w:instrText xml:space="preserve"> REF _Ref439089492 \h  \* MERGEFORMAT </w:instrText>
      </w:r>
      <w:r w:rsidR="006C4BE3">
        <w:fldChar w:fldCharType="separate"/>
      </w:r>
      <w:r w:rsidR="008E7B14"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 xml:space="preserve">na realizację LSR </w:t>
      </w:r>
      <w:r w:rsidR="00361B93">
        <w:lastRenderedPageBreak/>
        <w:t>wyznaczono zgodnie z zasadami,</w:t>
      </w:r>
      <w:r w:rsidR="006511F7">
        <w:t xml:space="preserve"> </w:t>
      </w:r>
      <w:r w:rsidR="00361B93">
        <w:t>tj.</w:t>
      </w:r>
      <w:r w:rsidR="006511F7">
        <w:t xml:space="preserve"> </w:t>
      </w:r>
      <w:r w:rsidR="00361B93">
        <w:t>w powiązaniu z liczbą ludności wg stanu na 31.12.2013 r</w:t>
      </w:r>
      <w:r>
        <w:t>.</w:t>
      </w:r>
      <w:r w:rsidR="00CE21EB">
        <w:t xml:space="preserve"> </w:t>
      </w:r>
      <w:r w:rsidR="00CE21EB" w:rsidRPr="00CE21EB">
        <w:rPr>
          <w:highlight w:val="yellow"/>
        </w:rPr>
        <w:t xml:space="preserve">Ponadto mając na uwadze </w:t>
      </w:r>
      <w:proofErr w:type="gramStart"/>
      <w:r w:rsidR="00CE21EB" w:rsidRPr="00CE21EB">
        <w:rPr>
          <w:highlight w:val="yellow"/>
        </w:rPr>
        <w:t>dodatkowe  środki</w:t>
      </w:r>
      <w:proofErr w:type="gramEnd"/>
      <w:r w:rsidR="00CE21EB" w:rsidRPr="00CE21EB">
        <w:rPr>
          <w:highlight w:val="yellow"/>
        </w:rPr>
        <w:t xml:space="preserve"> oraz </w:t>
      </w:r>
      <w:r w:rsidR="00CE21EB" w:rsidRPr="009B04F8">
        <w:rPr>
          <w:highlight w:val="yellow"/>
        </w:rPr>
        <w:t>przewalutowanie Strategii na EURO,</w:t>
      </w:r>
      <w:r>
        <w:t xml:space="preserve"> </w:t>
      </w:r>
      <w:r w:rsidR="00361B93" w:rsidRPr="00CE21EB">
        <w:rPr>
          <w:strike/>
        </w:rPr>
        <w:t>Tym samym</w:t>
      </w:r>
      <w:r w:rsidR="00361B93">
        <w:t xml:space="preserve"> budżet </w:t>
      </w:r>
      <w:r w:rsidR="00EF7F2A">
        <w:br/>
      </w:r>
      <w:r w:rsidR="00361B93">
        <w:t xml:space="preserve">na realizację </w:t>
      </w:r>
      <w:r w:rsidR="009B04F8" w:rsidRPr="009B04F8">
        <w:rPr>
          <w:highlight w:val="yellow"/>
        </w:rPr>
        <w:t>LSR</w:t>
      </w:r>
      <w:r w:rsidR="009B04F8">
        <w:t xml:space="preserve"> </w:t>
      </w:r>
      <w:r w:rsidR="00361B93">
        <w:t xml:space="preserve">wynosi </w:t>
      </w:r>
      <w:r w:rsidR="00361B93" w:rsidRPr="00CE21EB">
        <w:rPr>
          <w:strike/>
        </w:rPr>
        <w:t>9 000 000 zł</w:t>
      </w:r>
      <w:r w:rsidR="00CE21EB">
        <w:t xml:space="preserve"> </w:t>
      </w:r>
      <w:r w:rsidR="00F33F8F" w:rsidRPr="00F33F8F">
        <w:rPr>
          <w:b/>
          <w:highlight w:val="yellow"/>
        </w:rPr>
        <w:t>2 839 236,</w:t>
      </w:r>
      <w:r w:rsidR="00F33F8F" w:rsidRPr="00243707">
        <w:rPr>
          <w:b/>
          <w:highlight w:val="yellow"/>
        </w:rPr>
        <w:t xml:space="preserve">73  </w:t>
      </w:r>
      <w:r w:rsidR="00243707" w:rsidRPr="00243707">
        <w:rPr>
          <w:b/>
          <w:highlight w:val="yellow"/>
        </w:rPr>
        <w:t>euro</w:t>
      </w:r>
    </w:p>
    <w:p w14:paraId="12EC0811" w14:textId="68ADF562" w:rsidR="006511F7" w:rsidRDefault="00CE21EB" w:rsidP="00392D4C">
      <w:pPr>
        <w:spacing w:after="0"/>
      </w:pPr>
      <w:r>
        <w:t xml:space="preserve"> </w:t>
      </w:r>
      <w:r w:rsidR="00361B93">
        <w:t>.</w:t>
      </w:r>
      <w:r w:rsidR="006511F7">
        <w:t xml:space="preserve"> </w:t>
      </w:r>
    </w:p>
    <w:p w14:paraId="03FE2C27" w14:textId="619C0C58" w:rsidR="00361B93" w:rsidRDefault="00361B93" w:rsidP="006511F7">
      <w:pPr>
        <w:spacing w:after="0"/>
        <w:ind w:firstLine="709"/>
      </w:pPr>
      <w:r>
        <w:t xml:space="preserve">Na projekty współpracy przeznaczono </w:t>
      </w:r>
      <w:r w:rsidR="00777176" w:rsidRPr="00243707">
        <w:rPr>
          <w:strike/>
        </w:rPr>
        <w:t>900 000 zł</w:t>
      </w:r>
      <w:r w:rsidR="00EA08C4" w:rsidRPr="00243707">
        <w:rPr>
          <w:strike/>
        </w:rPr>
        <w:t>*</w:t>
      </w:r>
      <w:r w:rsidRPr="00243707">
        <w:rPr>
          <w:strike/>
        </w:rPr>
        <w:t>.</w:t>
      </w:r>
      <w:r>
        <w:t xml:space="preserve"> </w:t>
      </w:r>
      <w:r w:rsidR="00243707">
        <w:t xml:space="preserve"> </w:t>
      </w:r>
      <w:r w:rsidR="00243707" w:rsidRPr="00243707">
        <w:rPr>
          <w:b/>
          <w:bCs/>
          <w:highlight w:val="yellow"/>
        </w:rPr>
        <w:t>22 500,00 euro</w:t>
      </w:r>
      <w:r w:rsidR="00243707" w:rsidRPr="00243707">
        <w:rPr>
          <w:b/>
          <w:bCs/>
        </w:rPr>
        <w:t>*.</w:t>
      </w:r>
      <w:r w:rsidR="00243707">
        <w:t xml:space="preserve"> </w:t>
      </w:r>
      <w:r>
        <w:t>Na aktyw</w:t>
      </w:r>
      <w:r w:rsidR="006511F7">
        <w:t xml:space="preserve">izację planuje się przeznaczyć </w:t>
      </w:r>
      <w:r w:rsidR="006511F7" w:rsidRPr="00243707">
        <w:rPr>
          <w:strike/>
        </w:rPr>
        <w:t>77</w:t>
      </w:r>
      <w:r w:rsidRPr="00243707">
        <w:rPr>
          <w:strike/>
        </w:rPr>
        <w:t xml:space="preserve"> 500 </w:t>
      </w:r>
      <w:proofErr w:type="gramStart"/>
      <w:r w:rsidRPr="00243707">
        <w:rPr>
          <w:strike/>
        </w:rPr>
        <w:t>zł,</w:t>
      </w:r>
      <w:r w:rsidR="00243707">
        <w:rPr>
          <w:strike/>
        </w:rPr>
        <w:t xml:space="preserve"> </w:t>
      </w:r>
      <w:r w:rsidR="00243707">
        <w:t xml:space="preserve"> </w:t>
      </w:r>
      <w:r w:rsidR="00243707" w:rsidRPr="00243707">
        <w:rPr>
          <w:b/>
          <w:bCs/>
          <w:highlight w:val="yellow"/>
        </w:rPr>
        <w:t>19</w:t>
      </w:r>
      <w:proofErr w:type="gramEnd"/>
      <w:r w:rsidR="00243707" w:rsidRPr="00243707">
        <w:rPr>
          <w:b/>
          <w:bCs/>
          <w:highlight w:val="yellow"/>
        </w:rPr>
        <w:t> 375,00 euro</w:t>
      </w:r>
      <w:r>
        <w:t xml:space="preserve"> zaś na pokrycie kosztów bieżących – </w:t>
      </w:r>
      <w:r w:rsidR="006511F7" w:rsidRPr="00243707">
        <w:rPr>
          <w:strike/>
        </w:rPr>
        <w:t>1 772 500</w:t>
      </w:r>
      <w:r w:rsidRPr="00243707">
        <w:rPr>
          <w:strike/>
        </w:rPr>
        <w:t xml:space="preserve"> zł</w:t>
      </w:r>
      <w:r>
        <w:t>.</w:t>
      </w:r>
      <w:r w:rsidR="00243707">
        <w:t xml:space="preserve"> </w:t>
      </w:r>
      <w:r w:rsidR="00243707" w:rsidRPr="00243707">
        <w:rPr>
          <w:b/>
          <w:highlight w:val="yellow"/>
        </w:rPr>
        <w:t>512</w:t>
      </w:r>
      <w:r w:rsidR="00243707" w:rsidRPr="00243707">
        <w:rPr>
          <w:b/>
          <w:highlight w:val="yellow"/>
        </w:rPr>
        <w:t> </w:t>
      </w:r>
      <w:r w:rsidR="00243707" w:rsidRPr="00243707">
        <w:rPr>
          <w:b/>
          <w:highlight w:val="yellow"/>
        </w:rPr>
        <w:t>485</w:t>
      </w:r>
      <w:r w:rsidR="00243707" w:rsidRPr="00243707">
        <w:rPr>
          <w:b/>
          <w:highlight w:val="yellow"/>
        </w:rPr>
        <w:t xml:space="preserve"> euro</w:t>
      </w:r>
      <w:r w:rsidR="00243707">
        <w:rPr>
          <w:b/>
        </w:rPr>
        <w:t>.</w:t>
      </w:r>
      <w:r>
        <w:t xml:space="preserve"> Ze środków na pokrycie kosztów bieżących finansowane będą m.in.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2CA9AE36" w:rsidR="00361B93" w:rsidRPr="00243707" w:rsidRDefault="006511F7" w:rsidP="00243707">
      <w:pPr>
        <w:pStyle w:val="Akapitzlist"/>
        <w:numPr>
          <w:ilvl w:val="0"/>
          <w:numId w:val="52"/>
        </w:numPr>
        <w:spacing w:line="276" w:lineRule="auto"/>
        <w:rPr>
          <w:b/>
        </w:rPr>
      </w:pPr>
      <w:r>
        <w:t xml:space="preserve">Na cel ogólny I planuje się </w:t>
      </w:r>
      <w:r w:rsidRPr="002D7DF6">
        <w:t xml:space="preserve">przeznaczyć </w:t>
      </w:r>
      <w:r w:rsidRPr="00243707">
        <w:rPr>
          <w:strike/>
        </w:rPr>
        <w:t>5</w:t>
      </w:r>
      <w:r w:rsidR="004543CA" w:rsidRPr="00243707">
        <w:rPr>
          <w:strike/>
        </w:rPr>
        <w:t> 311 125,47</w:t>
      </w:r>
      <w:r w:rsidR="00361B93" w:rsidRPr="00243707">
        <w:rPr>
          <w:strike/>
        </w:rPr>
        <w:t xml:space="preserve"> </w:t>
      </w:r>
      <w:r w:rsidR="00DC1EE3" w:rsidRPr="00243707">
        <w:rPr>
          <w:strike/>
        </w:rPr>
        <w:t>zł</w:t>
      </w:r>
      <w:r w:rsidR="00DC1EE3" w:rsidRPr="002D7DF6">
        <w:t xml:space="preserve"> </w:t>
      </w:r>
      <w:r w:rsidR="00243707" w:rsidRPr="00243707">
        <w:rPr>
          <w:b/>
          <w:highlight w:val="yellow"/>
        </w:rPr>
        <w:t>1 450 754,58</w:t>
      </w:r>
      <w:r w:rsidR="00243707" w:rsidRPr="00243707">
        <w:rPr>
          <w:b/>
          <w:highlight w:val="yellow"/>
        </w:rPr>
        <w:t xml:space="preserve"> euro</w:t>
      </w:r>
      <w:r w:rsidR="00243707">
        <w:rPr>
          <w:b/>
        </w:rPr>
        <w:t xml:space="preserve"> </w:t>
      </w:r>
      <w:r w:rsidR="00E74CE8" w:rsidRPr="002D7DF6">
        <w:t>w ramach budżetu</w:t>
      </w:r>
      <w:r w:rsidR="00E74CE8">
        <w:t xml:space="preserve"> </w:t>
      </w:r>
      <w:r w:rsidR="00361B93">
        <w:t>– z uwagi na wagę zagadnień związanych</w:t>
      </w:r>
      <w:r w:rsidR="00243707">
        <w:t xml:space="preserve"> </w:t>
      </w:r>
      <w:r w:rsidR="00361B93">
        <w:t>ze wspieraniem przedsiębiorczości (w tym w sferze turystyki) i przeciwdziałaniem bezrobociu</w:t>
      </w:r>
      <w:r w:rsidR="00EF7F2A">
        <w:t>,</w:t>
      </w:r>
      <w:r w:rsidR="00361B93">
        <w:t xml:space="preserve"> </w:t>
      </w:r>
      <w:r w:rsidR="00361B93" w:rsidRPr="00243707">
        <w:rPr>
          <w:strike/>
        </w:rPr>
        <w:t>ponad 50% środków przeznaczonych na realizację LSR przeznaczono na</w:t>
      </w:r>
      <w:r w:rsidR="00794B5C" w:rsidRPr="00243707">
        <w:rPr>
          <w:strike/>
        </w:rPr>
        <w:t xml:space="preserve"> realizację operacji w ramach tego obszaru.</w:t>
      </w:r>
      <w:r w:rsidR="00794B5C">
        <w:t xml:space="preserve"> Zakłada się, że udzielone wsparcie pozwoli na rozwój przedsiębiorczości</w:t>
      </w:r>
      <w:r w:rsidR="00EF7F2A">
        <w:t>,</w:t>
      </w:r>
      <w:r w:rsidR="00794B5C">
        <w:t xml:space="preserve"> z jednej strony</w:t>
      </w:r>
      <w:r w:rsidR="00EF7F2A">
        <w:t xml:space="preserve"> poprzez</w:t>
      </w:r>
      <w:r w:rsidR="00794B5C">
        <w:t xml:space="preserve"> </w:t>
      </w:r>
      <w:r w:rsidR="00DF324C">
        <w:t xml:space="preserve">wspieranie już funkcjonujących podmiotów w utrzymaniu miejsc pracy i tworzeniu nowych, z drugiej strony – poprzez aktywizację i wsparcie osób fizycznych w podejmowaniu działalności gospodarczej, w szczególności w branży turystycznej i okołoturystycznej. Wsparcie </w:t>
      </w:r>
      <w:r w:rsidR="00DE4921">
        <w:t>to j</w:t>
      </w:r>
      <w:r w:rsidR="00DF324C">
        <w:t>est istotne</w:t>
      </w:r>
      <w:r w:rsidR="00DE4921">
        <w:t>, ponieważ stwarza warunki do wykorzystania potencjału obszaru i do dywersyfikacji źródeł utrzymania dla gospodarstw domowych uzależnionych od dochodów z gospodarstw rolnych.</w:t>
      </w:r>
    </w:p>
    <w:p w14:paraId="4CC1CB6F" w14:textId="12870A1F" w:rsidR="00DE4921" w:rsidRDefault="006511F7" w:rsidP="00392D4C">
      <w:pPr>
        <w:pStyle w:val="Akapitzlist"/>
        <w:numPr>
          <w:ilvl w:val="0"/>
          <w:numId w:val="52"/>
        </w:numPr>
        <w:spacing w:after="0" w:line="276" w:lineRule="auto"/>
      </w:pPr>
      <w:r>
        <w:t>Na cel ogólny nr II</w:t>
      </w:r>
      <w:r w:rsidR="00DE4921">
        <w:t xml:space="preserve"> planuje się </w:t>
      </w:r>
      <w:r w:rsidR="00DE4921" w:rsidRPr="002D7DF6">
        <w:t xml:space="preserve">przeznaczyć </w:t>
      </w:r>
      <w:r w:rsidR="00620C18" w:rsidRPr="00243707">
        <w:rPr>
          <w:strike/>
        </w:rPr>
        <w:t xml:space="preserve">3 103 519,18 </w:t>
      </w:r>
      <w:r w:rsidR="00E74CE8" w:rsidRPr="00243707">
        <w:rPr>
          <w:strike/>
        </w:rPr>
        <w:t>zł</w:t>
      </w:r>
      <w:r w:rsidR="00E74CE8" w:rsidRPr="002D7DF6">
        <w:t xml:space="preserve"> </w:t>
      </w:r>
      <w:r w:rsidR="00243707" w:rsidRPr="001B0438">
        <w:rPr>
          <w:rFonts w:eastAsia="Times New Roman" w:cs="Arial"/>
          <w:b/>
          <w:color w:val="000000"/>
          <w:highlight w:val="yellow"/>
          <w:lang w:eastAsia="pl-PL"/>
        </w:rPr>
        <w:t>1</w:t>
      </w:r>
      <w:r w:rsidR="00243707">
        <w:rPr>
          <w:rFonts w:eastAsia="Times New Roman" w:cs="Arial"/>
          <w:b/>
          <w:color w:val="000000"/>
          <w:highlight w:val="yellow"/>
          <w:lang w:eastAsia="pl-PL"/>
        </w:rPr>
        <w:t> </w:t>
      </w:r>
      <w:r w:rsidR="00243707" w:rsidRPr="00642E76">
        <w:rPr>
          <w:rFonts w:eastAsia="Times New Roman" w:cs="Arial"/>
          <w:b/>
          <w:color w:val="000000"/>
          <w:highlight w:val="yellow"/>
          <w:lang w:eastAsia="pl-PL"/>
        </w:rPr>
        <w:t>2</w:t>
      </w:r>
      <w:r w:rsidR="00243707">
        <w:rPr>
          <w:rFonts w:eastAsia="Times New Roman" w:cs="Arial"/>
          <w:b/>
          <w:color w:val="000000"/>
          <w:highlight w:val="yellow"/>
          <w:lang w:eastAsia="pl-PL"/>
        </w:rPr>
        <w:t>66</w:t>
      </w:r>
      <w:r w:rsidR="00243707" w:rsidRPr="00CF6624">
        <w:rPr>
          <w:rFonts w:eastAsia="Times New Roman" w:cs="Arial"/>
          <w:b/>
          <w:color w:val="000000"/>
          <w:highlight w:val="yellow"/>
          <w:lang w:eastAsia="pl-PL"/>
        </w:rPr>
        <w:t> 068,</w:t>
      </w:r>
      <w:r w:rsidR="00243707" w:rsidRPr="00243707">
        <w:rPr>
          <w:rFonts w:eastAsia="Times New Roman" w:cs="Arial"/>
          <w:b/>
          <w:color w:val="000000"/>
          <w:highlight w:val="yellow"/>
          <w:lang w:eastAsia="pl-PL"/>
        </w:rPr>
        <w:t>13</w:t>
      </w:r>
      <w:r w:rsidR="00243707" w:rsidRPr="00243707">
        <w:rPr>
          <w:rFonts w:eastAsia="Times New Roman" w:cs="Arial"/>
          <w:b/>
          <w:color w:val="000000"/>
          <w:highlight w:val="yellow"/>
          <w:lang w:eastAsia="pl-PL"/>
        </w:rPr>
        <w:t xml:space="preserve"> euro</w:t>
      </w:r>
      <w:r w:rsidR="00243707">
        <w:t xml:space="preserve"> </w:t>
      </w:r>
      <w:r w:rsidR="00E74CE8" w:rsidRPr="002D7DF6">
        <w:t>w ramach budżetu -</w:t>
      </w:r>
      <w:r w:rsidR="00E74CE8">
        <w:t xml:space="preserve"> </w:t>
      </w:r>
      <w:r w:rsidR="00E74CE8" w:rsidRPr="00E74CE8">
        <w:t>Stworzenie czystego ekologicznie, estetycznego i poukładanego przestrzennie obszaru LGD</w:t>
      </w:r>
      <w:r w:rsidR="00E74CE8">
        <w:t xml:space="preserve"> jest kwestią istotną, ponieważ wpływa na warunki życia na obszarze</w:t>
      </w:r>
      <w:r w:rsidR="00723BB2">
        <w:t>. Dostęp do oferty związanej ze spędzaniem czasu wolnego</w:t>
      </w:r>
      <w:r w:rsidR="00CA1ED0">
        <w:t xml:space="preserve"> (usługi społeczne, kulturalne, </w:t>
      </w:r>
      <w:r w:rsidR="00723BB2">
        <w:t xml:space="preserve">rekreacja i wypoczynek) jest jednym z czynników, które mogą wpłynąć na zahamowanie odpływu mieszkańców, a także </w:t>
      </w:r>
      <w:r>
        <w:br/>
      </w:r>
      <w:r w:rsidR="00723BB2">
        <w:t xml:space="preserve">na przyciągnięcie nowych mieszkańców. Rosnący nacisk na zdrowy styl życia i </w:t>
      </w:r>
      <w:r w:rsidR="00D5641A">
        <w:t xml:space="preserve">swego rodzaju moda na aktywność </w:t>
      </w:r>
      <w:r>
        <w:br/>
      </w:r>
      <w:r w:rsidR="00D5641A">
        <w:t>i dbanie o siebie sprawiają, że konieczne staje się podejmowanie działań</w:t>
      </w:r>
      <w:r w:rsidR="00DC1EE3">
        <w:t xml:space="preserve"> wspierających rozwój infrastruktury i oferty umożliwiającej zaspokojenie tego rodzaju potrzeb społecznych.</w:t>
      </w:r>
    </w:p>
    <w:p w14:paraId="41A64607" w14:textId="522A73BA" w:rsidR="00DC1EE3" w:rsidRPr="00243707" w:rsidRDefault="006511F7" w:rsidP="00243707">
      <w:pPr>
        <w:pStyle w:val="Akapitzlist"/>
        <w:numPr>
          <w:ilvl w:val="0"/>
          <w:numId w:val="52"/>
        </w:numPr>
        <w:spacing w:line="276" w:lineRule="auto"/>
        <w:rPr>
          <w:b/>
        </w:rPr>
      </w:pPr>
      <w:r>
        <w:t xml:space="preserve">Ne cel ogólny nr III planuje </w:t>
      </w:r>
      <w:r w:rsidRPr="002D7DF6">
        <w:t xml:space="preserve">się przeznaczyć </w:t>
      </w:r>
      <w:r w:rsidR="00620C18" w:rsidRPr="00243707">
        <w:rPr>
          <w:strike/>
        </w:rPr>
        <w:t xml:space="preserve">1 562 855,35 </w:t>
      </w:r>
      <w:r w:rsidR="00DC1EE3" w:rsidRPr="00243707">
        <w:rPr>
          <w:strike/>
        </w:rPr>
        <w:t>zł</w:t>
      </w:r>
      <w:r w:rsidR="00DC1EE3" w:rsidRPr="002D7DF6">
        <w:t xml:space="preserve"> </w:t>
      </w:r>
      <w:r w:rsidR="00243707" w:rsidRPr="00243707">
        <w:rPr>
          <w:b/>
          <w:highlight w:val="yellow"/>
        </w:rPr>
        <w:t>366 789,02</w:t>
      </w:r>
      <w:r w:rsidR="00243707" w:rsidRPr="00243707">
        <w:rPr>
          <w:b/>
          <w:highlight w:val="yellow"/>
        </w:rPr>
        <w:t xml:space="preserve"> euro</w:t>
      </w:r>
      <w:r w:rsidR="00243707">
        <w:rPr>
          <w:b/>
        </w:rPr>
        <w:t xml:space="preserve"> </w:t>
      </w:r>
      <w:r w:rsidR="00DC1EE3" w:rsidRPr="002D7DF6">
        <w:t>w ramach budżetu</w:t>
      </w:r>
      <w:r w:rsidR="00DC1EE3">
        <w:t xml:space="preserve"> – wsparcie działań związanych</w:t>
      </w:r>
      <w:r w:rsidR="00620C18">
        <w:t xml:space="preserve"> </w:t>
      </w:r>
      <w:r w:rsidR="001F57BF">
        <w:t>z zachowanie</w:t>
      </w:r>
      <w:r w:rsidR="00EF7F2A">
        <w:t>m</w:t>
      </w:r>
      <w:r w:rsidR="001F57BF">
        <w:t xml:space="preserve"> dziedzictwa kulturowego i niemate</w:t>
      </w:r>
      <w:r w:rsidR="00EF7F2A">
        <w:t>rialnego ma szczególne znaczenie</w:t>
      </w:r>
      <w:r w:rsidR="001F57BF">
        <w:t xml:space="preserve"> dla podtrzymania tożsamości lokalnej i regionalnej. Pozwala na budowanie poczucia dumy z pochodzenia i dorobku kultury obszaru. Z drugiej strony pozwala zachęcać do poznawania innych kultur bez obawy, że porównanie może przynieść negatywne skutki czy niechęć. Rosnąca mobilność społeczeństwa i poczucie anonimowości </w:t>
      </w:r>
      <w:proofErr w:type="gramStart"/>
      <w:r w:rsidR="001F57BF">
        <w:t>wymaga</w:t>
      </w:r>
      <w:proofErr w:type="gramEnd"/>
      <w:r w:rsidR="001F57BF">
        <w:t xml:space="preserve"> nakładów na propagowanie </w:t>
      </w:r>
      <w:r>
        <w:br/>
      </w:r>
      <w:r w:rsidR="001F57BF">
        <w:t xml:space="preserve">i budowanie postawy zaangażowanej i otwartej na współpracę. Kreowanie tego rodzaju postaw idzie w parze </w:t>
      </w:r>
      <w:r>
        <w:br/>
      </w:r>
      <w:r w:rsidR="001F57BF">
        <w:t xml:space="preserve">z budowaniem społeczeństwa świadomego i obywatelskiego, gotowego angażować się w działania wspierające rozwój obszaru i przyczyniające się do poprawy jakości życia </w:t>
      </w:r>
      <w:r w:rsidR="00DD3B5F">
        <w:t>całej społeczności.</w:t>
      </w:r>
    </w:p>
    <w:p w14:paraId="22D9592E" w14:textId="3A3B2B68" w:rsidR="0022067C" w:rsidRDefault="00D76207" w:rsidP="00392D4C">
      <w:pPr>
        <w:spacing w:after="0"/>
      </w:pPr>
      <w:r>
        <w:t>Budżet jest zbilansowany, jednak wskazuje na duży nacisk kładziony</w:t>
      </w:r>
      <w:r w:rsidR="00EE5166">
        <w:t xml:space="preserve"> na rozwój gospodarczy obszaru.</w:t>
      </w:r>
    </w:p>
    <w:p w14:paraId="0AFCFCF1" w14:textId="0C4FE511" w:rsidR="00EA08C4" w:rsidRPr="0022067C" w:rsidRDefault="00EA08C4" w:rsidP="00392D4C">
      <w:pPr>
        <w:spacing w:after="0"/>
      </w:pPr>
      <w:r w:rsidRPr="000462E9">
        <w:t xml:space="preserve">*Dokonano zwiększenia środków do 10% zgodnie z rozporządzeniem </w:t>
      </w:r>
      <w:r w:rsidR="004A6FAC" w:rsidRPr="000462E9">
        <w:t xml:space="preserve">w sprawie szczegółowych warunków i trybu przyznawania pomocy finansowej w ramach poddziałania </w:t>
      </w:r>
      <w:proofErr w:type="gramStart"/>
      <w:r w:rsidR="004A6FAC" w:rsidRPr="000462E9">
        <w:t>19.3 ,,Przygotowanie</w:t>
      </w:r>
      <w:proofErr w:type="gramEnd"/>
      <w:r w:rsidR="004A6FAC" w:rsidRPr="000462E9">
        <w:t xml:space="preserve"> i realizacji działań w zakresie współpracy z lokalną grupą działania” objętego PROW na lata 2014-2020.</w:t>
      </w:r>
    </w:p>
    <w:p w14:paraId="073EFD00" w14:textId="77777777" w:rsidR="00F33E7B" w:rsidRPr="00EC3619" w:rsidRDefault="00F33E7B" w:rsidP="00392D4C">
      <w:pPr>
        <w:pStyle w:val="Nagwek1"/>
        <w:rPr>
          <w:color w:val="943634" w:themeColor="accent2" w:themeShade="BF"/>
          <w:sz w:val="24"/>
        </w:rPr>
      </w:pPr>
      <w:bookmarkStart w:id="55" w:name="_Ref439105026"/>
      <w:bookmarkStart w:id="56" w:name="_Toc441510086"/>
      <w:r w:rsidRPr="00EC3619">
        <w:rPr>
          <w:color w:val="943634" w:themeColor="accent2" w:themeShade="BF"/>
          <w:sz w:val="24"/>
        </w:rPr>
        <w:t>Plan komunikacji</w:t>
      </w:r>
      <w:bookmarkEnd w:id="55"/>
      <w:bookmarkEnd w:id="56"/>
    </w:p>
    <w:p w14:paraId="167CA0D3" w14:textId="77777777"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m.in. przedsiębiorców, organizacje pozarządowe, jednostki samorządu terytorialnego, mieszkańców, grupy </w:t>
      </w:r>
      <w:proofErr w:type="spellStart"/>
      <w:r w:rsidRPr="00283410">
        <w:t>defaworyzowane</w:t>
      </w:r>
      <w:proofErr w:type="spellEnd"/>
      <w:r w:rsidRPr="00283410">
        <w:t xml:space="preserve"> oraz repreze</w:t>
      </w:r>
      <w:r w:rsidR="00EF7F2A">
        <w:t xml:space="preserve">ntantów danych branż, </w:t>
      </w:r>
      <w:r w:rsidR="00EF7F2A">
        <w:br/>
        <w:t>np. rolników</w:t>
      </w:r>
      <w:r w:rsidRPr="00283410">
        <w:t>.</w:t>
      </w:r>
    </w:p>
    <w:p w14:paraId="46327E7E" w14:textId="2C7FCE5B" w:rsidR="00EF7F2A" w:rsidRDefault="00EF7F2A" w:rsidP="00392D4C">
      <w:pPr>
        <w:spacing w:after="0"/>
      </w:pPr>
    </w:p>
    <w:p w14:paraId="3E1C433D" w14:textId="5D4C4E41" w:rsidR="00054CC9" w:rsidRDefault="00054CC9" w:rsidP="00392D4C">
      <w:pPr>
        <w:spacing w:after="0"/>
      </w:pPr>
    </w:p>
    <w:p w14:paraId="5362FE4F" w14:textId="77777777" w:rsidR="00054CC9" w:rsidRDefault="00054CC9"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77777777"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w:t>
      </w:r>
      <w:r>
        <w:lastRenderedPageBreak/>
        <w:t xml:space="preserve">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LSR na lata </w:t>
      </w:r>
      <w:r w:rsidR="006511F7">
        <w:t>2015</w:t>
      </w:r>
      <w:r>
        <w:t>-2023</w:t>
      </w:r>
      <w:r w:rsidR="00B7379A">
        <w:t>:</w:t>
      </w:r>
    </w:p>
    <w:p w14:paraId="6DB99285" w14:textId="77777777" w:rsidR="00B7379A" w:rsidRDefault="00EF7F2A" w:rsidP="00392D4C">
      <w:pPr>
        <w:spacing w:after="0"/>
      </w:pPr>
      <w:r>
        <w:t>- I połowa 2016 roku</w:t>
      </w:r>
      <w:r w:rsidR="00B7379A">
        <w:t xml:space="preserve"> - poinformowanie potencjalnych beneficjentów o rozpoczęciu realizacji LSR,</w:t>
      </w:r>
    </w:p>
    <w:p w14:paraId="0336F91F" w14:textId="77777777" w:rsidR="00B7379A" w:rsidRDefault="00B7379A" w:rsidP="00392D4C">
      <w:pPr>
        <w:spacing w:after="0"/>
      </w:pPr>
      <w:r>
        <w:t xml:space="preserve">- I </w:t>
      </w:r>
      <w:proofErr w:type="spellStart"/>
      <w:r>
        <w:t>i</w:t>
      </w:r>
      <w:proofErr w:type="spellEnd"/>
      <w:r>
        <w:t xml:space="preserve">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77777777"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BB20914" w14:textId="77777777" w:rsidR="00B7379A" w:rsidRDefault="00B7379A" w:rsidP="00392D4C">
      <w:pPr>
        <w:spacing w:after="0"/>
      </w:pPr>
      <w:r>
        <w:t xml:space="preserve">- </w:t>
      </w:r>
      <w:r w:rsidR="00BA61AB">
        <w:t>2023 rok, podsumowanie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57" w:name="_Toc441510087"/>
      <w:r w:rsidRPr="004A72C7">
        <w:rPr>
          <w:color w:val="943634" w:themeColor="accent2" w:themeShade="BF"/>
          <w:sz w:val="24"/>
        </w:rPr>
        <w:t>Zintegrowanie</w:t>
      </w:r>
      <w:bookmarkEnd w:id="57"/>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1669EE60" w:rsidR="00D26487" w:rsidRPr="00C174DC" w:rsidRDefault="00D26487" w:rsidP="00D26487">
      <w:pPr>
        <w:pStyle w:val="Legenda"/>
      </w:pPr>
      <w:bookmarkStart w:id="58"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8E7B14">
        <w:rPr>
          <w:noProof/>
        </w:rPr>
        <w:t>21</w:t>
      </w:r>
      <w:r w:rsidR="00302B4A" w:rsidRPr="00C174DC">
        <w:rPr>
          <w:noProof/>
        </w:rPr>
        <w:fldChar w:fldCharType="end"/>
      </w:r>
      <w:r w:rsidRPr="00C174DC">
        <w:t xml:space="preserve"> Powiązanie celów LSR z innymi dokumentami strategicznymi</w:t>
      </w:r>
      <w:bookmarkEnd w:id="58"/>
    </w:p>
    <w:tbl>
      <w:tblPr>
        <w:tblStyle w:val="Tabela-Siatka"/>
        <w:tblW w:w="0" w:type="auto"/>
        <w:jc w:val="center"/>
        <w:tblLook w:val="04A0" w:firstRow="1" w:lastRow="0" w:firstColumn="1" w:lastColumn="0" w:noHBand="0" w:noVBand="1"/>
      </w:tblPr>
      <w:tblGrid>
        <w:gridCol w:w="2087"/>
        <w:gridCol w:w="2648"/>
        <w:gridCol w:w="2771"/>
        <w:gridCol w:w="3030"/>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77777777"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 Wsparcie przedsiębiorczości mieszkańców Nadwiślański</w:t>
            </w:r>
            <w:r w:rsidR="00E005BF" w:rsidRPr="009F5E30">
              <w:rPr>
                <w:b/>
              </w:rPr>
              <w:t>ej Grupy Działania „E.</w:t>
            </w:r>
            <w:proofErr w:type="gramStart"/>
            <w:r w:rsidR="00E005BF" w:rsidRPr="009F5E30">
              <w:rPr>
                <w:b/>
              </w:rPr>
              <w:t>O.CENOMA</w:t>
            </w:r>
            <w:proofErr w:type="gramEnd"/>
            <w:r w:rsidR="00E005BF" w:rsidRPr="009F5E30">
              <w:rPr>
                <w:b/>
              </w:rPr>
              <w:t>”</w:t>
            </w:r>
          </w:p>
        </w:tc>
        <w:tc>
          <w:tcPr>
            <w:tcW w:w="0" w:type="auto"/>
            <w:shd w:val="clear" w:color="auto" w:fill="D9D9D9" w:themeFill="background1" w:themeFillShade="D9"/>
            <w:vAlign w:val="center"/>
          </w:tcPr>
          <w:p w14:paraId="1C00D40F" w14:textId="77777777"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 Stworzenie czystego ekologicznie, estetycznego i poukładanego przestrzennie obszaru LGD</w:t>
            </w:r>
          </w:p>
        </w:tc>
        <w:tc>
          <w:tcPr>
            <w:tcW w:w="0" w:type="auto"/>
            <w:shd w:val="clear" w:color="auto" w:fill="D9D9D9" w:themeFill="background1" w:themeFillShade="D9"/>
            <w:vAlign w:val="center"/>
          </w:tcPr>
          <w:p w14:paraId="66D3F81F" w14:textId="77777777" w:rsidR="0073299A" w:rsidRPr="009F5E30" w:rsidRDefault="00EF7F2A" w:rsidP="00C174DC">
            <w:pPr>
              <w:spacing w:before="120" w:after="120"/>
              <w:jc w:val="center"/>
              <w:rPr>
                <w:b/>
              </w:rPr>
            </w:pPr>
            <w:r>
              <w:rPr>
                <w:b/>
              </w:rPr>
              <w:t>Cel ogólny III</w:t>
            </w:r>
            <w:r w:rsidR="0073299A" w:rsidRPr="009F5E30">
              <w:rPr>
                <w:b/>
              </w:rPr>
              <w:t xml:space="preserve"> -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 xml:space="preserve">Cel I.3. Wzmocnienie warunków sprzyjających realizacji indywidualnych </w:t>
            </w:r>
            <w:proofErr w:type="gramStart"/>
            <w:r w:rsidRPr="009F5E30">
              <w:t>potrzeb  i</w:t>
            </w:r>
            <w:proofErr w:type="gramEnd"/>
            <w:r w:rsidRPr="009F5E30">
              <w:t xml:space="preserve">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 xml:space="preserve">Oś II – Efektywne </w:t>
            </w:r>
            <w:proofErr w:type="gramStart"/>
            <w:r w:rsidRPr="009F5E30">
              <w:t>polityki  publiczne</w:t>
            </w:r>
            <w:proofErr w:type="gramEnd"/>
            <w:r w:rsidRPr="009F5E30">
              <w:t xml:space="preserv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 xml:space="preserve">Oś II – Efektywne </w:t>
            </w:r>
            <w:proofErr w:type="gramStart"/>
            <w:r w:rsidRPr="009F5E30">
              <w:t>polityki  publiczne</w:t>
            </w:r>
            <w:proofErr w:type="gramEnd"/>
            <w:r w:rsidRPr="009F5E30">
              <w:t xml:space="preserv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lastRenderedPageBreak/>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 xml:space="preserve">Tworzenie warunków dla rozprzestrzeniania procesów </w:t>
            </w:r>
            <w:proofErr w:type="spellStart"/>
            <w:r w:rsidR="00963822" w:rsidRPr="009F5E30">
              <w:t>rozwojowychi</w:t>
            </w:r>
            <w:proofErr w:type="spellEnd"/>
            <w:r w:rsidR="00963822" w:rsidRPr="009F5E30">
              <w:t xml:space="preserve">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77777777" w:rsidR="00097FF7" w:rsidRPr="009F5E30" w:rsidRDefault="00097FF7" w:rsidP="00C174DC">
            <w:pPr>
              <w:jc w:val="center"/>
            </w:pPr>
            <w:r w:rsidRPr="009F5E30">
              <w:t>Regionalny Program Operacyjny Województwa Małopolskiego na lata 2014 - 2020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 xml:space="preserve">3. Kreowanie innowacyjnej i atrakcyjnej oferty czasu wolnego dla wzmocnienia </w:t>
            </w:r>
            <w:r w:rsidRPr="009F5E30">
              <w:lastRenderedPageBreak/>
              <w:t>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lastRenderedPageBreak/>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proofErr w:type="spellStart"/>
            <w:r w:rsidRPr="009F5E30">
              <w:t>Subregionalny</w:t>
            </w:r>
            <w:proofErr w:type="spellEnd"/>
            <w:r w:rsidRPr="009F5E30">
              <w:t xml:space="preserve">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77777777" w:rsidR="008A39A1" w:rsidRPr="009F5E30" w:rsidRDefault="008A39A1" w:rsidP="00C174DC">
            <w:pPr>
              <w:spacing w:before="120" w:after="120"/>
              <w:jc w:val="center"/>
            </w:pPr>
            <w:r w:rsidRPr="009F5E30">
              <w:t>Regionalny Program Operacyjny Województwa Świętokrzyskiego na lata 2014 - 2020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lastRenderedPageBreak/>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wykorzystanie zasobów 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17C30FB8" w:rsidR="00C174DC" w:rsidRDefault="00C174DC" w:rsidP="00C174DC"/>
    <w:p w14:paraId="313EB25A" w14:textId="4D4CFC7D" w:rsidR="00054CC9" w:rsidRDefault="00054CC9" w:rsidP="00C174DC"/>
    <w:p w14:paraId="1D7F206D" w14:textId="77777777" w:rsidR="00054CC9" w:rsidRPr="00C174DC" w:rsidRDefault="00054CC9" w:rsidP="00C174DC"/>
    <w:p w14:paraId="27436767" w14:textId="77777777" w:rsidR="008132A8" w:rsidRDefault="008132A8" w:rsidP="006511F7">
      <w:pPr>
        <w:spacing w:after="0"/>
      </w:pPr>
      <w:r>
        <w:lastRenderedPageBreak/>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proofErr w:type="gramStart"/>
      <w:r w:rsidR="005260AA" w:rsidRPr="005260AA">
        <w:t>O.CENOMA</w:t>
      </w:r>
      <w:proofErr w:type="gramEnd"/>
      <w:r w:rsidR="005260AA" w:rsidRPr="005260AA">
        <w:t>”.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77777777" w:rsidR="005260AA" w:rsidRDefault="005260AA" w:rsidP="006511F7">
      <w:pPr>
        <w:pStyle w:val="Akapitzlist"/>
        <w:numPr>
          <w:ilvl w:val="0"/>
          <w:numId w:val="19"/>
        </w:numPr>
        <w:spacing w:after="0" w:line="276" w:lineRule="auto"/>
      </w:pPr>
      <w:r>
        <w:t xml:space="preserve">Zintegrowanie działań prowadzonych przez różne podmioty (rolnicy, przedsiębiorcy, JST, organizacje społeczne); zakłada się premiowanie zaangażowania osób należących do grup </w:t>
      </w:r>
      <w:proofErr w:type="spellStart"/>
      <w:r>
        <w:t>defarowyzowanych</w:t>
      </w:r>
      <w:proofErr w:type="spellEnd"/>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m.in.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w:t>
      </w:r>
      <w:proofErr w:type="spellStart"/>
      <w:r w:rsidR="007846F6" w:rsidRPr="007846F6">
        <w:t>zachowań</w:t>
      </w:r>
      <w:proofErr w:type="spellEnd"/>
      <w:r w:rsidR="007846F6" w:rsidRPr="007846F6">
        <w:t xml:space="preserve"> </w:t>
      </w:r>
      <w:r w:rsidR="007846F6" w:rsidRPr="00125E9B">
        <w:t>proekologicznych)</w:t>
      </w:r>
      <w:r w:rsidRPr="00125E9B">
        <w:t xml:space="preserve"> Odbiorcami nowych przestrzeni i wydarzeń będą wszyscy mieszkańcy, w tym także przedstaw</w:t>
      </w:r>
      <w:r w:rsidR="007846F6" w:rsidRPr="00125E9B">
        <w:t xml:space="preserve">iciele grup </w:t>
      </w:r>
      <w:proofErr w:type="spellStart"/>
      <w:r w:rsidR="007846F6" w:rsidRPr="00125E9B">
        <w:t>defaworyzowanych</w:t>
      </w:r>
      <w:proofErr w:type="spellEnd"/>
      <w:r w:rsidR="007846F6" w:rsidRPr="00125E9B">
        <w:t>.</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w:t>
      </w:r>
      <w:proofErr w:type="spellStart"/>
      <w:r w:rsidR="00C17478" w:rsidRPr="00125E9B">
        <w:t>defaworyzowanych</w:t>
      </w:r>
      <w:proofErr w:type="spellEnd"/>
      <w:r w:rsidR="00C17478" w:rsidRPr="00125E9B">
        <w:t>.</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 xml:space="preserve">w realizację tych działań będą przede </w:t>
      </w:r>
      <w:proofErr w:type="gramStart"/>
      <w:r w:rsidR="00F1457E">
        <w:t>wszystkim  te</w:t>
      </w:r>
      <w:proofErr w:type="gramEnd"/>
      <w:r w:rsidR="00F1457E">
        <w:t>,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77777777"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-2023</w:t>
      </w:r>
      <w:r w:rsidRPr="003D71F1">
        <w:t xml:space="preserve"> 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59" w:name="_Ref437547849"/>
      <w:bookmarkStart w:id="60" w:name="_Toc441510088"/>
      <w:r w:rsidRPr="001F28E4">
        <w:rPr>
          <w:color w:val="943634" w:themeColor="accent2" w:themeShade="BF"/>
          <w:sz w:val="24"/>
        </w:rPr>
        <w:t>Monitoring i ewaluacja</w:t>
      </w:r>
      <w:bookmarkEnd w:id="59"/>
      <w:bookmarkEnd w:id="60"/>
    </w:p>
    <w:p w14:paraId="43BD8C58" w14:textId="77777777"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 xml:space="preserve">to podejmować odpowiednie decyzje, by zapewnić sprawne wdrażanie strategii i osiąganie założonych wskaźników. Drugim </w:t>
      </w:r>
      <w:r>
        <w:lastRenderedPageBreak/>
        <w:t xml:space="preserve">elementem oceny realizacji LSR jest </w:t>
      </w:r>
      <w:r w:rsidRPr="00243707">
        <w:rPr>
          <w:strike/>
        </w:rPr>
        <w:t>okresowa</w:t>
      </w:r>
      <w:r>
        <w:t xml:space="preserve"> ewaluacja. Dzięki ewaluacji uzyskuje się pełniejszy obraz wdrażanej strategii</w:t>
      </w:r>
      <w:r w:rsidR="006511F7">
        <w:br/>
      </w:r>
      <w:r>
        <w:t>i w połączeniu z danymi z monitoringu pozwala racjonalnie ocenić skuteczność podejmowanych działań. Analiza danych</w:t>
      </w:r>
      <w:r w:rsidR="004A72C7">
        <w:br/>
      </w:r>
      <w:r>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7024F141"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 xml:space="preserve">Ocenie będzie </w:t>
      </w:r>
      <w:proofErr w:type="gramStart"/>
      <w:r w:rsidR="00A4495D" w:rsidRPr="00DD4877">
        <w:rPr>
          <w:i/>
        </w:rPr>
        <w:t>podlegać</w:t>
      </w:r>
      <w:r w:rsidR="00A3683F">
        <w:rPr>
          <w:i/>
        </w:rPr>
        <w:t xml:space="preserve"> </w:t>
      </w:r>
      <w:r w:rsidR="00A4495D" w:rsidRPr="00DD4877">
        <w:rPr>
          <w:i/>
        </w:rPr>
        <w:t xml:space="preserve"> jakość</w:t>
      </w:r>
      <w:proofErr w:type="gramEnd"/>
      <w:r w:rsidR="00A4495D" w:rsidRPr="00DD4877">
        <w:rPr>
          <w:i/>
        </w:rPr>
        <w:t xml:space="preserve">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w:t>
      </w:r>
      <w:r w:rsidR="00DD4877" w:rsidRPr="00243707">
        <w:rPr>
          <w:strike/>
        </w:rPr>
        <w:t>Ewaluację może przeprowadzać zarówno podmiot wewnętrzny –</w:t>
      </w:r>
      <w:r w:rsidR="000A7A77" w:rsidRPr="00243707">
        <w:rPr>
          <w:strike/>
        </w:rPr>
        <w:t xml:space="preserve"> Zarząd,</w:t>
      </w:r>
      <w:r w:rsidR="00DD4877" w:rsidRPr="00243707">
        <w:rPr>
          <w:strike/>
        </w:rPr>
        <w:t xml:space="preserve"> jak i może zostać zlecona ekspertowi zewnętrznemu. </w:t>
      </w:r>
      <w:r w:rsidR="00EE08F3" w:rsidRPr="0073593F">
        <w:t>Z</w:t>
      </w:r>
      <w:r w:rsidR="00EA76E4" w:rsidRPr="0073593F">
        <w:t>a monitoring odpowiedzialny będzie Zarząd przy pomocy pracowników biura</w:t>
      </w:r>
      <w:r w:rsidR="00EE08F3" w:rsidRPr="0073593F">
        <w:t>.</w:t>
      </w:r>
      <w:r w:rsidR="00EA76E4" w:rsidRPr="0073593F">
        <w:t xml:space="preserve"> </w:t>
      </w:r>
      <w:r w:rsidR="00EA76E4" w:rsidRPr="006E6F19">
        <w:rPr>
          <w:strike/>
        </w:rPr>
        <w:t>Ewaluacja oraz</w:t>
      </w:r>
      <w:r w:rsidR="00EA76E4" w:rsidRPr="0073593F">
        <w:t xml:space="preserve"> </w:t>
      </w:r>
      <w:r w:rsidR="006E6F19">
        <w:t>M</w:t>
      </w:r>
      <w:r w:rsidR="00EA76E4" w:rsidRPr="0073593F">
        <w:t xml:space="preserve">onitoring </w:t>
      </w:r>
      <w:proofErr w:type="gramStart"/>
      <w:r w:rsidR="00EA76E4" w:rsidRPr="0073593F">
        <w:t>będzie</w:t>
      </w:r>
      <w:proofErr w:type="gramEnd"/>
      <w:r w:rsidR="00EA76E4" w:rsidRPr="0073593F">
        <w:t xml:space="preserv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w:t>
      </w:r>
      <w:r w:rsidR="00822C14" w:rsidRPr="009B04F8">
        <w:rPr>
          <w:strike/>
        </w:rPr>
        <w:t>Procedura dokonywania ewaluacji i monitoringu stanowi treść zał. nr 2 do LSR.</w:t>
      </w:r>
    </w:p>
    <w:p w14:paraId="6D8C9A5D" w14:textId="657C1F9B" w:rsidR="00243707" w:rsidRPr="00243707" w:rsidRDefault="006E6F19" w:rsidP="00243707">
      <w:pPr>
        <w:rPr>
          <w:highlight w:val="yellow"/>
        </w:rPr>
      </w:pPr>
      <w:r>
        <w:rPr>
          <w:highlight w:val="yellow"/>
        </w:rPr>
        <w:t>Natomiast jeżeli chodzi o ewaluację</w:t>
      </w:r>
      <w:r w:rsidR="00243707" w:rsidRPr="00243707">
        <w:rPr>
          <w:highlight w:val="yellow"/>
        </w:rPr>
        <w:t xml:space="preserve"> zewnętrzną powinien</w:t>
      </w:r>
      <w:r>
        <w:rPr>
          <w:highlight w:val="yellow"/>
        </w:rPr>
        <w:t xml:space="preserve"> ją</w:t>
      </w:r>
      <w:r w:rsidR="00243707" w:rsidRPr="00243707">
        <w:rPr>
          <w:highlight w:val="yellow"/>
        </w:rPr>
        <w:t xml:space="preserve"> przeprowadzić zewnętrzny </w:t>
      </w:r>
      <w:proofErr w:type="spellStart"/>
      <w:r w:rsidR="00243707" w:rsidRPr="00243707">
        <w:rPr>
          <w:highlight w:val="yellow"/>
        </w:rPr>
        <w:t>ewaluator</w:t>
      </w:r>
      <w:proofErr w:type="spellEnd"/>
      <w:r w:rsidR="00243707" w:rsidRPr="00243707">
        <w:rPr>
          <w:highlight w:val="yellow"/>
        </w:rPr>
        <w:t>. Realizacja badania odbywa się jednokrotnie – w 2021 r. Ewaluacja zewnętrzna może zostać zlecona wspólnie, tj. badanie obejmuje kilka lub wszystkie LGD z terenu województwa.</w:t>
      </w:r>
    </w:p>
    <w:p w14:paraId="460ADC71" w14:textId="77777777" w:rsidR="00243707" w:rsidRPr="00243707" w:rsidRDefault="00243707" w:rsidP="00243707">
      <w:pPr>
        <w:rPr>
          <w:highlight w:val="yellow"/>
        </w:rPr>
      </w:pPr>
      <w:r w:rsidRPr="00243707">
        <w:rPr>
          <w:highlight w:val="yellow"/>
        </w:rPr>
        <w:t>Ewaluacja zewnętrzna dotyczyć będzie co najmniej następujących obszarów badawczych:</w:t>
      </w:r>
    </w:p>
    <w:p w14:paraId="29B7C23B" w14:textId="77777777" w:rsidR="00243707" w:rsidRPr="00243707" w:rsidRDefault="00243707" w:rsidP="00243707">
      <w:pPr>
        <w:numPr>
          <w:ilvl w:val="0"/>
          <w:numId w:val="90"/>
        </w:numPr>
        <w:rPr>
          <w:highlight w:val="yellow"/>
        </w:rPr>
      </w:pPr>
      <w:r w:rsidRPr="00243707">
        <w:rPr>
          <w:highlight w:val="yellow"/>
        </w:rPr>
        <w:t xml:space="preserve">ocena wpływu na kapitał społeczny; przedsiębiorczość; turystyka i dziedzictwo kulturowe; grupy </w:t>
      </w:r>
      <w:proofErr w:type="spellStart"/>
      <w:r w:rsidRPr="00243707">
        <w:rPr>
          <w:highlight w:val="yellow"/>
        </w:rPr>
        <w:t>defaworyzowane</w:t>
      </w:r>
      <w:proofErr w:type="spellEnd"/>
      <w:r w:rsidRPr="00243707">
        <w:rPr>
          <w:highlight w:val="yellow"/>
        </w:rPr>
        <w:t>; innowacyjność; projekt współpracy; ocena funkcjonowania LGD; ocena procesu wdrażania; wartość dodana podejścia LEADER.</w:t>
      </w:r>
    </w:p>
    <w:p w14:paraId="09A3097C" w14:textId="77777777" w:rsidR="00243707" w:rsidRPr="00243707" w:rsidRDefault="00243707" w:rsidP="00243707">
      <w:pPr>
        <w:rPr>
          <w:highlight w:val="yellow"/>
        </w:rPr>
      </w:pPr>
      <w:r w:rsidRPr="00243707">
        <w:rPr>
          <w:highlight w:val="yellow"/>
        </w:rPr>
        <w:t>Podczas procesu badawczego zapewniona zostanie triangulacja metod i technik badawczych poprzez zastosowanie analizy danych zastanych, badań jakościowych oraz badań ilościowych.</w:t>
      </w:r>
    </w:p>
    <w:p w14:paraId="4EAF886D" w14:textId="77777777" w:rsidR="00243707" w:rsidRPr="00243707" w:rsidRDefault="00243707" w:rsidP="00243707">
      <w:r w:rsidRPr="00243707">
        <w:rPr>
          <w:highlight w:val="yellow"/>
        </w:rPr>
        <w:t>W wyniku ewaluacji zewnętrznej sporządzony zostanie raport.</w:t>
      </w:r>
      <w:r w:rsidRPr="00243707">
        <w:t xml:space="preserve"> </w:t>
      </w:r>
    </w:p>
    <w:p w14:paraId="3C24F6F0" w14:textId="1EA8BAD8" w:rsidR="00243707" w:rsidRDefault="009B04F8" w:rsidP="005B1AC9">
      <w:r w:rsidRPr="009B04F8">
        <w:rPr>
          <w:highlight w:val="yellow"/>
        </w:rPr>
        <w:t>Procedura dokonywania ewaluacji i monitoringu stanowi treść zał. nr 2 do LSR.</w:t>
      </w:r>
    </w:p>
    <w:p w14:paraId="79683E77" w14:textId="77777777" w:rsidR="00BA61AB" w:rsidRPr="009B04F8" w:rsidRDefault="00BA61AB" w:rsidP="005B1AC9"/>
    <w:p w14:paraId="2F315717" w14:textId="76991C4A" w:rsidR="00C6529E" w:rsidRPr="009B04F8" w:rsidRDefault="00C6529E" w:rsidP="00C6529E">
      <w:pPr>
        <w:pStyle w:val="Legenda"/>
      </w:pPr>
      <w:bookmarkStart w:id="61" w:name="_Toc452975635"/>
      <w:r w:rsidRPr="009B04F8">
        <w:t xml:space="preserve">Tabela </w:t>
      </w:r>
      <w:r w:rsidR="00302B4A" w:rsidRPr="009B04F8">
        <w:fldChar w:fldCharType="begin"/>
      </w:r>
      <w:r w:rsidRPr="009B04F8">
        <w:instrText xml:space="preserve"> SEQ Tabela \* ARABIC </w:instrText>
      </w:r>
      <w:r w:rsidR="00302B4A" w:rsidRPr="009B04F8">
        <w:fldChar w:fldCharType="separate"/>
      </w:r>
      <w:r w:rsidR="008E7B14" w:rsidRPr="009B04F8">
        <w:rPr>
          <w:noProof/>
        </w:rPr>
        <w:t>22</w:t>
      </w:r>
      <w:r w:rsidR="00302B4A" w:rsidRPr="009B04F8">
        <w:fldChar w:fldCharType="end"/>
      </w:r>
      <w:r w:rsidR="001F28E4" w:rsidRPr="009B04F8">
        <w:t xml:space="preserve"> </w:t>
      </w:r>
      <w:r w:rsidR="00EA76E4" w:rsidRPr="009B04F8">
        <w:t xml:space="preserve">Ogólna charakterystyka zasad i </w:t>
      </w:r>
      <w:r w:rsidR="001F28E4" w:rsidRPr="009B04F8">
        <w:t xml:space="preserve">procedur dokonywania </w:t>
      </w:r>
      <w:r w:rsidR="001F28E4" w:rsidRPr="009B04F8">
        <w:rPr>
          <w:strike/>
        </w:rPr>
        <w:t xml:space="preserve">ewaluacji </w:t>
      </w:r>
      <w:r w:rsidR="00EA76E4" w:rsidRPr="009B04F8">
        <w:rPr>
          <w:strike/>
        </w:rPr>
        <w:t>i</w:t>
      </w:r>
      <w:r w:rsidRPr="009B04F8">
        <w:t xml:space="preserve"> monitoringu</w:t>
      </w:r>
      <w:bookmarkEnd w:id="61"/>
    </w:p>
    <w:tbl>
      <w:tblPr>
        <w:tblStyle w:val="Tabela-Siatka"/>
        <w:tblW w:w="0" w:type="auto"/>
        <w:jc w:val="center"/>
        <w:tblLayout w:type="fixed"/>
        <w:tblLook w:val="04A0" w:firstRow="1" w:lastRow="0" w:firstColumn="1" w:lastColumn="0" w:noHBand="0" w:noVBand="1"/>
      </w:tblPr>
      <w:tblGrid>
        <w:gridCol w:w="2122"/>
        <w:gridCol w:w="1627"/>
        <w:gridCol w:w="74"/>
        <w:gridCol w:w="2761"/>
        <w:gridCol w:w="74"/>
        <w:gridCol w:w="1485"/>
        <w:gridCol w:w="1960"/>
      </w:tblGrid>
      <w:tr w:rsidR="00C6529E" w:rsidRPr="00243707" w14:paraId="3C4CE009" w14:textId="77777777" w:rsidTr="002D7DF6">
        <w:trPr>
          <w:jc w:val="center"/>
        </w:trPr>
        <w:tc>
          <w:tcPr>
            <w:tcW w:w="2122" w:type="dxa"/>
            <w:shd w:val="clear" w:color="auto" w:fill="D9D9D9" w:themeFill="background1" w:themeFillShade="D9"/>
            <w:vAlign w:val="center"/>
          </w:tcPr>
          <w:p w14:paraId="12E6CA93" w14:textId="77777777" w:rsidR="00C6529E" w:rsidRPr="00243707" w:rsidRDefault="00C6529E" w:rsidP="00E005BF">
            <w:pPr>
              <w:jc w:val="center"/>
              <w:rPr>
                <w:b/>
                <w:strike/>
                <w:szCs w:val="20"/>
              </w:rPr>
            </w:pPr>
            <w:r w:rsidRPr="00243707">
              <w:rPr>
                <w:b/>
                <w:strike/>
                <w:szCs w:val="20"/>
              </w:rPr>
              <w:t>Przedmiot badania (elementy podlegające ewaluacji/</w:t>
            </w:r>
            <w:r w:rsidR="0073593F" w:rsidRPr="00243707">
              <w:rPr>
                <w:b/>
                <w:strike/>
                <w:szCs w:val="20"/>
              </w:rPr>
              <w:t xml:space="preserve"> </w:t>
            </w:r>
            <w:r w:rsidRPr="00243707">
              <w:rPr>
                <w:b/>
                <w:strike/>
                <w:szCs w:val="20"/>
              </w:rPr>
              <w:t>monitorowaniu)</w:t>
            </w:r>
          </w:p>
        </w:tc>
        <w:tc>
          <w:tcPr>
            <w:tcW w:w="1627" w:type="dxa"/>
            <w:shd w:val="clear" w:color="auto" w:fill="D9D9D9" w:themeFill="background1" w:themeFillShade="D9"/>
            <w:vAlign w:val="center"/>
          </w:tcPr>
          <w:p w14:paraId="3AF62C3D" w14:textId="77777777" w:rsidR="00C6529E" w:rsidRPr="00243707" w:rsidRDefault="00C6529E" w:rsidP="00E005BF">
            <w:pPr>
              <w:jc w:val="center"/>
              <w:rPr>
                <w:b/>
                <w:strike/>
                <w:szCs w:val="20"/>
              </w:rPr>
            </w:pPr>
            <w:r w:rsidRPr="00243707">
              <w:rPr>
                <w:b/>
                <w:strike/>
                <w:szCs w:val="20"/>
              </w:rPr>
              <w:t xml:space="preserve">Podmiot odpowiedzialny </w:t>
            </w:r>
            <w:r w:rsidR="00E005BF" w:rsidRPr="00243707">
              <w:rPr>
                <w:b/>
                <w:strike/>
                <w:szCs w:val="20"/>
              </w:rPr>
              <w:br/>
            </w:r>
            <w:r w:rsidRPr="00243707">
              <w:rPr>
                <w:b/>
                <w:strike/>
                <w:szCs w:val="20"/>
              </w:rPr>
              <w:t>za wykonanie badania</w:t>
            </w:r>
          </w:p>
        </w:tc>
        <w:tc>
          <w:tcPr>
            <w:tcW w:w="2835" w:type="dxa"/>
            <w:gridSpan w:val="2"/>
            <w:shd w:val="clear" w:color="auto" w:fill="D9D9D9" w:themeFill="background1" w:themeFillShade="D9"/>
            <w:vAlign w:val="center"/>
          </w:tcPr>
          <w:p w14:paraId="110BFAE7" w14:textId="77777777" w:rsidR="00C6529E" w:rsidRPr="00243707" w:rsidRDefault="00C6529E" w:rsidP="00E005BF">
            <w:pPr>
              <w:jc w:val="center"/>
              <w:rPr>
                <w:b/>
                <w:strike/>
                <w:szCs w:val="20"/>
              </w:rPr>
            </w:pPr>
            <w:r w:rsidRPr="00243707">
              <w:rPr>
                <w:b/>
                <w:strike/>
                <w:szCs w:val="20"/>
              </w:rPr>
              <w:t>Sposób badania</w:t>
            </w:r>
          </w:p>
        </w:tc>
        <w:tc>
          <w:tcPr>
            <w:tcW w:w="1559" w:type="dxa"/>
            <w:gridSpan w:val="2"/>
            <w:shd w:val="clear" w:color="auto" w:fill="D9D9D9" w:themeFill="background1" w:themeFillShade="D9"/>
            <w:vAlign w:val="center"/>
          </w:tcPr>
          <w:p w14:paraId="3AC17474" w14:textId="77777777" w:rsidR="00F02733" w:rsidRPr="00243707" w:rsidRDefault="00F02733" w:rsidP="002D7DF6">
            <w:pPr>
              <w:rPr>
                <w:b/>
                <w:strike/>
                <w:szCs w:val="20"/>
              </w:rPr>
            </w:pPr>
          </w:p>
          <w:p w14:paraId="13A5221F" w14:textId="7B9012EC" w:rsidR="002D7DF6" w:rsidRPr="00243707" w:rsidRDefault="002D7DF6" w:rsidP="002D7DF6">
            <w:pPr>
              <w:jc w:val="center"/>
              <w:rPr>
                <w:b/>
                <w:strike/>
                <w:szCs w:val="20"/>
              </w:rPr>
            </w:pPr>
            <w:r w:rsidRPr="00243707">
              <w:rPr>
                <w:b/>
                <w:strike/>
                <w:szCs w:val="20"/>
              </w:rPr>
              <w:t>Termin przeprowadzonej ewaluacji</w:t>
            </w:r>
          </w:p>
        </w:tc>
        <w:tc>
          <w:tcPr>
            <w:tcW w:w="1960" w:type="dxa"/>
            <w:shd w:val="clear" w:color="auto" w:fill="D9D9D9" w:themeFill="background1" w:themeFillShade="D9"/>
            <w:vAlign w:val="center"/>
          </w:tcPr>
          <w:p w14:paraId="411ACD90" w14:textId="77777777" w:rsidR="00C6529E" w:rsidRPr="00243707" w:rsidRDefault="00C6529E" w:rsidP="00E005BF">
            <w:pPr>
              <w:jc w:val="center"/>
              <w:rPr>
                <w:b/>
                <w:strike/>
                <w:szCs w:val="20"/>
              </w:rPr>
            </w:pPr>
            <w:r w:rsidRPr="00243707">
              <w:rPr>
                <w:b/>
                <w:strike/>
                <w:szCs w:val="20"/>
              </w:rPr>
              <w:t>Ocena</w:t>
            </w:r>
            <w:r w:rsidR="00F14A46" w:rsidRPr="00243707">
              <w:rPr>
                <w:b/>
                <w:strike/>
                <w:szCs w:val="20"/>
              </w:rPr>
              <w:t xml:space="preserve"> – kryteria dla przeprowadza</w:t>
            </w:r>
            <w:r w:rsidR="0073593F" w:rsidRPr="00243707">
              <w:rPr>
                <w:b/>
                <w:strike/>
                <w:szCs w:val="20"/>
              </w:rPr>
              <w:t xml:space="preserve">nia ewaluacji, </w:t>
            </w:r>
            <w:r w:rsidR="00F14A46" w:rsidRPr="00243707">
              <w:rPr>
                <w:b/>
                <w:strike/>
                <w:szCs w:val="20"/>
              </w:rPr>
              <w:t>monitoringu</w:t>
            </w:r>
          </w:p>
        </w:tc>
      </w:tr>
      <w:tr w:rsidR="00C6529E" w:rsidRPr="00243707" w14:paraId="41D589E2" w14:textId="77777777" w:rsidTr="00E005BF">
        <w:trPr>
          <w:jc w:val="center"/>
        </w:trPr>
        <w:tc>
          <w:tcPr>
            <w:tcW w:w="10103" w:type="dxa"/>
            <w:gridSpan w:val="7"/>
            <w:shd w:val="clear" w:color="auto" w:fill="F2DBDB" w:themeFill="accent2" w:themeFillTint="33"/>
            <w:vAlign w:val="center"/>
          </w:tcPr>
          <w:p w14:paraId="6C3B8120" w14:textId="77777777" w:rsidR="00C6529E" w:rsidRPr="00243707" w:rsidRDefault="00C6529E" w:rsidP="00E005BF">
            <w:pPr>
              <w:jc w:val="center"/>
              <w:rPr>
                <w:b/>
                <w:strike/>
              </w:rPr>
            </w:pPr>
            <w:r w:rsidRPr="00243707">
              <w:rPr>
                <w:b/>
                <w:strike/>
              </w:rPr>
              <w:t>EWALUACJA</w:t>
            </w:r>
          </w:p>
        </w:tc>
      </w:tr>
      <w:tr w:rsidR="00F02733" w:rsidRPr="00243707" w14:paraId="76486FA0" w14:textId="77777777" w:rsidTr="002D7DF6">
        <w:trPr>
          <w:trHeight w:val="1976"/>
          <w:jc w:val="center"/>
        </w:trPr>
        <w:tc>
          <w:tcPr>
            <w:tcW w:w="2122" w:type="dxa"/>
            <w:vAlign w:val="center"/>
          </w:tcPr>
          <w:p w14:paraId="38177440" w14:textId="77777777" w:rsidR="00F02733" w:rsidRPr="00243707" w:rsidRDefault="00F02733" w:rsidP="002D7DF6">
            <w:pPr>
              <w:pStyle w:val="Akapitzlist"/>
              <w:numPr>
                <w:ilvl w:val="0"/>
                <w:numId w:val="89"/>
              </w:numPr>
              <w:rPr>
                <w:b/>
                <w:strike/>
              </w:rPr>
            </w:pPr>
            <w:r w:rsidRPr="00243707">
              <w:rPr>
                <w:b/>
                <w:strike/>
              </w:rPr>
              <w:t>Pracownicy biura LGD</w:t>
            </w:r>
          </w:p>
        </w:tc>
        <w:tc>
          <w:tcPr>
            <w:tcW w:w="1627" w:type="dxa"/>
            <w:vMerge w:val="restart"/>
            <w:vAlign w:val="center"/>
          </w:tcPr>
          <w:p w14:paraId="5D735D86" w14:textId="1AF60E4F" w:rsidR="00F02733" w:rsidRPr="00243707" w:rsidRDefault="00F02733" w:rsidP="002D7DF6">
            <w:pPr>
              <w:jc w:val="left"/>
              <w:rPr>
                <w:strike/>
              </w:rPr>
            </w:pPr>
          </w:p>
          <w:p w14:paraId="2956CE81" w14:textId="77777777" w:rsidR="00F02733" w:rsidRPr="00243707" w:rsidRDefault="00F02733" w:rsidP="002D7DF6">
            <w:pPr>
              <w:pStyle w:val="Akapitzlist"/>
              <w:numPr>
                <w:ilvl w:val="0"/>
                <w:numId w:val="26"/>
              </w:numPr>
              <w:ind w:left="317"/>
              <w:jc w:val="left"/>
              <w:rPr>
                <w:strike/>
              </w:rPr>
            </w:pPr>
            <w:r w:rsidRPr="00243707">
              <w:rPr>
                <w:strike/>
              </w:rPr>
              <w:t>zewnętrzni eksperci</w:t>
            </w:r>
          </w:p>
          <w:p w14:paraId="76D38A39" w14:textId="4DD2EFF9" w:rsidR="00F02733" w:rsidRPr="00243707" w:rsidRDefault="00F02733" w:rsidP="002D7DF6">
            <w:pPr>
              <w:pStyle w:val="Akapitzlist"/>
              <w:numPr>
                <w:ilvl w:val="0"/>
                <w:numId w:val="26"/>
              </w:numPr>
              <w:ind w:left="317"/>
              <w:jc w:val="left"/>
              <w:rPr>
                <w:strike/>
              </w:rPr>
            </w:pPr>
            <w:r w:rsidRPr="00243707">
              <w:rPr>
                <w:strike/>
              </w:rPr>
              <w:t>Zarząd Stowarzyszenia</w:t>
            </w:r>
          </w:p>
        </w:tc>
        <w:tc>
          <w:tcPr>
            <w:tcW w:w="2835" w:type="dxa"/>
            <w:gridSpan w:val="2"/>
            <w:vMerge w:val="restart"/>
            <w:vAlign w:val="center"/>
          </w:tcPr>
          <w:p w14:paraId="2C6A97C8" w14:textId="77777777" w:rsidR="00F02733" w:rsidRPr="00243707" w:rsidRDefault="00F02733" w:rsidP="00F030F3">
            <w:pPr>
              <w:pStyle w:val="Akapitzlist"/>
              <w:numPr>
                <w:ilvl w:val="0"/>
                <w:numId w:val="24"/>
              </w:numPr>
              <w:ind w:left="459"/>
              <w:jc w:val="left"/>
              <w:rPr>
                <w:strike/>
              </w:rPr>
            </w:pPr>
            <w:r w:rsidRPr="00243707">
              <w:rPr>
                <w:strike/>
              </w:rPr>
              <w:t>Opinia dyrektora biura nt. podległych pracowników</w:t>
            </w:r>
          </w:p>
          <w:p w14:paraId="104D9CDD" w14:textId="77777777" w:rsidR="00F02733" w:rsidRPr="00243707" w:rsidRDefault="00F02733" w:rsidP="00F030F3">
            <w:pPr>
              <w:pStyle w:val="Akapitzlist"/>
              <w:numPr>
                <w:ilvl w:val="0"/>
                <w:numId w:val="24"/>
              </w:numPr>
              <w:ind w:left="459"/>
              <w:jc w:val="left"/>
              <w:rPr>
                <w:strike/>
              </w:rPr>
            </w:pPr>
            <w:r w:rsidRPr="00243707">
              <w:rPr>
                <w:strike/>
              </w:rPr>
              <w:t>opinia Zarządu</w:t>
            </w:r>
          </w:p>
          <w:p w14:paraId="0C878F86" w14:textId="77777777" w:rsidR="00F02733" w:rsidRPr="00243707" w:rsidRDefault="00F02733" w:rsidP="00F030F3">
            <w:pPr>
              <w:pStyle w:val="Akapitzlist"/>
              <w:numPr>
                <w:ilvl w:val="0"/>
                <w:numId w:val="24"/>
              </w:numPr>
              <w:ind w:left="459"/>
              <w:jc w:val="left"/>
              <w:rPr>
                <w:strike/>
              </w:rPr>
            </w:pPr>
            <w:r w:rsidRPr="00243707">
              <w:rPr>
                <w:strike/>
              </w:rPr>
              <w:t>opinia Komisji Rewizyjnej</w:t>
            </w:r>
          </w:p>
          <w:p w14:paraId="4799B4DC" w14:textId="77777777" w:rsidR="00F02733" w:rsidRPr="00243707" w:rsidRDefault="00F02733" w:rsidP="00F030F3">
            <w:pPr>
              <w:pStyle w:val="Akapitzlist"/>
              <w:numPr>
                <w:ilvl w:val="0"/>
                <w:numId w:val="24"/>
              </w:numPr>
              <w:ind w:left="459"/>
              <w:jc w:val="left"/>
              <w:rPr>
                <w:strike/>
              </w:rPr>
            </w:pPr>
            <w:r w:rsidRPr="00243707">
              <w:rPr>
                <w:strike/>
              </w:rPr>
              <w:t>ankiety wnioskodawców</w:t>
            </w:r>
          </w:p>
          <w:p w14:paraId="4F3FBF4D" w14:textId="77777777" w:rsidR="00F02733" w:rsidRPr="00243707" w:rsidRDefault="00F02733" w:rsidP="00F030F3">
            <w:pPr>
              <w:pStyle w:val="Akapitzlist"/>
              <w:numPr>
                <w:ilvl w:val="0"/>
                <w:numId w:val="24"/>
              </w:numPr>
              <w:ind w:left="459"/>
              <w:jc w:val="left"/>
              <w:rPr>
                <w:strike/>
              </w:rPr>
            </w:pPr>
            <w:r w:rsidRPr="00243707">
              <w:rPr>
                <w:strike/>
              </w:rPr>
              <w:t>dokumentacja skarg/zażaleń</w:t>
            </w:r>
          </w:p>
          <w:p w14:paraId="5B9AC157" w14:textId="77777777" w:rsidR="00F02733" w:rsidRPr="00243707" w:rsidRDefault="00F02733" w:rsidP="00F030F3">
            <w:pPr>
              <w:pStyle w:val="Akapitzlist"/>
              <w:numPr>
                <w:ilvl w:val="0"/>
                <w:numId w:val="24"/>
              </w:numPr>
              <w:ind w:left="459"/>
              <w:jc w:val="left"/>
              <w:rPr>
                <w:strike/>
              </w:rPr>
            </w:pPr>
            <w:r w:rsidRPr="00243707">
              <w:rPr>
                <w:strike/>
              </w:rPr>
              <w:lastRenderedPageBreak/>
              <w:t>protokoły posiedzeń</w:t>
            </w:r>
          </w:p>
          <w:p w14:paraId="21E08F45" w14:textId="77777777" w:rsidR="00F02733" w:rsidRPr="00243707" w:rsidRDefault="00F02733" w:rsidP="00F030F3">
            <w:pPr>
              <w:pStyle w:val="Akapitzlist"/>
              <w:numPr>
                <w:ilvl w:val="0"/>
                <w:numId w:val="24"/>
              </w:numPr>
              <w:ind w:left="459"/>
              <w:jc w:val="left"/>
              <w:rPr>
                <w:strike/>
              </w:rPr>
            </w:pPr>
            <w:r w:rsidRPr="00243707">
              <w:rPr>
                <w:strike/>
              </w:rPr>
              <w:t>analiza na podstawie badań (ankiety internetowe, wywiady telefoniczne)</w:t>
            </w:r>
          </w:p>
          <w:p w14:paraId="76A55B30" w14:textId="77777777" w:rsidR="00F02733" w:rsidRPr="00243707" w:rsidRDefault="00F02733" w:rsidP="00F030F3">
            <w:pPr>
              <w:pStyle w:val="Akapitzlist"/>
              <w:numPr>
                <w:ilvl w:val="0"/>
                <w:numId w:val="24"/>
              </w:numPr>
              <w:ind w:left="459"/>
              <w:jc w:val="left"/>
              <w:rPr>
                <w:strike/>
              </w:rPr>
            </w:pPr>
            <w:r w:rsidRPr="00243707">
              <w:rPr>
                <w:strike/>
              </w:rPr>
              <w:t>sprawozdania z realizacji operacji</w:t>
            </w:r>
          </w:p>
          <w:p w14:paraId="6EBC4A10" w14:textId="234020E4" w:rsidR="00F02733" w:rsidRPr="00243707" w:rsidRDefault="00F02733" w:rsidP="00F030F3">
            <w:pPr>
              <w:pStyle w:val="Akapitzlist"/>
              <w:numPr>
                <w:ilvl w:val="0"/>
                <w:numId w:val="24"/>
              </w:numPr>
              <w:ind w:left="459"/>
              <w:jc w:val="left"/>
              <w:rPr>
                <w:strike/>
              </w:rPr>
            </w:pPr>
            <w:r w:rsidRPr="00243707">
              <w:rPr>
                <w:strike/>
              </w:rPr>
              <w:t xml:space="preserve">stan realizacji LSR, wykorzystanych środków, zrealizowanych wskaźników </w:t>
            </w:r>
          </w:p>
        </w:tc>
        <w:tc>
          <w:tcPr>
            <w:tcW w:w="1559" w:type="dxa"/>
            <w:gridSpan w:val="2"/>
            <w:vMerge w:val="restart"/>
            <w:vAlign w:val="center"/>
          </w:tcPr>
          <w:p w14:paraId="405DDAB0" w14:textId="085FFD96" w:rsidR="00F02733" w:rsidRPr="00243707" w:rsidRDefault="00F02733" w:rsidP="00E005BF">
            <w:pPr>
              <w:jc w:val="left"/>
              <w:rPr>
                <w:strike/>
              </w:rPr>
            </w:pPr>
            <w:r w:rsidRPr="00243707">
              <w:rPr>
                <w:strike/>
              </w:rPr>
              <w:lastRenderedPageBreak/>
              <w:t>- jednokrotnie w latach 2020-2022</w:t>
            </w:r>
          </w:p>
          <w:p w14:paraId="6352D26C" w14:textId="5905A1F1" w:rsidR="00F02733" w:rsidRPr="00243707" w:rsidRDefault="00F02733" w:rsidP="00911E58">
            <w:pPr>
              <w:jc w:val="left"/>
              <w:rPr>
                <w:strike/>
              </w:rPr>
            </w:pPr>
          </w:p>
        </w:tc>
        <w:tc>
          <w:tcPr>
            <w:tcW w:w="1960" w:type="dxa"/>
            <w:vMerge w:val="restart"/>
            <w:vAlign w:val="center"/>
          </w:tcPr>
          <w:p w14:paraId="7B5F673A" w14:textId="77777777" w:rsidR="00F02733" w:rsidRPr="00243707" w:rsidRDefault="00F02733" w:rsidP="00F030F3">
            <w:pPr>
              <w:pStyle w:val="Akapitzlist"/>
              <w:numPr>
                <w:ilvl w:val="0"/>
                <w:numId w:val="25"/>
              </w:numPr>
              <w:ind w:left="328"/>
              <w:jc w:val="left"/>
              <w:rPr>
                <w:strike/>
              </w:rPr>
            </w:pPr>
            <w:r w:rsidRPr="00243707">
              <w:rPr>
                <w:strike/>
              </w:rPr>
              <w:t>skuteczność,</w:t>
            </w:r>
          </w:p>
          <w:p w14:paraId="16080ECA" w14:textId="77777777" w:rsidR="00F02733" w:rsidRPr="00243707" w:rsidRDefault="00F02733" w:rsidP="00F030F3">
            <w:pPr>
              <w:pStyle w:val="Akapitzlist"/>
              <w:numPr>
                <w:ilvl w:val="0"/>
                <w:numId w:val="25"/>
              </w:numPr>
              <w:ind w:left="328"/>
              <w:jc w:val="left"/>
              <w:rPr>
                <w:strike/>
              </w:rPr>
            </w:pPr>
            <w:r w:rsidRPr="00243707">
              <w:rPr>
                <w:strike/>
              </w:rPr>
              <w:t>efektywność,</w:t>
            </w:r>
          </w:p>
          <w:p w14:paraId="4E2C1274" w14:textId="77777777" w:rsidR="00F02733" w:rsidRPr="00243707" w:rsidRDefault="00F02733" w:rsidP="00F030F3">
            <w:pPr>
              <w:pStyle w:val="Akapitzlist"/>
              <w:numPr>
                <w:ilvl w:val="0"/>
                <w:numId w:val="25"/>
              </w:numPr>
              <w:ind w:left="328"/>
              <w:jc w:val="left"/>
              <w:rPr>
                <w:strike/>
              </w:rPr>
            </w:pPr>
            <w:r w:rsidRPr="00243707">
              <w:rPr>
                <w:strike/>
              </w:rPr>
              <w:t>trafność,</w:t>
            </w:r>
          </w:p>
          <w:p w14:paraId="0BCCD964" w14:textId="77777777" w:rsidR="00F02733" w:rsidRPr="00243707" w:rsidRDefault="00F02733" w:rsidP="00F030F3">
            <w:pPr>
              <w:pStyle w:val="Akapitzlist"/>
              <w:numPr>
                <w:ilvl w:val="0"/>
                <w:numId w:val="25"/>
              </w:numPr>
              <w:ind w:left="328"/>
              <w:jc w:val="left"/>
              <w:rPr>
                <w:strike/>
              </w:rPr>
            </w:pPr>
            <w:r w:rsidRPr="00243707">
              <w:rPr>
                <w:strike/>
              </w:rPr>
              <w:t>trwałość,</w:t>
            </w:r>
          </w:p>
          <w:p w14:paraId="69D64B6A" w14:textId="77777777" w:rsidR="00F02733" w:rsidRPr="00243707" w:rsidRDefault="00F02733" w:rsidP="00F030F3">
            <w:pPr>
              <w:pStyle w:val="Akapitzlist"/>
              <w:numPr>
                <w:ilvl w:val="0"/>
                <w:numId w:val="25"/>
              </w:numPr>
              <w:ind w:left="328"/>
              <w:jc w:val="left"/>
              <w:rPr>
                <w:strike/>
              </w:rPr>
            </w:pPr>
            <w:r w:rsidRPr="00243707">
              <w:rPr>
                <w:strike/>
              </w:rPr>
              <w:t>odziaływanie</w:t>
            </w:r>
          </w:p>
          <w:p w14:paraId="48AAB09F" w14:textId="77777777" w:rsidR="00F02733" w:rsidRPr="00243707" w:rsidRDefault="00F02733" w:rsidP="00F02733">
            <w:pPr>
              <w:spacing w:before="120" w:after="120"/>
              <w:ind w:left="328"/>
              <w:contextualSpacing/>
              <w:jc w:val="left"/>
              <w:rPr>
                <w:strike/>
              </w:rPr>
            </w:pPr>
          </w:p>
          <w:p w14:paraId="4CBC7E5C" w14:textId="7A271702" w:rsidR="00F02733" w:rsidRPr="00243707" w:rsidRDefault="00F02733" w:rsidP="00F02733">
            <w:pPr>
              <w:spacing w:before="120" w:after="120"/>
              <w:ind w:left="328"/>
              <w:contextualSpacing/>
              <w:jc w:val="left"/>
              <w:rPr>
                <w:strike/>
              </w:rPr>
            </w:pPr>
          </w:p>
        </w:tc>
      </w:tr>
      <w:tr w:rsidR="002D7DF6" w:rsidRPr="00040994" w14:paraId="3A36B8A2" w14:textId="77777777" w:rsidTr="002D7DF6">
        <w:trPr>
          <w:trHeight w:val="1215"/>
          <w:jc w:val="center"/>
        </w:trPr>
        <w:tc>
          <w:tcPr>
            <w:tcW w:w="2122" w:type="dxa"/>
            <w:vAlign w:val="center"/>
          </w:tcPr>
          <w:p w14:paraId="53EF5605" w14:textId="77777777" w:rsidR="002D7DF6" w:rsidRPr="009B04F8" w:rsidRDefault="002D7DF6" w:rsidP="002D7DF6">
            <w:pPr>
              <w:pStyle w:val="Akapitzlist"/>
              <w:numPr>
                <w:ilvl w:val="0"/>
                <w:numId w:val="25"/>
              </w:numPr>
              <w:rPr>
                <w:b/>
                <w:strike/>
              </w:rPr>
            </w:pPr>
            <w:r w:rsidRPr="009B04F8">
              <w:rPr>
                <w:b/>
                <w:strike/>
              </w:rPr>
              <w:lastRenderedPageBreak/>
              <w:t>Rada Stowarzyszenia</w:t>
            </w:r>
          </w:p>
        </w:tc>
        <w:tc>
          <w:tcPr>
            <w:tcW w:w="1627" w:type="dxa"/>
            <w:vMerge/>
            <w:vAlign w:val="center"/>
          </w:tcPr>
          <w:p w14:paraId="1FC3D243" w14:textId="58FBDDB4" w:rsidR="002D7DF6" w:rsidRPr="00D67BB5" w:rsidRDefault="002D7DF6" w:rsidP="00F030F3">
            <w:pPr>
              <w:pStyle w:val="Akapitzlist"/>
              <w:numPr>
                <w:ilvl w:val="0"/>
                <w:numId w:val="26"/>
              </w:numPr>
              <w:ind w:left="317"/>
              <w:jc w:val="left"/>
            </w:pPr>
          </w:p>
        </w:tc>
        <w:tc>
          <w:tcPr>
            <w:tcW w:w="2835" w:type="dxa"/>
            <w:gridSpan w:val="2"/>
            <w:vMerge/>
            <w:vAlign w:val="center"/>
          </w:tcPr>
          <w:p w14:paraId="06BF644A" w14:textId="2FC2623E" w:rsidR="002D7DF6" w:rsidRPr="00D67BB5" w:rsidRDefault="002D7DF6" w:rsidP="00F030F3">
            <w:pPr>
              <w:pStyle w:val="Akapitzlist"/>
              <w:numPr>
                <w:ilvl w:val="0"/>
                <w:numId w:val="24"/>
              </w:numPr>
              <w:ind w:left="459"/>
              <w:jc w:val="left"/>
            </w:pPr>
          </w:p>
        </w:tc>
        <w:tc>
          <w:tcPr>
            <w:tcW w:w="1559" w:type="dxa"/>
            <w:gridSpan w:val="2"/>
            <w:vMerge/>
            <w:vAlign w:val="center"/>
          </w:tcPr>
          <w:p w14:paraId="319D8C88" w14:textId="235BDAEE" w:rsidR="002D7DF6" w:rsidRPr="00D67BB5" w:rsidRDefault="002D7DF6" w:rsidP="00911E58">
            <w:pPr>
              <w:jc w:val="left"/>
            </w:pPr>
          </w:p>
        </w:tc>
        <w:tc>
          <w:tcPr>
            <w:tcW w:w="1960" w:type="dxa"/>
            <w:vMerge/>
            <w:vAlign w:val="center"/>
          </w:tcPr>
          <w:p w14:paraId="2D6FEF29" w14:textId="1E457641" w:rsidR="002D7DF6" w:rsidRPr="0073593F" w:rsidRDefault="002D7DF6" w:rsidP="00F030F3">
            <w:pPr>
              <w:numPr>
                <w:ilvl w:val="0"/>
                <w:numId w:val="25"/>
              </w:numPr>
              <w:spacing w:before="120" w:after="120"/>
              <w:ind w:left="328"/>
              <w:contextualSpacing/>
              <w:jc w:val="left"/>
            </w:pPr>
          </w:p>
        </w:tc>
      </w:tr>
      <w:tr w:rsidR="00F02733" w:rsidRPr="00040994" w14:paraId="4B7786A7" w14:textId="77777777" w:rsidTr="002D7DF6">
        <w:trPr>
          <w:trHeight w:val="1993"/>
          <w:jc w:val="center"/>
        </w:trPr>
        <w:tc>
          <w:tcPr>
            <w:tcW w:w="2122" w:type="dxa"/>
            <w:vAlign w:val="center"/>
          </w:tcPr>
          <w:p w14:paraId="63E4A067" w14:textId="77777777" w:rsidR="00F02733" w:rsidRPr="009B04F8" w:rsidRDefault="00F02733" w:rsidP="002D7DF6">
            <w:pPr>
              <w:pStyle w:val="Akapitzlist"/>
              <w:numPr>
                <w:ilvl w:val="0"/>
                <w:numId w:val="25"/>
              </w:numPr>
              <w:rPr>
                <w:b/>
                <w:bCs/>
                <w:strike/>
              </w:rPr>
            </w:pPr>
            <w:r w:rsidRPr="009B04F8">
              <w:rPr>
                <w:b/>
                <w:strike/>
              </w:rPr>
              <w:t>Cele określone w LSR</w:t>
            </w:r>
          </w:p>
          <w:p w14:paraId="54EA8BF3" w14:textId="7350803A" w:rsidR="00F02733" w:rsidRPr="009B04F8" w:rsidRDefault="00F02733" w:rsidP="002D7DF6">
            <w:pPr>
              <w:pStyle w:val="Akapitzlist"/>
              <w:numPr>
                <w:ilvl w:val="0"/>
                <w:numId w:val="25"/>
              </w:numPr>
              <w:rPr>
                <w:b/>
                <w:bCs/>
                <w:strike/>
              </w:rPr>
            </w:pPr>
            <w:r w:rsidRPr="009B04F8">
              <w:rPr>
                <w:b/>
                <w:strike/>
              </w:rPr>
              <w:t>Harmonogram naborów</w:t>
            </w:r>
          </w:p>
          <w:p w14:paraId="4507BEC5" w14:textId="77777777" w:rsidR="00F02733" w:rsidRPr="009B04F8" w:rsidRDefault="00F02733" w:rsidP="002D7DF6">
            <w:pPr>
              <w:pStyle w:val="Akapitzlist"/>
              <w:numPr>
                <w:ilvl w:val="0"/>
                <w:numId w:val="25"/>
              </w:numPr>
              <w:rPr>
                <w:b/>
                <w:bCs/>
                <w:strike/>
              </w:rPr>
            </w:pPr>
            <w:r w:rsidRPr="009B04F8">
              <w:rPr>
                <w:b/>
                <w:strike/>
              </w:rPr>
              <w:t>Procedura wyboru, kryteria</w:t>
            </w:r>
          </w:p>
          <w:p w14:paraId="5AD85385" w14:textId="77777777" w:rsidR="00F02733" w:rsidRPr="009B04F8" w:rsidRDefault="00F02733" w:rsidP="002D7DF6">
            <w:pPr>
              <w:pStyle w:val="Akapitzlist"/>
              <w:numPr>
                <w:ilvl w:val="0"/>
                <w:numId w:val="25"/>
              </w:numPr>
              <w:rPr>
                <w:b/>
                <w:strike/>
              </w:rPr>
            </w:pPr>
            <w:r w:rsidRPr="009B04F8">
              <w:rPr>
                <w:b/>
                <w:strike/>
              </w:rPr>
              <w:t>Budżet</w:t>
            </w:r>
          </w:p>
          <w:p w14:paraId="3475D5F8" w14:textId="77777777" w:rsidR="00E565E1" w:rsidRPr="009B04F8" w:rsidRDefault="00E565E1" w:rsidP="00E565E1">
            <w:pPr>
              <w:rPr>
                <w:b/>
                <w:strike/>
              </w:rPr>
            </w:pPr>
          </w:p>
          <w:p w14:paraId="552E6F12" w14:textId="0DDEB942" w:rsidR="00E565E1" w:rsidRPr="009B04F8" w:rsidRDefault="00E565E1" w:rsidP="00E565E1">
            <w:pPr>
              <w:rPr>
                <w:b/>
                <w:strike/>
              </w:rPr>
            </w:pPr>
          </w:p>
        </w:tc>
        <w:tc>
          <w:tcPr>
            <w:tcW w:w="1627" w:type="dxa"/>
            <w:vMerge/>
            <w:vAlign w:val="center"/>
          </w:tcPr>
          <w:p w14:paraId="5D7AE0F0" w14:textId="4FD650A7" w:rsidR="00F02733" w:rsidRPr="00D67BB5" w:rsidRDefault="00F02733" w:rsidP="00F030F3">
            <w:pPr>
              <w:pStyle w:val="Akapitzlist"/>
              <w:numPr>
                <w:ilvl w:val="0"/>
                <w:numId w:val="26"/>
              </w:numPr>
              <w:ind w:left="317"/>
              <w:jc w:val="left"/>
            </w:pPr>
          </w:p>
        </w:tc>
        <w:tc>
          <w:tcPr>
            <w:tcW w:w="2835" w:type="dxa"/>
            <w:gridSpan w:val="2"/>
            <w:vMerge/>
            <w:vAlign w:val="center"/>
          </w:tcPr>
          <w:p w14:paraId="788CC0FF" w14:textId="71BDF1D2" w:rsidR="00F02733" w:rsidRPr="00D67BB5" w:rsidRDefault="00F02733" w:rsidP="00F030F3">
            <w:pPr>
              <w:pStyle w:val="Akapitzlist"/>
              <w:numPr>
                <w:ilvl w:val="0"/>
                <w:numId w:val="24"/>
              </w:numPr>
              <w:ind w:left="459"/>
              <w:jc w:val="left"/>
            </w:pPr>
          </w:p>
        </w:tc>
        <w:tc>
          <w:tcPr>
            <w:tcW w:w="1559" w:type="dxa"/>
            <w:gridSpan w:val="2"/>
            <w:vMerge/>
            <w:vAlign w:val="center"/>
          </w:tcPr>
          <w:p w14:paraId="643168C1" w14:textId="39D977F3" w:rsidR="00F02733" w:rsidRPr="00911E58" w:rsidRDefault="00F02733" w:rsidP="00911E58">
            <w:pPr>
              <w:jc w:val="left"/>
            </w:pPr>
          </w:p>
        </w:tc>
        <w:tc>
          <w:tcPr>
            <w:tcW w:w="1960" w:type="dxa"/>
            <w:vMerge/>
            <w:shd w:val="clear" w:color="auto" w:fill="auto"/>
            <w:vAlign w:val="center"/>
          </w:tcPr>
          <w:p w14:paraId="7B356BDA" w14:textId="4975390E" w:rsidR="00F02733" w:rsidRPr="00D67BB5" w:rsidRDefault="00F02733" w:rsidP="00F030F3">
            <w:pPr>
              <w:numPr>
                <w:ilvl w:val="0"/>
                <w:numId w:val="25"/>
              </w:numPr>
              <w:spacing w:before="120" w:after="120"/>
              <w:ind w:left="328"/>
              <w:contextualSpacing/>
              <w:jc w:val="left"/>
            </w:pPr>
          </w:p>
        </w:tc>
      </w:tr>
      <w:tr w:rsidR="00B137F0" w:rsidRPr="00040994" w14:paraId="0E39B64D" w14:textId="77777777" w:rsidTr="00E005BF">
        <w:trPr>
          <w:trHeight w:val="431"/>
          <w:jc w:val="center"/>
        </w:trPr>
        <w:tc>
          <w:tcPr>
            <w:tcW w:w="10103" w:type="dxa"/>
            <w:gridSpan w:val="7"/>
            <w:shd w:val="clear" w:color="auto" w:fill="F2DBDB" w:themeFill="accent2" w:themeFillTint="33"/>
            <w:vAlign w:val="center"/>
          </w:tcPr>
          <w:p w14:paraId="43758345" w14:textId="77777777" w:rsidR="00B137F0" w:rsidRPr="00D67BB5" w:rsidRDefault="00B137F0" w:rsidP="00E005BF">
            <w:pPr>
              <w:jc w:val="center"/>
              <w:rPr>
                <w:b/>
              </w:rPr>
            </w:pPr>
            <w:r w:rsidRPr="00D67BB5">
              <w:rPr>
                <w:b/>
              </w:rPr>
              <w:t>MONITORING</w:t>
            </w:r>
          </w:p>
        </w:tc>
      </w:tr>
      <w:tr w:rsidR="00C6529E" w:rsidRPr="00040994" w14:paraId="3139FD3D" w14:textId="77777777" w:rsidTr="002D7DF6">
        <w:trPr>
          <w:trHeight w:val="2382"/>
          <w:jc w:val="center"/>
        </w:trPr>
        <w:tc>
          <w:tcPr>
            <w:tcW w:w="2122" w:type="dxa"/>
            <w:vAlign w:val="center"/>
          </w:tcPr>
          <w:p w14:paraId="57135F58" w14:textId="77777777" w:rsidR="00C6529E" w:rsidRPr="00D67BB5" w:rsidRDefault="0096339E" w:rsidP="00E005BF">
            <w:pPr>
              <w:jc w:val="left"/>
              <w:rPr>
                <w:b/>
              </w:rPr>
            </w:pPr>
            <w:r w:rsidRPr="00D67BB5">
              <w:rPr>
                <w:b/>
              </w:rPr>
              <w:t>Harmonogram ogłaszania konkursów</w:t>
            </w:r>
          </w:p>
        </w:tc>
        <w:tc>
          <w:tcPr>
            <w:tcW w:w="1701" w:type="dxa"/>
            <w:gridSpan w:val="2"/>
            <w:vAlign w:val="center"/>
          </w:tcPr>
          <w:p w14:paraId="1D3D95BA" w14:textId="77777777" w:rsidR="00C6529E" w:rsidRPr="00D67BB5" w:rsidRDefault="00B137F0" w:rsidP="00E005BF">
            <w:pPr>
              <w:jc w:val="left"/>
            </w:pPr>
            <w:r w:rsidRPr="00D67BB5">
              <w:t>ocena własna</w:t>
            </w:r>
          </w:p>
        </w:tc>
        <w:tc>
          <w:tcPr>
            <w:tcW w:w="2835" w:type="dxa"/>
            <w:gridSpan w:val="2"/>
            <w:vAlign w:val="center"/>
          </w:tcPr>
          <w:p w14:paraId="5EA5C37B" w14:textId="77777777" w:rsidR="00C6529E" w:rsidRPr="00D67BB5" w:rsidRDefault="001242D3" w:rsidP="00F030F3">
            <w:pPr>
              <w:pStyle w:val="Akapitzlist"/>
              <w:numPr>
                <w:ilvl w:val="0"/>
                <w:numId w:val="24"/>
              </w:numPr>
              <w:ind w:left="459"/>
              <w:jc w:val="left"/>
            </w:pPr>
            <w:r w:rsidRPr="00D67BB5">
              <w:t>dokumentacje konkursów</w:t>
            </w:r>
          </w:p>
          <w:p w14:paraId="18492765" w14:textId="77777777" w:rsidR="001242D3" w:rsidRPr="00D67BB5" w:rsidRDefault="001242D3" w:rsidP="00F030F3">
            <w:pPr>
              <w:pStyle w:val="Akapitzlist"/>
              <w:numPr>
                <w:ilvl w:val="0"/>
                <w:numId w:val="24"/>
              </w:numPr>
              <w:ind w:left="459"/>
              <w:jc w:val="left"/>
            </w:pPr>
            <w:r w:rsidRPr="00D67BB5">
              <w:t>ewidencja własna</w:t>
            </w:r>
          </w:p>
        </w:tc>
        <w:tc>
          <w:tcPr>
            <w:tcW w:w="1485" w:type="dxa"/>
            <w:vAlign w:val="center"/>
          </w:tcPr>
          <w:p w14:paraId="4978FBC6" w14:textId="65EF513A" w:rsidR="00C6529E" w:rsidRPr="00911E58" w:rsidRDefault="00B137F0" w:rsidP="00E005BF">
            <w:pPr>
              <w:jc w:val="left"/>
            </w:pPr>
            <w:r w:rsidRPr="00CA1ED0">
              <w:t>na bieżąco</w:t>
            </w:r>
            <w:r w:rsidR="00911E58" w:rsidRPr="00CA1ED0">
              <w:t>, wyniki przedstawione w formie rocznych raportów</w:t>
            </w:r>
          </w:p>
        </w:tc>
        <w:tc>
          <w:tcPr>
            <w:tcW w:w="1960" w:type="dxa"/>
            <w:vAlign w:val="center"/>
          </w:tcPr>
          <w:p w14:paraId="415FA99B"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0DFA6E83" w14:textId="77777777" w:rsidR="00B137F0" w:rsidRPr="00D67BB5" w:rsidRDefault="00B137F0" w:rsidP="00F030F3">
            <w:pPr>
              <w:pStyle w:val="Akapitzlist"/>
              <w:numPr>
                <w:ilvl w:val="0"/>
                <w:numId w:val="25"/>
              </w:numPr>
              <w:ind w:left="328"/>
              <w:jc w:val="left"/>
            </w:pPr>
            <w:r w:rsidRPr="00D67BB5">
              <w:t>stopień realizacji wskaźników i</w:t>
            </w:r>
            <w:r w:rsidR="001242D3" w:rsidRPr="00D67BB5">
              <w:t> </w:t>
            </w:r>
            <w:r w:rsidRPr="00D67BB5">
              <w:t>celów</w:t>
            </w:r>
          </w:p>
          <w:p w14:paraId="5B6E4AD7" w14:textId="77777777" w:rsidR="00C6529E" w:rsidRPr="00D67BB5" w:rsidRDefault="00B137F0" w:rsidP="00F030F3">
            <w:pPr>
              <w:pStyle w:val="Akapitzlist"/>
              <w:numPr>
                <w:ilvl w:val="0"/>
                <w:numId w:val="25"/>
              </w:numPr>
              <w:ind w:left="328"/>
              <w:jc w:val="left"/>
            </w:pPr>
            <w:r w:rsidRPr="00D67BB5">
              <w:t>stopień wykorzystania budżetu</w:t>
            </w:r>
          </w:p>
        </w:tc>
      </w:tr>
      <w:tr w:rsidR="00C6529E" w:rsidRPr="00040994" w14:paraId="5837CD32" w14:textId="77777777" w:rsidTr="002D7DF6">
        <w:trPr>
          <w:trHeight w:val="2362"/>
          <w:jc w:val="center"/>
        </w:trPr>
        <w:tc>
          <w:tcPr>
            <w:tcW w:w="2122" w:type="dxa"/>
            <w:vAlign w:val="center"/>
          </w:tcPr>
          <w:p w14:paraId="18B4CC8D" w14:textId="77777777" w:rsidR="00C6529E" w:rsidRPr="00D67BB5" w:rsidRDefault="0096339E" w:rsidP="00E005BF">
            <w:pPr>
              <w:jc w:val="left"/>
              <w:rPr>
                <w:b/>
              </w:rPr>
            </w:pPr>
            <w:r w:rsidRPr="00D67BB5">
              <w:rPr>
                <w:b/>
              </w:rPr>
              <w:t>Budżet LGD i wskaźniki realizacji Strategii</w:t>
            </w:r>
          </w:p>
        </w:tc>
        <w:tc>
          <w:tcPr>
            <w:tcW w:w="1701" w:type="dxa"/>
            <w:gridSpan w:val="2"/>
            <w:vAlign w:val="center"/>
          </w:tcPr>
          <w:p w14:paraId="6B180A52" w14:textId="77777777" w:rsidR="00C6529E" w:rsidRPr="00D67BB5" w:rsidRDefault="00B137F0" w:rsidP="00E005BF">
            <w:pPr>
              <w:jc w:val="left"/>
            </w:pPr>
            <w:r w:rsidRPr="00D67BB5">
              <w:t>ocena własna</w:t>
            </w:r>
          </w:p>
        </w:tc>
        <w:tc>
          <w:tcPr>
            <w:tcW w:w="2835" w:type="dxa"/>
            <w:gridSpan w:val="2"/>
            <w:vAlign w:val="center"/>
          </w:tcPr>
          <w:p w14:paraId="1450E879" w14:textId="77777777" w:rsidR="004D3C39" w:rsidRPr="00D67BB5" w:rsidRDefault="004D3C39" w:rsidP="00F030F3">
            <w:pPr>
              <w:pStyle w:val="Akapitzlist"/>
              <w:numPr>
                <w:ilvl w:val="0"/>
                <w:numId w:val="24"/>
              </w:numPr>
              <w:ind w:left="459"/>
              <w:jc w:val="left"/>
            </w:pPr>
            <w:r w:rsidRPr="00D67BB5">
              <w:t>dokumentacje konkursów</w:t>
            </w:r>
          </w:p>
          <w:p w14:paraId="7EF32705" w14:textId="77777777" w:rsidR="00C6529E" w:rsidRPr="00D67BB5" w:rsidRDefault="004D3C39" w:rsidP="00F030F3">
            <w:pPr>
              <w:pStyle w:val="Akapitzlist"/>
              <w:numPr>
                <w:ilvl w:val="0"/>
                <w:numId w:val="24"/>
              </w:numPr>
              <w:ind w:left="459"/>
              <w:jc w:val="left"/>
            </w:pPr>
            <w:r w:rsidRPr="00D67BB5">
              <w:t>ewidencja własna</w:t>
            </w:r>
          </w:p>
        </w:tc>
        <w:tc>
          <w:tcPr>
            <w:tcW w:w="1485" w:type="dxa"/>
            <w:vAlign w:val="center"/>
          </w:tcPr>
          <w:p w14:paraId="512CEC71" w14:textId="0C273E18" w:rsidR="00C6529E" w:rsidRPr="00911E58" w:rsidRDefault="00B137F0" w:rsidP="00E005BF">
            <w:pPr>
              <w:jc w:val="left"/>
            </w:pPr>
            <w:r w:rsidRPr="00D67BB5">
              <w:t xml:space="preserve">na </w:t>
            </w:r>
            <w:r w:rsidRPr="00CA1ED0">
              <w:t xml:space="preserve">bieżąco, </w:t>
            </w:r>
            <w:r w:rsidR="00911E58" w:rsidRPr="00CA1ED0">
              <w:t>wyniki przedstawione w formie rocznych raportów</w:t>
            </w:r>
          </w:p>
        </w:tc>
        <w:tc>
          <w:tcPr>
            <w:tcW w:w="1960" w:type="dxa"/>
            <w:vAlign w:val="center"/>
          </w:tcPr>
          <w:p w14:paraId="43778E2E"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5C966076" w14:textId="77777777" w:rsidR="00B137F0" w:rsidRPr="00D67BB5" w:rsidRDefault="00B137F0" w:rsidP="00F030F3">
            <w:pPr>
              <w:pStyle w:val="Akapitzlist"/>
              <w:numPr>
                <w:ilvl w:val="0"/>
                <w:numId w:val="25"/>
              </w:numPr>
              <w:ind w:left="328"/>
              <w:jc w:val="left"/>
            </w:pPr>
            <w:r w:rsidRPr="00D67BB5">
              <w:t>stopień realizacji wskaźników i</w:t>
            </w:r>
            <w:r w:rsidR="00F1595B" w:rsidRPr="00D67BB5">
              <w:t> </w:t>
            </w:r>
            <w:r w:rsidRPr="00D67BB5">
              <w:t>celów</w:t>
            </w:r>
          </w:p>
          <w:p w14:paraId="0FFF8256" w14:textId="77777777" w:rsidR="00C6529E" w:rsidRPr="00D67BB5" w:rsidRDefault="00B137F0" w:rsidP="00F030F3">
            <w:pPr>
              <w:pStyle w:val="Akapitzlist"/>
              <w:numPr>
                <w:ilvl w:val="0"/>
                <w:numId w:val="25"/>
              </w:numPr>
              <w:ind w:left="328"/>
              <w:jc w:val="left"/>
            </w:pPr>
            <w:r w:rsidRPr="00D67BB5">
              <w:t>stopień wykorzystania budżetu</w:t>
            </w:r>
          </w:p>
        </w:tc>
      </w:tr>
    </w:tbl>
    <w:p w14:paraId="6FC7DA97" w14:textId="77777777" w:rsidR="00C6529E" w:rsidRPr="00E005BF" w:rsidRDefault="00E005BF" w:rsidP="00327487">
      <w:pPr>
        <w:pStyle w:val="rdo"/>
      </w:pPr>
      <w:r>
        <w:t>Źródło: Opracowanie własne</w:t>
      </w:r>
    </w:p>
    <w:p w14:paraId="6119D47B" w14:textId="77777777" w:rsidR="004D3C39" w:rsidRDefault="00BE0C48">
      <w:pPr>
        <w:jc w:val="left"/>
      </w:pPr>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w:t>
      </w:r>
      <w:proofErr w:type="gramStart"/>
      <w:r>
        <w:t>O.CENOMA</w:t>
      </w:r>
      <w:proofErr w:type="gramEnd"/>
      <w:r>
        <w:t>”.</w:t>
      </w:r>
    </w:p>
    <w:p w14:paraId="36F955D1" w14:textId="77777777" w:rsidR="004D3C39" w:rsidRDefault="004D3C39">
      <w:pPr>
        <w:jc w:val="left"/>
      </w:pPr>
      <w:r>
        <w:t>Zaplanowany system monitoringu będzie się opierać na zasadach:</w:t>
      </w:r>
    </w:p>
    <w:p w14:paraId="165DF251" w14:textId="77777777" w:rsidR="004D3C39" w:rsidRDefault="004D3C39" w:rsidP="00F030F3">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F030F3">
      <w:pPr>
        <w:pStyle w:val="Akapitzlist"/>
        <w:numPr>
          <w:ilvl w:val="0"/>
          <w:numId w:val="38"/>
        </w:numPr>
      </w:pPr>
      <w:r>
        <w:t>obiektywności – analiza wskaźników porównawczych,</w:t>
      </w:r>
    </w:p>
    <w:p w14:paraId="203D435D" w14:textId="77777777" w:rsidR="004D3C39" w:rsidRDefault="004D3C39" w:rsidP="00F030F3">
      <w:pPr>
        <w:pStyle w:val="Akapitzlist"/>
        <w:numPr>
          <w:ilvl w:val="0"/>
          <w:numId w:val="38"/>
        </w:numPr>
      </w:pPr>
      <w:r>
        <w:t>realizmu – z uwzględnieniem realnych warunków realizacji działań,</w:t>
      </w:r>
    </w:p>
    <w:p w14:paraId="694E03D9" w14:textId="77777777" w:rsidR="004D3C39" w:rsidRDefault="004D3C39" w:rsidP="00F030F3">
      <w:pPr>
        <w:pStyle w:val="Akapitzlist"/>
        <w:numPr>
          <w:ilvl w:val="0"/>
          <w:numId w:val="38"/>
        </w:numPr>
      </w:pPr>
      <w:r>
        <w:t xml:space="preserve">aktualności – gromadzenie informacji w sposób ciągły, bazowanie </w:t>
      </w:r>
      <w:r w:rsidR="008710A7">
        <w:t>na aktualnych informacjach,</w:t>
      </w:r>
    </w:p>
    <w:p w14:paraId="70F69D75" w14:textId="77777777" w:rsidR="008710A7" w:rsidRDefault="008710A7" w:rsidP="00F030F3">
      <w:pPr>
        <w:pStyle w:val="Akapitzlist"/>
        <w:numPr>
          <w:ilvl w:val="0"/>
          <w:numId w:val="38"/>
        </w:numPr>
      </w:pPr>
      <w:r>
        <w:t>elastyczności - system dostosowywany do zachodzących zmian,</w:t>
      </w:r>
    </w:p>
    <w:p w14:paraId="4003747C" w14:textId="77777777" w:rsidR="008710A7" w:rsidRDefault="008710A7" w:rsidP="00F030F3">
      <w:pPr>
        <w:pStyle w:val="Akapitzlist"/>
        <w:numPr>
          <w:ilvl w:val="0"/>
          <w:numId w:val="38"/>
        </w:numPr>
      </w:pPr>
      <w:r>
        <w:t xml:space="preserve">koordynowania informacji –monitorowanie w sposób </w:t>
      </w:r>
      <w:proofErr w:type="gramStart"/>
      <w:r>
        <w:t>nie zakłócający</w:t>
      </w:r>
      <w:proofErr w:type="gramEnd"/>
      <w:r>
        <w:t xml:space="preserve"> normalnego toku prowadzonych prac,</w:t>
      </w:r>
    </w:p>
    <w:p w14:paraId="5F9890F0" w14:textId="77777777" w:rsidR="008710A7" w:rsidRDefault="008710A7" w:rsidP="00F030F3">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8073DE">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F030F3">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F030F3">
      <w:pPr>
        <w:numPr>
          <w:ilvl w:val="0"/>
          <w:numId w:val="53"/>
        </w:numPr>
        <w:spacing w:before="120" w:after="120" w:line="240" w:lineRule="auto"/>
        <w:contextualSpacing/>
      </w:pPr>
      <w:r w:rsidRPr="00A3683F">
        <w:lastRenderedPageBreak/>
        <w:t xml:space="preserve">zasadami oceny i wyboru </w:t>
      </w:r>
      <w:proofErr w:type="spellStart"/>
      <w:r w:rsidRPr="00A3683F">
        <w:t>grantobiorców</w:t>
      </w:r>
      <w:proofErr w:type="spellEnd"/>
      <w:r w:rsidRPr="00A3683F">
        <w:t>, operacji własnych i operacji w ramach poddziałania „Wsparcie na wdrażanie operacji w ramach strategii rozwoju lokalnego kierowanego przez społeczność”,</w:t>
      </w:r>
    </w:p>
    <w:p w14:paraId="788A8F4C" w14:textId="77777777" w:rsidR="008073DE" w:rsidRPr="00A3683F" w:rsidRDefault="008073DE" w:rsidP="008073DE">
      <w:r w:rsidRPr="00A3683F">
        <w:t xml:space="preserve">Udział w szkoleniach pozwoli członkom organu decyzyjnego na zdobycie niezbędnej wiedzy, m.in. na potrzeby testu wiedzy </w:t>
      </w:r>
      <w:r w:rsidRPr="00A3683F">
        <w:br/>
        <w:t>z zakresu obowiązujących przepisów regulujących problematykę PROW 2014-2020 oraz z zakresu LSR, obowiązujących procedur wyboru i kryteriów wyboru.</w:t>
      </w:r>
    </w:p>
    <w:p w14:paraId="76A8437A" w14:textId="77777777" w:rsidR="008073DE" w:rsidRPr="00A3683F" w:rsidRDefault="008073DE" w:rsidP="008073DE">
      <w:r w:rsidRPr="00A3683F">
        <w:t>Planuje się, że pracownicy skorzystają ze szkoleń m.in.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w:t>
      </w:r>
      <w:proofErr w:type="gramStart"/>
      <w:r w:rsidRPr="00A3683F">
        <w:t>O.CENOMA</w:t>
      </w:r>
      <w:proofErr w:type="gramEnd"/>
      <w:r w:rsidRPr="00A3683F">
        <w:t>”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2" w:name="_Toc441510089"/>
      <w:r w:rsidRPr="001F28E4">
        <w:rPr>
          <w:color w:val="943634" w:themeColor="accent2" w:themeShade="BF"/>
          <w:sz w:val="24"/>
        </w:rPr>
        <w:t>Strategiczna ocena oddziaływania na środowisko</w:t>
      </w:r>
      <w:bookmarkEnd w:id="62"/>
    </w:p>
    <w:p w14:paraId="1419E31D" w14:textId="77777777" w:rsidR="00103033" w:rsidRDefault="00AD7987" w:rsidP="00D442D5">
      <w:r w:rsidRPr="00AD7987">
        <w:t xml:space="preserve">Projekty </w:t>
      </w:r>
      <w:proofErr w:type="gramStart"/>
      <w:r w:rsidRPr="00AD7987">
        <w:t>strategii,</w:t>
      </w:r>
      <w:proofErr w:type="gramEnd"/>
      <w:r w:rsidRPr="00AD7987">
        <w:t xml:space="preserve"> jako dokumentów, których realizacja może potencjalnie znacząco wpływać na środowisko, mogą wymagać, </w:t>
      </w:r>
      <w:r w:rsidR="00A3683F">
        <w:br/>
      </w:r>
      <w:r w:rsidRPr="00AD7987">
        <w:t xml:space="preserve">na etapie projektowania, poddania ich treści strategicznej ocenie oddziaływania na środowisko. Przedmiotowe przepisy </w:t>
      </w:r>
      <w:proofErr w:type="gramStart"/>
      <w:r w:rsidRPr="00AD7987">
        <w:t>uzależniają</w:t>
      </w:r>
      <w:proofErr w:type="gramEnd"/>
      <w:r w:rsidRPr="00AD7987">
        <w:t xml:space="preserve"> 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art. 47 i 49 oraz art.57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proofErr w:type="spellStart"/>
      <w:r w:rsidR="009C733C">
        <w:t>t.j</w:t>
      </w:r>
      <w:proofErr w:type="spellEnd"/>
      <w:r w:rsidR="009C733C">
        <w:t xml:space="preserve">.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w trakcie ich realizacji (lokalizacja, skala, itp.) – na obecnym etapie nie ma możliwości określenia dokładnych operacji, ich beneficjentów czy lokalizacji. Jednocześnie każdy beneficjent będzie zobowiązany do 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 xml:space="preserve">mi lokalnymi, </w:t>
      </w:r>
      <w:proofErr w:type="spellStart"/>
      <w:r w:rsidR="00237646">
        <w:t>subregionalnymi</w:t>
      </w:r>
      <w:proofErr w:type="spellEnd"/>
      <w:r w:rsidR="00237646">
        <w:t xml:space="preserve">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art. 49 ww. ustawy. W LSR nie znajdują się zapisy pozwalające na realizację przedsięwzięć 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w:t>
      </w:r>
      <w:r>
        <w:lastRenderedPageBreak/>
        <w:t xml:space="preserve">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w:t>
      </w:r>
      <w:proofErr w:type="gramStart"/>
      <w:r>
        <w:t>O.CENOMA</w:t>
      </w:r>
      <w:proofErr w:type="gramEnd"/>
      <w:r>
        <w:t xml:space="preserve">”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77777777" w:rsidR="00DA0754" w:rsidRDefault="00DA0754" w:rsidP="00DA0754">
      <w:r>
        <w:t>Na terenie Nadwiślańskiej Grupy Działania „E.</w:t>
      </w:r>
      <w:proofErr w:type="gramStart"/>
      <w:r>
        <w:t>O.CENOMA</w:t>
      </w:r>
      <w:proofErr w:type="gramEnd"/>
      <w:r>
        <w:t xml:space="preserve">”,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m.in. dąb </w:t>
      </w:r>
      <w:proofErr w:type="gramStart"/>
      <w:r>
        <w:t>szypułkowy,</w:t>
      </w:r>
      <w:proofErr w:type="gramEnd"/>
      <w:r>
        <w:t xml:space="preserve"> (gmina Bochnia, Rzezawa, Nowe Brzesko, Drwinia, Szczurowa), lipa drobnolistna, (gmina Bochnia, Drwinia, Szczurowa), topola biała, (gmina Bochnia), sosna wejmutka,</w:t>
      </w:r>
      <w:r w:rsidR="00172258">
        <w:t xml:space="preserve"> </w:t>
      </w:r>
      <w:r>
        <w:t>(gmina Bochnia), żywotnik zachodni, (gmina Bochnia).</w:t>
      </w:r>
    </w:p>
    <w:p w14:paraId="6D7AF446" w14:textId="77777777" w:rsidR="00610BF5" w:rsidRDefault="009C733C" w:rsidP="004A72C7">
      <w:r w:rsidRPr="009C733C">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w:t>
      </w:r>
      <w:proofErr w:type="gramStart"/>
      <w:r w:rsidR="00F1457E">
        <w:t>O.CENOMA</w:t>
      </w:r>
      <w:proofErr w:type="gramEnd"/>
      <w:r w:rsidR="00F1457E">
        <w:t>”</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p>
    <w:p w14:paraId="20FA20F6" w14:textId="77777777" w:rsidR="004A72C7" w:rsidRDefault="0076005A" w:rsidP="004A72C7">
      <w:r w:rsidRPr="00291B01">
        <w:rPr>
          <w:b/>
          <w:i/>
          <w:noProof/>
          <w:lang w:eastAsia="pl-PL"/>
        </w:rPr>
        <w:drawing>
          <wp:anchor distT="0" distB="0" distL="114300" distR="114300" simplePos="0" relativeHeight="251728896" behindDoc="1" locked="0" layoutInCell="1" allowOverlap="1" wp14:anchorId="527015C4" wp14:editId="30FFF22C">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p>
    <w:p w14:paraId="36CF36D7" w14:textId="77777777" w:rsidR="00BA61AB" w:rsidRDefault="00BA61AB" w:rsidP="004A72C7"/>
    <w:p w14:paraId="467795CB" w14:textId="77777777" w:rsidR="00BA61AB" w:rsidRDefault="00BA61AB" w:rsidP="004A72C7"/>
    <w:p w14:paraId="74BA75B8" w14:textId="77777777" w:rsidR="00BA61AB" w:rsidRDefault="00BA61AB" w:rsidP="004A72C7"/>
    <w:p w14:paraId="3043000B" w14:textId="77777777" w:rsidR="00BA61AB" w:rsidRDefault="00BA61AB" w:rsidP="004A72C7"/>
    <w:p w14:paraId="15656490" w14:textId="77777777" w:rsidR="00BA61AB" w:rsidRDefault="00BA61AB" w:rsidP="004A72C7"/>
    <w:p w14:paraId="6DCFB57C" w14:textId="77777777" w:rsidR="00BA61AB" w:rsidRDefault="00BA61AB" w:rsidP="004A72C7"/>
    <w:p w14:paraId="547259B2" w14:textId="77777777" w:rsidR="00BA61AB" w:rsidRDefault="00BA61AB" w:rsidP="004A72C7"/>
    <w:p w14:paraId="41E7E10C" w14:textId="77777777" w:rsidR="00BA61AB" w:rsidRDefault="00BA61AB" w:rsidP="004A72C7"/>
    <w:p w14:paraId="77B16BF6" w14:textId="77777777" w:rsidR="00BA61AB" w:rsidRDefault="00BA61AB" w:rsidP="004A72C7"/>
    <w:p w14:paraId="6C87BE11" w14:textId="77777777" w:rsidR="00BA61AB" w:rsidRDefault="00BA61AB" w:rsidP="004A72C7"/>
    <w:p w14:paraId="2E937C33" w14:textId="77777777" w:rsidR="00BA61AB" w:rsidRDefault="00BA61AB" w:rsidP="004A72C7"/>
    <w:p w14:paraId="6B108B43" w14:textId="77777777" w:rsidR="00BA61AB" w:rsidRDefault="00BA61AB" w:rsidP="004A72C7"/>
    <w:p w14:paraId="74BB8844" w14:textId="77777777" w:rsidR="00BA61AB" w:rsidRDefault="00BA61AB" w:rsidP="004A72C7"/>
    <w:p w14:paraId="59678D84" w14:textId="77777777" w:rsidR="00BA61AB" w:rsidRDefault="00BA61AB" w:rsidP="004A72C7"/>
    <w:p w14:paraId="74ACE1AF" w14:textId="77777777" w:rsidR="00BA61AB" w:rsidRDefault="00BA61AB" w:rsidP="004A72C7"/>
    <w:p w14:paraId="275AE386" w14:textId="77777777" w:rsidR="00BA61AB" w:rsidRDefault="00BA61AB" w:rsidP="004A72C7"/>
    <w:p w14:paraId="64D74359" w14:textId="77777777" w:rsidR="00BA61AB" w:rsidRDefault="00BA61AB" w:rsidP="004A72C7"/>
    <w:p w14:paraId="313FABF6" w14:textId="77777777" w:rsidR="00BA61AB" w:rsidRDefault="00BA61AB" w:rsidP="004A72C7"/>
    <w:p w14:paraId="72B4D528" w14:textId="77777777" w:rsidR="00BA61AB" w:rsidRDefault="00BA61AB" w:rsidP="004A72C7"/>
    <w:p w14:paraId="1E6242BD" w14:textId="77777777" w:rsidR="00BA61AB" w:rsidRDefault="00BA61AB" w:rsidP="004A72C7"/>
    <w:p w14:paraId="3AA71305" w14:textId="77777777" w:rsidR="00BA61AB" w:rsidRDefault="00BA61AB" w:rsidP="004A72C7"/>
    <w:p w14:paraId="36916FCC" w14:textId="77777777" w:rsidR="00BA61AB" w:rsidRDefault="00BA61AB" w:rsidP="004A72C7"/>
    <w:p w14:paraId="047ABBCE" w14:textId="77777777" w:rsidR="00BA61AB" w:rsidRDefault="00BA61AB" w:rsidP="004A72C7"/>
    <w:p w14:paraId="5F889430" w14:textId="5DE3635D" w:rsidR="000C263E" w:rsidRDefault="000C263E" w:rsidP="000C263E">
      <w:bookmarkStart w:id="63" w:name="_Toc441510090"/>
    </w:p>
    <w:p w14:paraId="7767BF1F" w14:textId="77777777" w:rsidR="000C263E" w:rsidRPr="000C263E" w:rsidRDefault="000C263E" w:rsidP="000C263E"/>
    <w:p w14:paraId="2DA370BD" w14:textId="77777777" w:rsidR="009248FE" w:rsidRDefault="009248FE" w:rsidP="000C263E">
      <w:pPr>
        <w:pStyle w:val="Nagwek1"/>
        <w:numPr>
          <w:ilvl w:val="0"/>
          <w:numId w:val="0"/>
        </w:numPr>
        <w:spacing w:before="0"/>
        <w:rPr>
          <w:color w:val="943634" w:themeColor="accent2" w:themeShade="BF"/>
          <w:sz w:val="24"/>
        </w:rPr>
      </w:pPr>
    </w:p>
    <w:p w14:paraId="251B869D" w14:textId="77777777" w:rsidR="009248FE" w:rsidRDefault="009248FE" w:rsidP="000C263E">
      <w:pPr>
        <w:pStyle w:val="Nagwek1"/>
        <w:numPr>
          <w:ilvl w:val="0"/>
          <w:numId w:val="0"/>
        </w:numPr>
        <w:spacing w:before="0"/>
        <w:rPr>
          <w:color w:val="943634" w:themeColor="accent2" w:themeShade="BF"/>
          <w:sz w:val="24"/>
        </w:rPr>
      </w:pPr>
    </w:p>
    <w:p w14:paraId="775E1281" w14:textId="77777777" w:rsidR="009248FE" w:rsidRDefault="009248FE" w:rsidP="000C263E">
      <w:pPr>
        <w:pStyle w:val="Nagwek1"/>
        <w:numPr>
          <w:ilvl w:val="0"/>
          <w:numId w:val="0"/>
        </w:numPr>
        <w:spacing w:before="0"/>
        <w:rPr>
          <w:color w:val="943634" w:themeColor="accent2" w:themeShade="BF"/>
          <w:sz w:val="24"/>
        </w:rPr>
      </w:pPr>
    </w:p>
    <w:p w14:paraId="0118E7B2" w14:textId="4695AEC2" w:rsidR="00F33E7B" w:rsidRPr="004A72C7" w:rsidRDefault="00F33E7B" w:rsidP="000C263E">
      <w:pPr>
        <w:pStyle w:val="Nagwek1"/>
        <w:numPr>
          <w:ilvl w:val="0"/>
          <w:numId w:val="0"/>
        </w:numPr>
        <w:spacing w:before="0"/>
        <w:rPr>
          <w:color w:val="943634" w:themeColor="accent2" w:themeShade="BF"/>
          <w:sz w:val="24"/>
        </w:rPr>
      </w:pPr>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3"/>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77777777" w:rsidR="00EC1896" w:rsidRDefault="00EC1896" w:rsidP="00F030F3">
      <w:pPr>
        <w:pStyle w:val="Akapitzlist"/>
        <w:numPr>
          <w:ilvl w:val="0"/>
          <w:numId w:val="31"/>
        </w:numPr>
      </w:pPr>
      <w:r>
        <w:t>Regionalny Program Operacyjny Województwa Małopolskiego na lata 2014 - 2020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proofErr w:type="spellStart"/>
      <w:r>
        <w:t>Subregionalny</w:t>
      </w:r>
      <w:proofErr w:type="spellEnd"/>
      <w:r>
        <w:t xml:space="preserve"> Program Rozwoju na lata 2014-2020</w:t>
      </w:r>
    </w:p>
    <w:p w14:paraId="14691C1E" w14:textId="77777777" w:rsidR="00EC1896" w:rsidRDefault="00EC1896" w:rsidP="00F030F3">
      <w:pPr>
        <w:pStyle w:val="Akapitzlist"/>
        <w:numPr>
          <w:ilvl w:val="0"/>
          <w:numId w:val="31"/>
        </w:numPr>
      </w:pPr>
      <w:r>
        <w:t>Regionalny Program Operacyjny Województwa Świętokrzyskiego na lata 2014 - 2020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77777777" w:rsidR="00072D0A" w:rsidRDefault="00072D0A" w:rsidP="00F030F3">
      <w:pPr>
        <w:pStyle w:val="Akapitzlist"/>
        <w:numPr>
          <w:ilvl w:val="0"/>
          <w:numId w:val="31"/>
        </w:numPr>
      </w:pPr>
      <w:r w:rsidRPr="00342A03">
        <w:t>http://stat.gov.pl/</w:t>
      </w:r>
    </w:p>
    <w:p w14:paraId="420EB7AA" w14:textId="77777777" w:rsidR="00072D0A" w:rsidRDefault="00072D0A" w:rsidP="00F030F3">
      <w:pPr>
        <w:pStyle w:val="Akapitzlist"/>
        <w:numPr>
          <w:ilvl w:val="0"/>
          <w:numId w:val="31"/>
        </w:numPr>
      </w:pPr>
      <w:r w:rsidRPr="00342A03">
        <w:t>http://obszary.natura2000.org.pl/</w:t>
      </w:r>
    </w:p>
    <w:p w14:paraId="49A8C4EE" w14:textId="77777777" w:rsidR="00607A30" w:rsidRDefault="00607A30" w:rsidP="00F030F3">
      <w:pPr>
        <w:pStyle w:val="Akapitzlist"/>
        <w:numPr>
          <w:ilvl w:val="0"/>
          <w:numId w:val="31"/>
        </w:numPr>
      </w:pPr>
      <w:r w:rsidRPr="00342A03">
        <w:t>http://natura2000.gdos.gov.pl/datafiles</w:t>
      </w:r>
    </w:p>
    <w:p w14:paraId="6A97C5EF" w14:textId="77777777" w:rsidR="0084772B" w:rsidRDefault="0084772B" w:rsidP="00F030F3">
      <w:pPr>
        <w:pStyle w:val="Akapitzlist"/>
        <w:numPr>
          <w:ilvl w:val="0"/>
          <w:numId w:val="31"/>
        </w:numPr>
      </w:pPr>
      <w:r w:rsidRPr="00342A03">
        <w:t>http://www.pup-bochnia.pl/index.php?option=com_docman&amp;task=cat_view&amp;gid=32</w:t>
      </w:r>
    </w:p>
    <w:p w14:paraId="5B915C1B" w14:textId="77777777" w:rsidR="0084772B" w:rsidRDefault="0084772B" w:rsidP="00F030F3">
      <w:pPr>
        <w:pStyle w:val="Akapitzlist"/>
        <w:numPr>
          <w:ilvl w:val="0"/>
          <w:numId w:val="31"/>
        </w:numPr>
      </w:pPr>
      <w:r w:rsidRPr="00342A03">
        <w:t>http://www.pup-brzesko.pl/urzad_pracy/struktura_bezrobocia.html</w:t>
      </w:r>
    </w:p>
    <w:p w14:paraId="7287626E" w14:textId="77777777" w:rsidR="0084772B" w:rsidRDefault="0084772B" w:rsidP="00F030F3">
      <w:pPr>
        <w:pStyle w:val="Akapitzlist"/>
        <w:numPr>
          <w:ilvl w:val="0"/>
          <w:numId w:val="31"/>
        </w:numPr>
      </w:pPr>
      <w:r w:rsidRPr="00342A03">
        <w:t>http://www.pup.proszowice.pl/6,urzad/33,analizy-i-statystyki/128,raporty-analizy/raporty-analizy</w:t>
      </w:r>
    </w:p>
    <w:p w14:paraId="4ED80202" w14:textId="77777777" w:rsidR="0084772B" w:rsidRDefault="0084772B" w:rsidP="00F030F3">
      <w:pPr>
        <w:pStyle w:val="Akapitzlist"/>
        <w:numPr>
          <w:ilvl w:val="0"/>
          <w:numId w:val="31"/>
        </w:numPr>
      </w:pPr>
      <w:r w:rsidRPr="00342A03">
        <w:t>http://pupkazimierzawielka.pl/publikacje/artykuly/kazimierza_wielka.html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4" w:name="_Toc441510091"/>
      <w:r w:rsidRPr="004A72C7">
        <w:rPr>
          <w:color w:val="943634" w:themeColor="accent2" w:themeShade="BF"/>
          <w:sz w:val="24"/>
        </w:rPr>
        <w:lastRenderedPageBreak/>
        <w:t>Spis tabel</w:t>
      </w:r>
      <w:bookmarkEnd w:id="64"/>
    </w:p>
    <w:p w14:paraId="497F9F22" w14:textId="77777777" w:rsidR="00342A03" w:rsidRPr="00342A03" w:rsidRDefault="00342A03" w:rsidP="00342A03"/>
    <w:p w14:paraId="4008B2CB" w14:textId="36BBFB9A"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8E7B14">
          <w:rPr>
            <w:noProof/>
            <w:webHidden/>
          </w:rPr>
          <w:t>4</w:t>
        </w:r>
        <w:r>
          <w:rPr>
            <w:noProof/>
            <w:webHidden/>
          </w:rPr>
          <w:fldChar w:fldCharType="end"/>
        </w:r>
      </w:hyperlink>
    </w:p>
    <w:p w14:paraId="28BFEE9D" w14:textId="54894E77"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8E7B14">
          <w:rPr>
            <w:noProof/>
            <w:webHidden/>
          </w:rPr>
          <w:t>6</w:t>
        </w:r>
        <w:r w:rsidR="00302B4A" w:rsidRPr="005353B6">
          <w:rPr>
            <w:noProof/>
            <w:webHidden/>
          </w:rPr>
          <w:fldChar w:fldCharType="end"/>
        </w:r>
      </w:hyperlink>
    </w:p>
    <w:p w14:paraId="6631C0D8" w14:textId="749049D4"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8E7B14">
          <w:rPr>
            <w:noProof/>
            <w:webHidden/>
          </w:rPr>
          <w:t>7</w:t>
        </w:r>
        <w:r w:rsidR="00302B4A" w:rsidRPr="005353B6">
          <w:rPr>
            <w:noProof/>
            <w:webHidden/>
          </w:rPr>
          <w:fldChar w:fldCharType="end"/>
        </w:r>
      </w:hyperlink>
    </w:p>
    <w:p w14:paraId="1DC00712" w14:textId="1F18F6DF"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8E7B14">
          <w:rPr>
            <w:noProof/>
            <w:webHidden/>
          </w:rPr>
          <w:t>8</w:t>
        </w:r>
        <w:r w:rsidR="00302B4A" w:rsidRPr="005353B6">
          <w:rPr>
            <w:noProof/>
            <w:webHidden/>
          </w:rPr>
          <w:fldChar w:fldCharType="end"/>
        </w:r>
      </w:hyperlink>
    </w:p>
    <w:p w14:paraId="6ADC06E4" w14:textId="39C74854"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8E7B14">
          <w:rPr>
            <w:noProof/>
            <w:webHidden/>
          </w:rPr>
          <w:t>11</w:t>
        </w:r>
        <w:r w:rsidR="00302B4A" w:rsidRPr="005353B6">
          <w:rPr>
            <w:noProof/>
            <w:webHidden/>
          </w:rPr>
          <w:fldChar w:fldCharType="end"/>
        </w:r>
      </w:hyperlink>
    </w:p>
    <w:p w14:paraId="1601525D" w14:textId="6CA96E7B"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8E7B14">
          <w:rPr>
            <w:noProof/>
            <w:webHidden/>
          </w:rPr>
          <w:t>14</w:t>
        </w:r>
        <w:r w:rsidR="00302B4A" w:rsidRPr="005353B6">
          <w:rPr>
            <w:noProof/>
            <w:webHidden/>
          </w:rPr>
          <w:fldChar w:fldCharType="end"/>
        </w:r>
      </w:hyperlink>
    </w:p>
    <w:p w14:paraId="4BC1853D" w14:textId="19508875"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8E7B14">
          <w:rPr>
            <w:noProof/>
            <w:webHidden/>
          </w:rPr>
          <w:t>15</w:t>
        </w:r>
        <w:r w:rsidR="00302B4A" w:rsidRPr="005353B6">
          <w:rPr>
            <w:noProof/>
            <w:webHidden/>
          </w:rPr>
          <w:fldChar w:fldCharType="end"/>
        </w:r>
      </w:hyperlink>
    </w:p>
    <w:p w14:paraId="5A214BA0" w14:textId="41F99EAB"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8E7B14">
          <w:rPr>
            <w:noProof/>
            <w:webHidden/>
          </w:rPr>
          <w:t>16</w:t>
        </w:r>
        <w:r w:rsidR="00302B4A" w:rsidRPr="005353B6">
          <w:rPr>
            <w:noProof/>
            <w:webHidden/>
          </w:rPr>
          <w:fldChar w:fldCharType="end"/>
        </w:r>
      </w:hyperlink>
    </w:p>
    <w:p w14:paraId="4A5F2A7E" w14:textId="294B74F1"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8E7B14">
          <w:rPr>
            <w:noProof/>
            <w:webHidden/>
          </w:rPr>
          <w:t>16</w:t>
        </w:r>
        <w:r w:rsidR="00302B4A" w:rsidRPr="005353B6">
          <w:rPr>
            <w:noProof/>
            <w:webHidden/>
          </w:rPr>
          <w:fldChar w:fldCharType="end"/>
        </w:r>
      </w:hyperlink>
    </w:p>
    <w:p w14:paraId="3FEDF6CB" w14:textId="6C664906"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Tabela 10 Ruch naturalny w gminach LGD -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8E7B14">
          <w:rPr>
            <w:noProof/>
            <w:webHidden/>
          </w:rPr>
          <w:t>17</w:t>
        </w:r>
        <w:r w:rsidR="00302B4A" w:rsidRPr="005353B6">
          <w:rPr>
            <w:noProof/>
            <w:webHidden/>
          </w:rPr>
          <w:fldChar w:fldCharType="end"/>
        </w:r>
      </w:hyperlink>
    </w:p>
    <w:p w14:paraId="2721AD7A" w14:textId="1660C1B3"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8E7B14">
          <w:rPr>
            <w:noProof/>
            <w:webHidden/>
          </w:rPr>
          <w:t>18</w:t>
        </w:r>
        <w:r w:rsidR="00302B4A" w:rsidRPr="005353B6">
          <w:rPr>
            <w:noProof/>
            <w:webHidden/>
          </w:rPr>
          <w:fldChar w:fldCharType="end"/>
        </w:r>
      </w:hyperlink>
    </w:p>
    <w:p w14:paraId="5208F218" w14:textId="56CE7248"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8E7B14">
          <w:rPr>
            <w:noProof/>
            <w:webHidden/>
          </w:rPr>
          <w:t>21</w:t>
        </w:r>
        <w:r w:rsidR="00302B4A" w:rsidRPr="005353B6">
          <w:rPr>
            <w:noProof/>
            <w:webHidden/>
          </w:rPr>
          <w:fldChar w:fldCharType="end"/>
        </w:r>
      </w:hyperlink>
    </w:p>
    <w:p w14:paraId="3C3C5537" w14:textId="18EE76C3"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8E7B14">
          <w:rPr>
            <w:noProof/>
            <w:webHidden/>
          </w:rPr>
          <w:t>22</w:t>
        </w:r>
        <w:r w:rsidR="00302B4A" w:rsidRPr="005353B6">
          <w:rPr>
            <w:noProof/>
            <w:webHidden/>
          </w:rPr>
          <w:fldChar w:fldCharType="end"/>
        </w:r>
      </w:hyperlink>
    </w:p>
    <w:p w14:paraId="719DF84B" w14:textId="606BCC4A"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8E7B14">
          <w:rPr>
            <w:noProof/>
            <w:webHidden/>
          </w:rPr>
          <w:t>24</w:t>
        </w:r>
        <w:r w:rsidR="00302B4A" w:rsidRPr="005353B6">
          <w:rPr>
            <w:noProof/>
            <w:webHidden/>
          </w:rPr>
          <w:fldChar w:fldCharType="end"/>
        </w:r>
      </w:hyperlink>
    </w:p>
    <w:p w14:paraId="544B42DE" w14:textId="01352A4D"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8E7B14">
          <w:rPr>
            <w:noProof/>
            <w:webHidden/>
          </w:rPr>
          <w:t>25</w:t>
        </w:r>
        <w:r w:rsidR="00302B4A" w:rsidRPr="005353B6">
          <w:rPr>
            <w:noProof/>
            <w:webHidden/>
          </w:rPr>
          <w:fldChar w:fldCharType="end"/>
        </w:r>
      </w:hyperlink>
    </w:p>
    <w:p w14:paraId="66510E98" w14:textId="16274007"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8E7B14">
          <w:rPr>
            <w:noProof/>
            <w:webHidden/>
          </w:rPr>
          <w:t>30</w:t>
        </w:r>
        <w:r w:rsidR="00302B4A" w:rsidRPr="005353B6">
          <w:rPr>
            <w:noProof/>
            <w:webHidden/>
          </w:rPr>
          <w:fldChar w:fldCharType="end"/>
        </w:r>
      </w:hyperlink>
    </w:p>
    <w:p w14:paraId="4EA9D627" w14:textId="1C57E68E"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8E7B14">
          <w:rPr>
            <w:noProof/>
            <w:webHidden/>
          </w:rPr>
          <w:t>36</w:t>
        </w:r>
        <w:r w:rsidR="00302B4A" w:rsidRPr="005353B6">
          <w:rPr>
            <w:noProof/>
            <w:webHidden/>
          </w:rPr>
          <w:fldChar w:fldCharType="end"/>
        </w:r>
      </w:hyperlink>
    </w:p>
    <w:p w14:paraId="64897673" w14:textId="435DE6C2"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8E7B14">
          <w:rPr>
            <w:noProof/>
            <w:webHidden/>
          </w:rPr>
          <w:t>37</w:t>
        </w:r>
        <w:r w:rsidR="00302B4A" w:rsidRPr="005353B6">
          <w:rPr>
            <w:noProof/>
            <w:webHidden/>
          </w:rPr>
          <w:fldChar w:fldCharType="end"/>
        </w:r>
      </w:hyperlink>
    </w:p>
    <w:p w14:paraId="08920348" w14:textId="0392CAB9" w:rsidR="005353B6" w:rsidRPr="005353B6" w:rsidRDefault="00AF6DA7">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8E7B14">
          <w:rPr>
            <w:noProof/>
            <w:webHidden/>
          </w:rPr>
          <w:t>39</w:t>
        </w:r>
        <w:r w:rsidR="00302B4A" w:rsidRPr="005353B6">
          <w:rPr>
            <w:noProof/>
            <w:webHidden/>
          </w:rPr>
          <w:fldChar w:fldCharType="end"/>
        </w:r>
      </w:hyperlink>
    </w:p>
    <w:p w14:paraId="64948B0A" w14:textId="5C3B2181" w:rsidR="005353B6" w:rsidRDefault="00AF6DA7">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8E7B14">
          <w:rPr>
            <w:noProof/>
            <w:webHidden/>
          </w:rPr>
          <w:t>43</w:t>
        </w:r>
        <w:r w:rsidR="00302B4A">
          <w:rPr>
            <w:noProof/>
            <w:webHidden/>
          </w:rPr>
          <w:fldChar w:fldCharType="end"/>
        </w:r>
      </w:hyperlink>
    </w:p>
    <w:p w14:paraId="31A6ED14" w14:textId="6EA15C9C" w:rsidR="005353B6" w:rsidRDefault="00AF6DA7">
      <w:pPr>
        <w:pStyle w:val="Spisilustracji"/>
        <w:tabs>
          <w:tab w:val="right" w:leader="dot" w:pos="10536"/>
        </w:tabs>
        <w:rPr>
          <w:rFonts w:asciiTheme="minorHAnsi" w:eastAsiaTheme="minorEastAsia" w:hAnsiTheme="minorHAnsi"/>
          <w:noProof/>
          <w:lang w:eastAsia="pl-PL"/>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8E7B14">
          <w:rPr>
            <w:noProof/>
            <w:webHidden/>
          </w:rPr>
          <w:t>57</w:t>
        </w:r>
        <w:r w:rsidR="00302B4A">
          <w:rPr>
            <w:noProof/>
            <w:webHidden/>
          </w:rPr>
          <w:fldChar w:fldCharType="end"/>
        </w:r>
      </w:hyperlink>
    </w:p>
    <w:p w14:paraId="6BE1E810" w14:textId="7E344B46" w:rsidR="005353B6" w:rsidRDefault="00AF6DA7">
      <w:pPr>
        <w:pStyle w:val="Spisilustracji"/>
        <w:tabs>
          <w:tab w:val="right" w:leader="dot" w:pos="10536"/>
        </w:tabs>
        <w:rPr>
          <w:rFonts w:asciiTheme="minorHAnsi" w:eastAsiaTheme="minorEastAsia" w:hAnsiTheme="minorHAnsi"/>
          <w:noProof/>
          <w:lang w:eastAsia="pl-PL"/>
        </w:rPr>
      </w:pPr>
      <w:hyperlink w:anchor="_Toc452975635" w:history="1">
        <w:r w:rsidR="005353B6" w:rsidRPr="00257772">
          <w:rPr>
            <w:rStyle w:val="Hipercze"/>
            <w:noProof/>
          </w:rPr>
          <w:t>Tabela 22 Ogólna charakterystyka zasad i procedur dokonywania ewaluacji i monitoringu</w:t>
        </w:r>
        <w:r w:rsidR="005353B6">
          <w:rPr>
            <w:noProof/>
            <w:webHidden/>
          </w:rPr>
          <w:tab/>
        </w:r>
        <w:r w:rsidR="00302B4A">
          <w:rPr>
            <w:noProof/>
            <w:webHidden/>
          </w:rPr>
          <w:fldChar w:fldCharType="begin"/>
        </w:r>
        <w:r w:rsidR="005353B6">
          <w:rPr>
            <w:noProof/>
            <w:webHidden/>
          </w:rPr>
          <w:instrText xml:space="preserve"> PAGEREF _Toc452975635 \h </w:instrText>
        </w:r>
        <w:r w:rsidR="00302B4A">
          <w:rPr>
            <w:noProof/>
            <w:webHidden/>
          </w:rPr>
        </w:r>
        <w:r w:rsidR="00302B4A">
          <w:rPr>
            <w:noProof/>
            <w:webHidden/>
          </w:rPr>
          <w:fldChar w:fldCharType="separate"/>
        </w:r>
        <w:r w:rsidR="008E7B14">
          <w:rPr>
            <w:noProof/>
            <w:webHidden/>
          </w:rPr>
          <w:t>62</w:t>
        </w:r>
        <w:r w:rsidR="00302B4A">
          <w:rPr>
            <w:noProof/>
            <w:webHidden/>
          </w:rPr>
          <w:fldChar w:fldCharType="end"/>
        </w:r>
      </w:hyperlink>
    </w:p>
    <w:p w14:paraId="549098CF" w14:textId="183332CF" w:rsidR="005353B6" w:rsidRDefault="00AF6DA7">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23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8E7B14">
          <w:rPr>
            <w:noProof/>
            <w:webHidden/>
          </w:rPr>
          <w:t>71</w:t>
        </w:r>
        <w:r w:rsidR="00302B4A">
          <w:rPr>
            <w:noProof/>
            <w:webHidden/>
          </w:rPr>
          <w:fldChar w:fldCharType="end"/>
        </w:r>
      </w:hyperlink>
    </w:p>
    <w:p w14:paraId="4A4325B9" w14:textId="1304668C" w:rsidR="005353B6" w:rsidRDefault="00AF6DA7">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24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8E7B14">
          <w:rPr>
            <w:noProof/>
            <w:webHidden/>
          </w:rPr>
          <w:t>78</w:t>
        </w:r>
        <w:r w:rsidR="00302B4A">
          <w:rPr>
            <w:noProof/>
            <w:webHidden/>
          </w:rPr>
          <w:fldChar w:fldCharType="end"/>
        </w:r>
      </w:hyperlink>
    </w:p>
    <w:p w14:paraId="0D0B12F6" w14:textId="3E423D09" w:rsidR="005353B6" w:rsidRDefault="00AF6DA7">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25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8E7B14">
          <w:rPr>
            <w:noProof/>
            <w:webHidden/>
          </w:rPr>
          <w:t>80</w:t>
        </w:r>
        <w:r w:rsidR="00302B4A">
          <w:rPr>
            <w:noProof/>
            <w:webHidden/>
          </w:rPr>
          <w:fldChar w:fldCharType="end"/>
        </w:r>
      </w:hyperlink>
    </w:p>
    <w:p w14:paraId="7CE3184B" w14:textId="557D7F5D" w:rsidR="005353B6" w:rsidRDefault="00AF6DA7">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26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8E7B14">
          <w:rPr>
            <w:noProof/>
            <w:webHidden/>
          </w:rPr>
          <w:t>80</w:t>
        </w:r>
        <w:r w:rsidR="00302B4A">
          <w:rPr>
            <w:noProof/>
            <w:webHidden/>
          </w:rPr>
          <w:fldChar w:fldCharType="end"/>
        </w:r>
      </w:hyperlink>
    </w:p>
    <w:p w14:paraId="2F27E68A" w14:textId="744F4FD0" w:rsidR="005353B6" w:rsidRDefault="00AF6DA7">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27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8E7B14">
          <w:rPr>
            <w:noProof/>
            <w:webHidden/>
          </w:rPr>
          <w:t>81</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5" w:name="_Toc441510092"/>
      <w:r w:rsidRPr="004A72C7">
        <w:rPr>
          <w:color w:val="943634" w:themeColor="accent2" w:themeShade="BF"/>
          <w:sz w:val="24"/>
        </w:rPr>
        <w:t>Spis wykresów</w:t>
      </w:r>
      <w:bookmarkEnd w:id="65"/>
    </w:p>
    <w:p w14:paraId="1B2D8680" w14:textId="77777777" w:rsidR="00342A03" w:rsidRPr="00342A03" w:rsidRDefault="00342A03" w:rsidP="00342A03"/>
    <w:p w14:paraId="3C8D8C28" w14:textId="572A6E3A"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8E7B14">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6" w:name="_Toc441510093"/>
      <w:r w:rsidRPr="004A72C7">
        <w:rPr>
          <w:color w:val="943634" w:themeColor="accent2" w:themeShade="BF"/>
          <w:sz w:val="24"/>
        </w:rPr>
        <w:t>Spis rysunków</w:t>
      </w:r>
      <w:bookmarkEnd w:id="66"/>
    </w:p>
    <w:p w14:paraId="58466124" w14:textId="77777777" w:rsidR="00342A03" w:rsidRPr="00342A03" w:rsidRDefault="00342A03" w:rsidP="00342A03"/>
    <w:p w14:paraId="1F0987FC" w14:textId="7CEDBAD1"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8E7B14">
          <w:rPr>
            <w:noProof/>
            <w:webHidden/>
          </w:rPr>
          <w:t>5</w:t>
        </w:r>
        <w:r>
          <w:rPr>
            <w:noProof/>
            <w:webHidden/>
          </w:rPr>
          <w:fldChar w:fldCharType="end"/>
        </w:r>
      </w:hyperlink>
    </w:p>
    <w:p w14:paraId="4BB28339" w14:textId="77777777" w:rsidR="00EE05B4" w:rsidRDefault="00302B4A" w:rsidP="00D130C5">
      <w:pPr>
        <w:sectPr w:rsidR="00EE05B4" w:rsidSect="00392D4C">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67" w:name="_Toc441510094"/>
      <w:r w:rsidRPr="004A72C7">
        <w:rPr>
          <w:color w:val="943634" w:themeColor="accent2" w:themeShade="BF"/>
          <w:sz w:val="24"/>
          <w:szCs w:val="24"/>
        </w:rPr>
        <w:lastRenderedPageBreak/>
        <w:t>Załączniki do LSR</w:t>
      </w:r>
      <w:bookmarkEnd w:id="67"/>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68" w:name="_Ref439000044"/>
      <w:bookmarkStart w:id="69" w:name="_Ref439000097"/>
      <w:bookmarkStart w:id="70" w:name="_Ref439095813"/>
      <w:bookmarkStart w:id="71" w:name="_Toc441510095"/>
      <w:r w:rsidRPr="004A72C7">
        <w:rPr>
          <w:color w:val="943634" w:themeColor="accent2" w:themeShade="BF"/>
          <w:sz w:val="24"/>
          <w:szCs w:val="24"/>
        </w:rPr>
        <w:t xml:space="preserve">Załącznik nr 1 – </w:t>
      </w:r>
      <w:bookmarkEnd w:id="68"/>
      <w:bookmarkEnd w:id="69"/>
      <w:r w:rsidR="005B76C2" w:rsidRPr="004A72C7">
        <w:rPr>
          <w:color w:val="943634" w:themeColor="accent2" w:themeShade="BF"/>
          <w:sz w:val="24"/>
          <w:szCs w:val="24"/>
        </w:rPr>
        <w:t>Procedura aktualizacji LSR</w:t>
      </w:r>
      <w:bookmarkEnd w:id="70"/>
      <w:bookmarkEnd w:id="71"/>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w:t>
      </w:r>
      <w:proofErr w:type="gramStart"/>
      <w:r>
        <w:t>O.CENOMA</w:t>
      </w:r>
      <w:proofErr w:type="gramEnd"/>
      <w:r>
        <w:t>”</w:t>
      </w:r>
    </w:p>
    <w:p w14:paraId="20537D40" w14:textId="77777777" w:rsidR="005B76C2" w:rsidRDefault="005B76C2" w:rsidP="00F030F3">
      <w:pPr>
        <w:pStyle w:val="Akapitzlist"/>
        <w:numPr>
          <w:ilvl w:val="0"/>
          <w:numId w:val="56"/>
        </w:numPr>
        <w:spacing w:after="160" w:line="259" w:lineRule="auto"/>
      </w:pPr>
      <w:r>
        <w:t>LSR – Strategia Rozwoju Lokalnego Kierowanego prze</w:t>
      </w:r>
      <w:r w:rsidR="00094F40">
        <w:t>z Społeczność na lata 2015</w:t>
      </w:r>
      <w:r w:rsidR="00342A03">
        <w:t>-2023</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w:t>
      </w:r>
      <w:proofErr w:type="gramStart"/>
      <w:r>
        <w:t>O.CENOMA</w:t>
      </w:r>
      <w:proofErr w:type="gramEnd"/>
      <w:r>
        <w:t>”</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w:t>
      </w:r>
      <w:proofErr w:type="gramStart"/>
      <w:r>
        <w:t>O.CENOMA</w:t>
      </w:r>
      <w:proofErr w:type="gramEnd"/>
      <w:r>
        <w:t>”</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 xml:space="preserve">Nadzór nad realizacją </w:t>
      </w:r>
      <w:r w:rsidRPr="00EF73A8">
        <w:rPr>
          <w:strike/>
        </w:rPr>
        <w:t>i</w:t>
      </w:r>
      <w:r w:rsidRPr="00EF73A8">
        <w:t xml:space="preserve"> aktualizacją</w:t>
      </w:r>
      <w:r>
        <w:t xml:space="preserve">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72711180" w:rsidR="00911E58" w:rsidRPr="00CA1ED0" w:rsidRDefault="00911E58" w:rsidP="00911E58">
      <w:pPr>
        <w:pStyle w:val="Akapitzlist"/>
        <w:numPr>
          <w:ilvl w:val="0"/>
          <w:numId w:val="59"/>
        </w:numPr>
        <w:spacing w:after="160" w:line="259" w:lineRule="auto"/>
      </w:pPr>
      <w:r w:rsidRPr="00CA1ED0">
        <w:t xml:space="preserve">Na wezwanie IZ, </w:t>
      </w:r>
      <w:proofErr w:type="gramStart"/>
      <w:r w:rsidRPr="00CA1ED0">
        <w:t>IW,</w:t>
      </w:r>
      <w:proofErr w:type="gramEnd"/>
      <w:r w:rsidRPr="00CA1ED0">
        <w:t xml:space="preserve">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77777777" w:rsidR="005B76C2" w:rsidRDefault="005B76C2" w:rsidP="00F030F3">
      <w:pPr>
        <w:pStyle w:val="Akapitzlist"/>
        <w:numPr>
          <w:ilvl w:val="0"/>
          <w:numId w:val="61"/>
        </w:numPr>
        <w:spacing w:after="160" w:line="259" w:lineRule="auto"/>
      </w:pPr>
      <w:r>
        <w:t>Prowadzenie konsultacji drogą telefoniczną, mailową lub osobiście w biurze LGD w okresie terminu zgłaszania uwag, o którym mowa w pkt. a;</w:t>
      </w:r>
    </w:p>
    <w:p w14:paraId="52FDA23C" w14:textId="77777777" w:rsidR="00EF73A8" w:rsidRDefault="005B76C2" w:rsidP="00EF73A8">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09EBA5DA" w:rsidR="005B76C2" w:rsidRPr="00EF73A8" w:rsidRDefault="005B76C2" w:rsidP="00EF73A8">
      <w:pPr>
        <w:pStyle w:val="Akapitzlist"/>
        <w:numPr>
          <w:ilvl w:val="0"/>
          <w:numId w:val="58"/>
        </w:numPr>
        <w:spacing w:after="160" w:line="259" w:lineRule="auto"/>
      </w:pPr>
      <w:r w:rsidRPr="00EF73A8">
        <w:t>Po</w:t>
      </w:r>
      <w:r>
        <w:t xml:space="preserve">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w:t>
      </w:r>
      <w:proofErr w:type="gramStart"/>
      <w:r w:rsidRPr="00CA1ED0">
        <w:t xml:space="preserve">Zarząd </w:t>
      </w:r>
      <w:r w:rsidR="00911E58" w:rsidRPr="00CA1ED0">
        <w:t xml:space="preserve"> </w:t>
      </w:r>
      <w:r w:rsidR="00911E58" w:rsidRPr="00EF73A8">
        <w:t>i</w:t>
      </w:r>
      <w:proofErr w:type="gramEnd"/>
      <w:r w:rsidR="00911E58" w:rsidRPr="00EF73A8">
        <w:t xml:space="preserve"> </w:t>
      </w:r>
      <w:r w:rsidRPr="00EF73A8">
        <w:t>poddaje pod obrady WZC.</w:t>
      </w:r>
    </w:p>
    <w:p w14:paraId="2E6D9000" w14:textId="1DA16B0F" w:rsidR="005B76C2" w:rsidRDefault="005B76C2" w:rsidP="00F030F3">
      <w:pPr>
        <w:pStyle w:val="Akapitzlist"/>
        <w:numPr>
          <w:ilvl w:val="0"/>
          <w:numId w:val="58"/>
        </w:numPr>
        <w:spacing w:after="160" w:line="259" w:lineRule="auto"/>
      </w:pPr>
      <w:r w:rsidRPr="00EF73A8">
        <w:t xml:space="preserve">WZC </w:t>
      </w:r>
      <w:r>
        <w:t xml:space="preserve">ostatecznie określa i zatwierdza zmiany LSR poprzez podjęcie stosownej uchwały. </w:t>
      </w:r>
    </w:p>
    <w:p w14:paraId="4E0C2F6B" w14:textId="058AE6C0" w:rsidR="00CB5F0D" w:rsidRPr="00EF73A8" w:rsidRDefault="00911E58" w:rsidP="00CB5F0D">
      <w:pPr>
        <w:pStyle w:val="Akapitzlist"/>
        <w:numPr>
          <w:ilvl w:val="0"/>
          <w:numId w:val="58"/>
        </w:numPr>
        <w:spacing w:after="160" w:line="259" w:lineRule="auto"/>
      </w:pPr>
      <w:r w:rsidRPr="00EF73A8">
        <w:t>Aktualizacji LSR w zakresie zmian w budżecie, zmian w planie działania,</w:t>
      </w:r>
      <w:r w:rsidR="000E371B" w:rsidRPr="00EF73A8">
        <w:t xml:space="preserve"> zmian w planie </w:t>
      </w:r>
      <w:proofErr w:type="gramStart"/>
      <w:r w:rsidR="000E371B" w:rsidRPr="00EF73A8">
        <w:t>komunikacji,</w:t>
      </w:r>
      <w:proofErr w:type="gramEnd"/>
      <w:r w:rsidR="00EA3E51" w:rsidRPr="00EF73A8">
        <w:t xml:space="preserve"> oraz zmian </w:t>
      </w:r>
      <w:r w:rsidR="00EA3E51" w:rsidRPr="00EF73A8">
        <w:br/>
        <w:t>w całym dokumencie LSR wynikających z ww. zmian, ponadto</w:t>
      </w:r>
      <w:r w:rsidRPr="00EF73A8">
        <w:t xml:space="preserve"> zmian wynikających z wezwań UM, IZ, IW, organów nadzoru</w:t>
      </w:r>
      <w:r w:rsidR="00CB5F0D" w:rsidRPr="00EF73A8">
        <w:t xml:space="preserve"> i z konieczności dostosowania dokumentów do zmian w przepisach prawa oraz do zmian w aktach wewnętrznych Stowarzyszenia, dokonuje Zarząd poprzez podjęcie stosownej uchwały.</w:t>
      </w:r>
    </w:p>
    <w:p w14:paraId="61382D25" w14:textId="3D4269DC" w:rsidR="00CB5F0D" w:rsidRPr="00CA1ED0" w:rsidRDefault="00CB5F0D" w:rsidP="00297809">
      <w:pPr>
        <w:pStyle w:val="Akapitzlist"/>
        <w:numPr>
          <w:ilvl w:val="0"/>
          <w:numId w:val="58"/>
        </w:numPr>
        <w:spacing w:after="160" w:line="259" w:lineRule="auto"/>
      </w:pPr>
      <w:r w:rsidRPr="00CA1ED0">
        <w:t xml:space="preserve">W przypadku wezwań organów nadzoru, IW, IZ,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5B76C2">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2" w:name="_Ref439080788"/>
      <w:bookmarkStart w:id="73" w:name="_Toc441510096"/>
      <w:r w:rsidRPr="004A72C7">
        <w:rPr>
          <w:color w:val="943634" w:themeColor="accent2" w:themeShade="BF"/>
          <w:sz w:val="24"/>
        </w:rPr>
        <w:lastRenderedPageBreak/>
        <w:t>Załącznik nr 2 –</w:t>
      </w:r>
      <w:bookmarkEnd w:id="72"/>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3"/>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w:t>
      </w:r>
      <w:proofErr w:type="gramStart"/>
      <w:r>
        <w:t>O.CENOMA</w:t>
      </w:r>
      <w:proofErr w:type="gramEnd"/>
      <w:r>
        <w:t>”</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w:t>
      </w:r>
      <w:proofErr w:type="gramStart"/>
      <w:r>
        <w:t>O.CENOMA</w:t>
      </w:r>
      <w:proofErr w:type="gramEnd"/>
      <w:r>
        <w:t>”</w:t>
      </w:r>
    </w:p>
    <w:p w14:paraId="507F1393" w14:textId="77777777" w:rsidR="000E517F" w:rsidRDefault="000E517F" w:rsidP="00F030F3">
      <w:pPr>
        <w:pStyle w:val="Akapitzlist"/>
        <w:numPr>
          <w:ilvl w:val="0"/>
          <w:numId w:val="64"/>
        </w:numPr>
      </w:pPr>
      <w:r>
        <w:t>Biuro LGD – Biuro Stowarzyszenia Nadwiślańska Grupa Działania „E.</w:t>
      </w:r>
      <w:proofErr w:type="gramStart"/>
      <w:r>
        <w:t>O.CENOMA</w:t>
      </w:r>
      <w:proofErr w:type="gramEnd"/>
      <w:r>
        <w:t>”</w:t>
      </w:r>
    </w:p>
    <w:p w14:paraId="361EC8FE" w14:textId="77777777" w:rsidR="000E517F" w:rsidRDefault="000E517F" w:rsidP="00F030F3">
      <w:pPr>
        <w:pStyle w:val="Akapitzlist"/>
        <w:numPr>
          <w:ilvl w:val="0"/>
          <w:numId w:val="64"/>
        </w:numPr>
      </w:pPr>
      <w:r>
        <w:t>WZC – Walne Zebranie Członków Stowarzyszenia Nadwiślańska Grupa Działania „E.</w:t>
      </w:r>
      <w:proofErr w:type="gramStart"/>
      <w:r>
        <w:t>O.CENOMA</w:t>
      </w:r>
      <w:proofErr w:type="gramEnd"/>
      <w:r>
        <w:t>”</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1A029108" w:rsidR="000E517F" w:rsidRDefault="000E517F" w:rsidP="00F030F3">
      <w:pPr>
        <w:pStyle w:val="Akapitzlist"/>
        <w:numPr>
          <w:ilvl w:val="0"/>
          <w:numId w:val="69"/>
        </w:numPr>
      </w:pPr>
      <w:r>
        <w:t xml:space="preserve">Ewaluację </w:t>
      </w:r>
      <w:r w:rsidR="00243707" w:rsidRPr="00243707">
        <w:rPr>
          <w:highlight w:val="yellow"/>
        </w:rPr>
        <w:t>zewnętrzną</w:t>
      </w:r>
      <w:r w:rsidR="00243707">
        <w:t xml:space="preserve"> </w:t>
      </w:r>
      <w:r>
        <w:t xml:space="preserve">LSR </w:t>
      </w:r>
      <w:r w:rsidRPr="00E565E1">
        <w:t>przewidzian</w:t>
      </w:r>
      <w:r w:rsidR="00E565E1">
        <w:t>o następująco:</w:t>
      </w:r>
      <w:r w:rsidR="00F02733">
        <w:t xml:space="preserve"> </w:t>
      </w:r>
    </w:p>
    <w:p w14:paraId="38EDA07C" w14:textId="404AB9DB" w:rsidR="00243707" w:rsidRPr="006E6F19" w:rsidRDefault="00243707" w:rsidP="00243707">
      <w:pPr>
        <w:pStyle w:val="Akapitzlist"/>
        <w:numPr>
          <w:ilvl w:val="0"/>
          <w:numId w:val="91"/>
        </w:numPr>
        <w:rPr>
          <w:sz w:val="24"/>
          <w:szCs w:val="24"/>
          <w:highlight w:val="yellow"/>
        </w:rPr>
      </w:pPr>
      <w:r w:rsidRPr="006E6F19">
        <w:rPr>
          <w:sz w:val="24"/>
          <w:szCs w:val="24"/>
          <w:highlight w:val="yellow"/>
        </w:rPr>
        <w:t>Ewaluację zewnętrzn</w:t>
      </w:r>
      <w:r w:rsidRPr="006E6F19">
        <w:rPr>
          <w:sz w:val="24"/>
          <w:szCs w:val="24"/>
          <w:highlight w:val="yellow"/>
        </w:rPr>
        <w:t>ą-</w:t>
      </w:r>
      <w:r w:rsidRPr="006E6F19">
        <w:rPr>
          <w:sz w:val="24"/>
          <w:szCs w:val="24"/>
          <w:highlight w:val="yellow"/>
        </w:rPr>
        <w:t xml:space="preserve"> powinien przeprowadzić zewnętrzny </w:t>
      </w:r>
      <w:proofErr w:type="spellStart"/>
      <w:r w:rsidRPr="006E6F19">
        <w:rPr>
          <w:sz w:val="24"/>
          <w:szCs w:val="24"/>
          <w:highlight w:val="yellow"/>
        </w:rPr>
        <w:t>ewaluator</w:t>
      </w:r>
      <w:proofErr w:type="spellEnd"/>
      <w:r w:rsidRPr="006E6F19">
        <w:rPr>
          <w:sz w:val="24"/>
          <w:szCs w:val="24"/>
          <w:highlight w:val="yellow"/>
        </w:rPr>
        <w:t>. Realizacja badania odbywa się jednokrotnie – w 2021 r. Ewaluacja zewnętrzna może zostać zlecona wspólnie, tj. badanie obejmuje kilka lub wszystkie LGD z terenu województwa.</w:t>
      </w:r>
    </w:p>
    <w:p w14:paraId="0F329376" w14:textId="77777777" w:rsidR="00243707" w:rsidRPr="006E6F19" w:rsidRDefault="00243707" w:rsidP="00243707">
      <w:pPr>
        <w:pStyle w:val="Akapitzlist"/>
        <w:numPr>
          <w:ilvl w:val="0"/>
          <w:numId w:val="91"/>
        </w:numPr>
        <w:rPr>
          <w:sz w:val="24"/>
          <w:szCs w:val="24"/>
          <w:highlight w:val="yellow"/>
        </w:rPr>
      </w:pPr>
      <w:r w:rsidRPr="006E6F19">
        <w:rPr>
          <w:sz w:val="24"/>
          <w:szCs w:val="24"/>
          <w:highlight w:val="yellow"/>
        </w:rPr>
        <w:t>Ewaluacja zewnętrzna dotyczyć będzie co najmniej następujących obszarów badawczych:</w:t>
      </w:r>
    </w:p>
    <w:p w14:paraId="224FC440" w14:textId="13404A1F" w:rsidR="00243707" w:rsidRPr="006E6F19" w:rsidRDefault="006E6F19" w:rsidP="006E6F19">
      <w:pPr>
        <w:pStyle w:val="Akapitzlist"/>
        <w:spacing w:after="200"/>
        <w:ind w:left="1785"/>
        <w:rPr>
          <w:sz w:val="24"/>
          <w:szCs w:val="24"/>
          <w:highlight w:val="yellow"/>
        </w:rPr>
      </w:pPr>
      <w:r w:rsidRPr="006E6F19">
        <w:rPr>
          <w:sz w:val="24"/>
          <w:szCs w:val="24"/>
          <w:highlight w:val="yellow"/>
        </w:rPr>
        <w:t xml:space="preserve">- </w:t>
      </w:r>
      <w:r w:rsidR="00243707" w:rsidRPr="006E6F19">
        <w:rPr>
          <w:sz w:val="24"/>
          <w:szCs w:val="24"/>
          <w:highlight w:val="yellow"/>
        </w:rPr>
        <w:t xml:space="preserve">ocena wpływu na kapitał społeczny; przedsiębiorczość; turystyka i dziedzictwo kulturowe; grupy </w:t>
      </w:r>
      <w:proofErr w:type="spellStart"/>
      <w:r w:rsidR="00243707" w:rsidRPr="006E6F19">
        <w:rPr>
          <w:sz w:val="24"/>
          <w:szCs w:val="24"/>
          <w:highlight w:val="yellow"/>
        </w:rPr>
        <w:t>defaworyzowane</w:t>
      </w:r>
      <w:proofErr w:type="spellEnd"/>
      <w:r w:rsidR="00243707" w:rsidRPr="006E6F19">
        <w:rPr>
          <w:sz w:val="24"/>
          <w:szCs w:val="24"/>
          <w:highlight w:val="yellow"/>
        </w:rPr>
        <w:t>; innowacyjność; projekt współpracy; ocena funkcjonowania LGD; ocena procesu wdrażania; wartość dodana podejścia LEADER.</w:t>
      </w:r>
    </w:p>
    <w:p w14:paraId="69288F6F" w14:textId="77777777" w:rsidR="00243707" w:rsidRPr="006E6F19" w:rsidRDefault="00243707" w:rsidP="00243707">
      <w:pPr>
        <w:pStyle w:val="Akapitzlist"/>
        <w:numPr>
          <w:ilvl w:val="0"/>
          <w:numId w:val="91"/>
        </w:numPr>
        <w:rPr>
          <w:sz w:val="24"/>
          <w:szCs w:val="24"/>
          <w:highlight w:val="yellow"/>
        </w:rPr>
      </w:pPr>
      <w:r w:rsidRPr="006E6F19">
        <w:rPr>
          <w:sz w:val="24"/>
          <w:szCs w:val="24"/>
          <w:highlight w:val="yellow"/>
        </w:rPr>
        <w:t>Podczas procesu badawczego zapewniona zostanie triangulacja metod i technik badawczych poprzez zastosowanie analizy danych zastanych, badań jakościowych oraz badań ilościowych.</w:t>
      </w:r>
    </w:p>
    <w:p w14:paraId="54137A67" w14:textId="77777777" w:rsidR="00243707" w:rsidRPr="006E6F19" w:rsidRDefault="00243707" w:rsidP="006E6F19">
      <w:pPr>
        <w:pStyle w:val="Akapitzlist"/>
        <w:numPr>
          <w:ilvl w:val="0"/>
          <w:numId w:val="91"/>
        </w:numPr>
        <w:rPr>
          <w:sz w:val="24"/>
          <w:szCs w:val="24"/>
          <w:highlight w:val="yellow"/>
        </w:rPr>
      </w:pPr>
      <w:r w:rsidRPr="006E6F19">
        <w:rPr>
          <w:sz w:val="24"/>
          <w:szCs w:val="24"/>
          <w:highlight w:val="yellow"/>
        </w:rPr>
        <w:t xml:space="preserve">W wyniku ewaluacji zewnętrznej sporządzony zostanie raport. </w:t>
      </w:r>
    </w:p>
    <w:p w14:paraId="5A38F24C" w14:textId="77777777" w:rsidR="00243707" w:rsidRDefault="00243707" w:rsidP="00F030F3">
      <w:pPr>
        <w:pStyle w:val="Akapitzlist"/>
        <w:numPr>
          <w:ilvl w:val="0"/>
          <w:numId w:val="69"/>
        </w:numPr>
      </w:pPr>
    </w:p>
    <w:p w14:paraId="6AF48D00" w14:textId="74297FCB" w:rsidR="000E517F" w:rsidRPr="006E6F19" w:rsidRDefault="000E517F" w:rsidP="00E565E1">
      <w:pPr>
        <w:pStyle w:val="Akapitzlist"/>
        <w:numPr>
          <w:ilvl w:val="0"/>
          <w:numId w:val="70"/>
        </w:numPr>
        <w:ind w:left="993" w:hanging="284"/>
        <w:rPr>
          <w:strike/>
        </w:rPr>
      </w:pPr>
      <w:r w:rsidRPr="006E6F19">
        <w:rPr>
          <w:strike/>
        </w:rPr>
        <w:t xml:space="preserve">Ewaluacja </w:t>
      </w:r>
      <w:r w:rsidR="00F02733" w:rsidRPr="006E6F19">
        <w:rPr>
          <w:strike/>
        </w:rPr>
        <w:t xml:space="preserve">zewnętrzna </w:t>
      </w:r>
      <w:r w:rsidRPr="006E6F19">
        <w:rPr>
          <w:strike/>
        </w:rPr>
        <w:t>ex-post – sporządzana</w:t>
      </w:r>
      <w:r w:rsidR="00E565E1" w:rsidRPr="006E6F19">
        <w:rPr>
          <w:strike/>
        </w:rPr>
        <w:t xml:space="preserve"> </w:t>
      </w:r>
      <w:r w:rsidR="0025302E" w:rsidRPr="006E6F19">
        <w:rPr>
          <w:strike/>
        </w:rPr>
        <w:t>jednokrotnie w latach 2020-2022</w:t>
      </w:r>
    </w:p>
    <w:p w14:paraId="42D2292B" w14:textId="41E3F3EC" w:rsidR="000E517F" w:rsidRPr="006E6F19" w:rsidRDefault="000E517F" w:rsidP="00E565E1">
      <w:pPr>
        <w:pStyle w:val="Akapitzlist"/>
        <w:numPr>
          <w:ilvl w:val="0"/>
          <w:numId w:val="70"/>
        </w:numPr>
        <w:ind w:left="993" w:hanging="284"/>
        <w:rPr>
          <w:strike/>
        </w:rPr>
      </w:pPr>
      <w:r w:rsidRPr="006E6F19">
        <w:rPr>
          <w:strike/>
        </w:rPr>
        <w:t xml:space="preserve">Ewaluacja </w:t>
      </w:r>
      <w:r w:rsidR="0025302E" w:rsidRPr="006E6F19">
        <w:rPr>
          <w:strike/>
        </w:rPr>
        <w:t xml:space="preserve">zewnętrzna </w:t>
      </w:r>
      <w:r w:rsidRPr="006E6F19">
        <w:rPr>
          <w:strike/>
        </w:rPr>
        <w:t>ex-post przeprowadzana będzie przez</w:t>
      </w:r>
      <w:r w:rsidR="0025302E" w:rsidRPr="006E6F19">
        <w:rPr>
          <w:strike/>
        </w:rPr>
        <w:t xml:space="preserve"> podmiot zewnętrzny przy pomocy</w:t>
      </w:r>
      <w:r w:rsidRPr="006E6F19">
        <w:rPr>
          <w:strike/>
        </w:rPr>
        <w:t xml:space="preserve"> </w:t>
      </w:r>
      <w:r w:rsidR="0025302E" w:rsidRPr="006E6F19">
        <w:rPr>
          <w:strike/>
        </w:rPr>
        <w:t xml:space="preserve">LGD. </w:t>
      </w:r>
    </w:p>
    <w:p w14:paraId="13822D51" w14:textId="3AEB037D" w:rsidR="000E517F" w:rsidRDefault="000E517F" w:rsidP="00E565E1">
      <w:pPr>
        <w:pStyle w:val="Akapitzlist"/>
        <w:numPr>
          <w:ilvl w:val="0"/>
          <w:numId w:val="69"/>
        </w:numPr>
      </w:pPr>
      <w:r>
        <w:t xml:space="preserve">Zarząd lub Walne Zebranie może podjąć decyzję o konieczności przeprowadzenia dodatkowych ewaluacji </w:t>
      </w:r>
      <w:r w:rsidR="00495F2C">
        <w:br/>
      </w:r>
      <w:r>
        <w:t xml:space="preserve">w krótszych odstępach czasu niż wskazane w pkt. 2. </w:t>
      </w:r>
    </w:p>
    <w:p w14:paraId="041135FA" w14:textId="77777777" w:rsidR="000E517F" w:rsidRPr="006E6F19" w:rsidRDefault="000E517F" w:rsidP="00E565E1">
      <w:pPr>
        <w:pStyle w:val="Akapitzlist"/>
        <w:numPr>
          <w:ilvl w:val="0"/>
          <w:numId w:val="69"/>
        </w:numPr>
        <w:rPr>
          <w:strike/>
        </w:rPr>
      </w:pPr>
      <w:r w:rsidRPr="006E6F19">
        <w:rPr>
          <w:strike/>
        </w:rPr>
        <w:t>Ewaluacja jest badaniem obejmującym przede</w:t>
      </w:r>
      <w:r w:rsidR="00A3683F" w:rsidRPr="006E6F19">
        <w:rPr>
          <w:strike/>
        </w:rPr>
        <w:t xml:space="preserve"> </w:t>
      </w:r>
      <w:r w:rsidRPr="006E6F19">
        <w:rPr>
          <w:strike/>
        </w:rPr>
        <w:t>wszystkim ocenę:</w:t>
      </w:r>
    </w:p>
    <w:p w14:paraId="2350581E" w14:textId="77777777" w:rsidR="000E517F" w:rsidRPr="006E6F19" w:rsidRDefault="000E517F" w:rsidP="00F030F3">
      <w:pPr>
        <w:pStyle w:val="Akapitzlist"/>
        <w:numPr>
          <w:ilvl w:val="0"/>
          <w:numId w:val="71"/>
        </w:numPr>
        <w:ind w:left="993"/>
        <w:rPr>
          <w:strike/>
        </w:rPr>
      </w:pPr>
      <w:r w:rsidRPr="006E6F19">
        <w:rPr>
          <w:strike/>
        </w:rPr>
        <w:lastRenderedPageBreak/>
        <w:t>stopnia realizacji celów, przedsięwzięć i wskaźników przewidzianych w LSR;</w:t>
      </w:r>
    </w:p>
    <w:p w14:paraId="5C513563" w14:textId="77777777" w:rsidR="000E517F" w:rsidRPr="006E6F19" w:rsidRDefault="000E517F" w:rsidP="00F030F3">
      <w:pPr>
        <w:pStyle w:val="Akapitzlist"/>
        <w:numPr>
          <w:ilvl w:val="0"/>
          <w:numId w:val="71"/>
        </w:numPr>
        <w:ind w:left="993"/>
        <w:rPr>
          <w:strike/>
        </w:rPr>
      </w:pPr>
      <w:r w:rsidRPr="006E6F19">
        <w:rPr>
          <w:strike/>
        </w:rPr>
        <w:t>wpływu realizacji LSR na rozwój społeczny i gospodarczy obszaru LGD;</w:t>
      </w:r>
    </w:p>
    <w:p w14:paraId="327A0389" w14:textId="77777777" w:rsidR="000E517F" w:rsidRPr="006E6F19" w:rsidRDefault="000E517F" w:rsidP="00F030F3">
      <w:pPr>
        <w:pStyle w:val="Akapitzlist"/>
        <w:numPr>
          <w:ilvl w:val="0"/>
          <w:numId w:val="71"/>
        </w:numPr>
        <w:ind w:left="993"/>
        <w:rPr>
          <w:strike/>
        </w:rPr>
      </w:pPr>
      <w:r w:rsidRPr="006E6F19">
        <w:rPr>
          <w:strike/>
        </w:rPr>
        <w:t>zgodności ogłaszanych i realizowanych konkursów z</w:t>
      </w:r>
      <w:r w:rsidR="00A3683F" w:rsidRPr="006E6F19">
        <w:rPr>
          <w:strike/>
        </w:rPr>
        <w:t xml:space="preserve"> </w:t>
      </w:r>
      <w:r w:rsidRPr="006E6F19">
        <w:rPr>
          <w:strike/>
        </w:rPr>
        <w:t>harmonogramem określonym w LSR;</w:t>
      </w:r>
    </w:p>
    <w:p w14:paraId="0DE6802E" w14:textId="77777777" w:rsidR="000E517F" w:rsidRPr="006E6F19" w:rsidRDefault="000E517F" w:rsidP="00F030F3">
      <w:pPr>
        <w:pStyle w:val="Akapitzlist"/>
        <w:numPr>
          <w:ilvl w:val="0"/>
          <w:numId w:val="71"/>
        </w:numPr>
        <w:ind w:left="993"/>
        <w:rPr>
          <w:strike/>
        </w:rPr>
      </w:pPr>
      <w:r w:rsidRPr="006E6F19">
        <w:rPr>
          <w:strike/>
        </w:rPr>
        <w:t>zgodności i wysokości wydatkowania środków finansowych z przyznanego budżetu na poszczególne przedsięwzięcia;</w:t>
      </w:r>
    </w:p>
    <w:p w14:paraId="5ED01D48" w14:textId="77777777" w:rsidR="000E517F" w:rsidRPr="006E6F19" w:rsidRDefault="000E517F" w:rsidP="00F030F3">
      <w:pPr>
        <w:pStyle w:val="Akapitzlist"/>
        <w:numPr>
          <w:ilvl w:val="0"/>
          <w:numId w:val="71"/>
        </w:numPr>
        <w:ind w:left="993"/>
        <w:rPr>
          <w:strike/>
        </w:rPr>
      </w:pPr>
      <w:r w:rsidRPr="006E6F19">
        <w:rPr>
          <w:strike/>
        </w:rPr>
        <w:t>skuteczności promocji i aktywizacji społeczności lokalnej;</w:t>
      </w:r>
    </w:p>
    <w:p w14:paraId="71003250" w14:textId="318A6FCD" w:rsidR="000E517F" w:rsidRDefault="000E517F" w:rsidP="00F030F3">
      <w:pPr>
        <w:pStyle w:val="Akapitzlist"/>
        <w:numPr>
          <w:ilvl w:val="0"/>
          <w:numId w:val="71"/>
        </w:numPr>
        <w:ind w:left="993"/>
      </w:pPr>
      <w:r w:rsidRPr="006E6F19">
        <w:rPr>
          <w:strike/>
        </w:rPr>
        <w:t>działalności LGD, w tym przede wszystkim funkcjonowania organów stowarzyszenia, Biura LGD i jego pracowników.</w:t>
      </w:r>
      <w:r w:rsidR="004A72C7">
        <w:br/>
      </w:r>
    </w:p>
    <w:p w14:paraId="26EFDFFE" w14:textId="2360222B" w:rsidR="00E565E1" w:rsidRDefault="00E565E1" w:rsidP="00E565E1"/>
    <w:p w14:paraId="3A0B974D" w14:textId="77777777" w:rsidR="00E565E1" w:rsidRDefault="00E565E1" w:rsidP="00E565E1"/>
    <w:p w14:paraId="2F971B21" w14:textId="77777777" w:rsidR="000E517F" w:rsidRPr="006E6F19" w:rsidRDefault="000E517F" w:rsidP="00E565E1">
      <w:pPr>
        <w:pStyle w:val="Akapitzlist"/>
        <w:numPr>
          <w:ilvl w:val="0"/>
          <w:numId w:val="69"/>
        </w:numPr>
        <w:rPr>
          <w:strike/>
        </w:rPr>
      </w:pPr>
      <w:r w:rsidRPr="006E6F19">
        <w:rPr>
          <w:strike/>
        </w:rPr>
        <w:t>Elementy, które podlegać będą ewaluacji:</w:t>
      </w:r>
    </w:p>
    <w:p w14:paraId="52F88266" w14:textId="77777777" w:rsidR="000E517F" w:rsidRPr="006E6F19" w:rsidRDefault="000E517F" w:rsidP="00F030F3">
      <w:pPr>
        <w:pStyle w:val="Akapitzlist"/>
        <w:numPr>
          <w:ilvl w:val="0"/>
          <w:numId w:val="72"/>
        </w:numPr>
        <w:ind w:left="1134"/>
        <w:rPr>
          <w:strike/>
        </w:rPr>
      </w:pPr>
      <w:r w:rsidRPr="006E6F19">
        <w:rPr>
          <w:strike/>
        </w:rPr>
        <w:t>Funkcjonowanie LGD – podlegać będą te obszary, które potwierdzą sprawność i efektywność funkcjonowania LGD, w tym min:</w:t>
      </w:r>
      <w:r w:rsidR="00161058" w:rsidRPr="006E6F19">
        <w:rPr>
          <w:strike/>
        </w:rPr>
        <w:t xml:space="preserve"> e</w:t>
      </w:r>
      <w:r w:rsidRPr="006E6F19">
        <w:rPr>
          <w:strike/>
        </w:rPr>
        <w:t>fektywność pracy Biura i organów LGD;</w:t>
      </w:r>
      <w:r w:rsidR="00161058" w:rsidRPr="006E6F19">
        <w:rPr>
          <w:strike/>
        </w:rPr>
        <w:t xml:space="preserve"> o</w:t>
      </w:r>
      <w:r w:rsidRPr="006E6F19">
        <w:rPr>
          <w:strike/>
        </w:rPr>
        <w:t>cena pracowników;</w:t>
      </w:r>
      <w:r w:rsidR="00161058" w:rsidRPr="006E6F19">
        <w:rPr>
          <w:strike/>
        </w:rPr>
        <w:t xml:space="preserve"> e</w:t>
      </w:r>
      <w:r w:rsidRPr="006E6F19">
        <w:rPr>
          <w:strike/>
        </w:rPr>
        <w:t>fektywność aktywizacji lokalnej społeczności;</w:t>
      </w:r>
      <w:r w:rsidR="00161058" w:rsidRPr="006E6F19">
        <w:rPr>
          <w:strike/>
        </w:rPr>
        <w:t xml:space="preserve"> e</w:t>
      </w:r>
      <w:r w:rsidRPr="006E6F19">
        <w:rPr>
          <w:strike/>
        </w:rPr>
        <w:t>fektywność współpracy z innymi LGD.</w:t>
      </w:r>
    </w:p>
    <w:p w14:paraId="22AF72DA" w14:textId="77777777" w:rsidR="00196029" w:rsidRPr="006E6F19" w:rsidRDefault="000E517F" w:rsidP="00F030F3">
      <w:pPr>
        <w:pStyle w:val="Akapitzlist"/>
        <w:numPr>
          <w:ilvl w:val="0"/>
          <w:numId w:val="72"/>
        </w:numPr>
        <w:ind w:left="1134"/>
        <w:rPr>
          <w:strike/>
        </w:rPr>
      </w:pPr>
      <w:r w:rsidRPr="006E6F19">
        <w:rPr>
          <w:strike/>
        </w:rPr>
        <w:t xml:space="preserve">Wdrażanie LSR – ewaluacji podlegać będą obszary potwierdzające, czy realizacja LSR przebiega zgodnie </w:t>
      </w:r>
      <w:r w:rsidR="00495F2C" w:rsidRPr="006E6F19">
        <w:rPr>
          <w:strike/>
        </w:rPr>
        <w:br/>
      </w:r>
      <w:r w:rsidRPr="006E6F19">
        <w:rPr>
          <w:strike/>
        </w:rPr>
        <w:t>z założeniami, w tym min.:</w:t>
      </w:r>
      <w:r w:rsidR="00161058" w:rsidRPr="006E6F19">
        <w:rPr>
          <w:strike/>
        </w:rPr>
        <w:t xml:space="preserve"> s</w:t>
      </w:r>
      <w:r w:rsidRPr="006E6F19">
        <w:rPr>
          <w:strike/>
        </w:rPr>
        <w:t>topień osiągnięcia celów LSR poprzez realizację wskaźników;</w:t>
      </w:r>
      <w:r w:rsidR="00161058" w:rsidRPr="006E6F19">
        <w:rPr>
          <w:strike/>
        </w:rPr>
        <w:t xml:space="preserve"> s</w:t>
      </w:r>
      <w:r w:rsidRPr="006E6F19">
        <w:rPr>
          <w:strike/>
        </w:rPr>
        <w:t>topień wykorzystania budżetu LSR;</w:t>
      </w:r>
      <w:r w:rsidR="00161058" w:rsidRPr="006E6F19">
        <w:rPr>
          <w:strike/>
        </w:rPr>
        <w:t xml:space="preserve"> h</w:t>
      </w:r>
      <w:r w:rsidRPr="006E6F19">
        <w:rPr>
          <w:strike/>
        </w:rPr>
        <w:t>armonogram ogłaszanych konkursów;</w:t>
      </w:r>
      <w:r w:rsidR="00161058" w:rsidRPr="006E6F19">
        <w:rPr>
          <w:strike/>
        </w:rPr>
        <w:t xml:space="preserve"> j</w:t>
      </w:r>
      <w:r w:rsidRPr="006E6F19">
        <w:rPr>
          <w:strike/>
        </w:rPr>
        <w:t>akość stosowanych kryteriów wyboru;</w:t>
      </w:r>
      <w:r w:rsidR="00161058" w:rsidRPr="006E6F19">
        <w:rPr>
          <w:strike/>
        </w:rPr>
        <w:t xml:space="preserve"> i</w:t>
      </w:r>
      <w:r w:rsidRPr="006E6F19">
        <w:rPr>
          <w:strike/>
        </w:rPr>
        <w:t>nne zależnie od potrzeb wynikających z wdrażania LSR.</w:t>
      </w:r>
    </w:p>
    <w:p w14:paraId="3FD5C8F9" w14:textId="77777777" w:rsidR="00196029" w:rsidRPr="006E6F19" w:rsidRDefault="00196029" w:rsidP="00E565E1">
      <w:pPr>
        <w:pStyle w:val="Akapitzlist"/>
        <w:numPr>
          <w:ilvl w:val="0"/>
          <w:numId w:val="69"/>
        </w:numPr>
        <w:rPr>
          <w:strike/>
        </w:rPr>
      </w:pPr>
      <w:r w:rsidRPr="006E6F19">
        <w:rPr>
          <w:strike/>
        </w:rPr>
        <w:t>Ewaluacja będzie przeprowadzana na podstawie następujących kryteriów</w:t>
      </w:r>
      <w:r w:rsidRPr="006E6F19">
        <w:rPr>
          <w:b/>
          <w:i/>
          <w:strike/>
        </w:rPr>
        <w:t>: skuteczność</w:t>
      </w:r>
      <w:r w:rsidR="001F28E4" w:rsidRPr="006E6F19">
        <w:rPr>
          <w:strike/>
        </w:rPr>
        <w:t xml:space="preserve"> (w jakim stopniu </w:t>
      </w:r>
      <w:r w:rsidRPr="006E6F19">
        <w:rPr>
          <w:strike/>
        </w:rPr>
        <w:t xml:space="preserve">realizacja LSR przyczyniła się do osiągnięcia zamierzonych celów), </w:t>
      </w:r>
      <w:r w:rsidRPr="006E6F19">
        <w:rPr>
          <w:b/>
          <w:i/>
          <w:strike/>
        </w:rPr>
        <w:t>trwałość</w:t>
      </w:r>
      <w:r w:rsidRPr="006E6F19">
        <w:rPr>
          <w:strike/>
        </w:rPr>
        <w:t xml:space="preserve"> (jak długa będą trwały skutki realizacji operacji po jej zakończeniu), </w:t>
      </w:r>
      <w:r w:rsidR="00D67BB5" w:rsidRPr="006E6F19">
        <w:rPr>
          <w:b/>
          <w:i/>
          <w:strike/>
        </w:rPr>
        <w:t xml:space="preserve">efektywność </w:t>
      </w:r>
      <w:r w:rsidRPr="006E6F19">
        <w:rPr>
          <w:strike/>
        </w:rPr>
        <w:t>(</w:t>
      </w:r>
      <w:r w:rsidR="00D67BB5" w:rsidRPr="006E6F19">
        <w:rPr>
          <w:strike/>
        </w:rPr>
        <w:t>ocena efektywności projektu</w:t>
      </w:r>
      <w:r w:rsidRPr="006E6F19">
        <w:rPr>
          <w:strike/>
        </w:rPr>
        <w:t xml:space="preserve">), </w:t>
      </w:r>
      <w:r w:rsidRPr="006E6F19">
        <w:rPr>
          <w:b/>
          <w:i/>
          <w:strike/>
        </w:rPr>
        <w:t>trafność</w:t>
      </w:r>
      <w:r w:rsidRPr="006E6F19">
        <w:rPr>
          <w:strike/>
        </w:rPr>
        <w:t xml:space="preserve"> (w jakim stopniu cele operacji odpowiadają potrzebom jego adresatów), </w:t>
      </w:r>
      <w:r w:rsidR="00A967AB" w:rsidRPr="006E6F19">
        <w:rPr>
          <w:b/>
          <w:i/>
          <w:strike/>
        </w:rPr>
        <w:t>oddziaływanie</w:t>
      </w:r>
      <w:r w:rsidR="00A967AB" w:rsidRPr="006E6F19">
        <w:rPr>
          <w:strike/>
        </w:rPr>
        <w:t xml:space="preserve"> (stopień oddziaływania operacji na liczbę osób).</w:t>
      </w:r>
    </w:p>
    <w:p w14:paraId="078BBFA5" w14:textId="77777777" w:rsidR="000E517F" w:rsidRDefault="000E517F" w:rsidP="00E565E1">
      <w:pPr>
        <w:pStyle w:val="Akapitzlist"/>
        <w:numPr>
          <w:ilvl w:val="0"/>
          <w:numId w:val="69"/>
        </w:numPr>
      </w:pPr>
      <w:r>
        <w:t xml:space="preserve">Biuro LGD odpowiada za przekazanie </w:t>
      </w:r>
      <w:proofErr w:type="spellStart"/>
      <w:r>
        <w:t>ewaluatorowi</w:t>
      </w:r>
      <w:proofErr w:type="spellEnd"/>
      <w:r w:rsidR="00A3683F">
        <w:t xml:space="preserve"> </w:t>
      </w:r>
      <w:r>
        <w:t>danych bazowych do dokonania ewaluacji.</w:t>
      </w:r>
    </w:p>
    <w:p w14:paraId="1743BF7C" w14:textId="77777777" w:rsidR="000E517F" w:rsidRDefault="000E517F" w:rsidP="00E565E1">
      <w:pPr>
        <w:pStyle w:val="Akapitzlist"/>
        <w:numPr>
          <w:ilvl w:val="0"/>
          <w:numId w:val="69"/>
        </w:numPr>
      </w:pPr>
      <w:r>
        <w:t>Raport ewaluacyjny przedstawiany jest Walnemu Zebraniu Członków</w:t>
      </w:r>
      <w:r w:rsidR="00161058">
        <w:t>.</w:t>
      </w:r>
    </w:p>
    <w:p w14:paraId="1D15C7C6" w14:textId="77777777" w:rsidR="000E517F" w:rsidRDefault="005D4449" w:rsidP="00E565E1">
      <w:pPr>
        <w:pStyle w:val="Akapitzlist"/>
        <w:numPr>
          <w:ilvl w:val="0"/>
          <w:numId w:val="69"/>
        </w:numPr>
      </w:pPr>
      <w:r>
        <w:rPr>
          <w:noProof/>
          <w:lang w:eastAsia="pl-PL"/>
        </w:rPr>
        <w:drawing>
          <wp:anchor distT="0" distB="0" distL="114300" distR="114300" simplePos="0" relativeHeight="251726848" behindDoc="1" locked="0" layoutInCell="1" allowOverlap="1" wp14:anchorId="65FA4006" wp14:editId="4C770F4E">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E565E1">
      <w:pPr>
        <w:pStyle w:val="Akapitzlist"/>
        <w:numPr>
          <w:ilvl w:val="0"/>
          <w:numId w:val="69"/>
        </w:numPr>
      </w:pPr>
      <w:r>
        <w:t>Za przygotowanie programu naprawczego odpowiedzialny jest Zarząd przy współpracy z Biurem LGD.</w:t>
      </w:r>
    </w:p>
    <w:p w14:paraId="282617DE" w14:textId="77777777" w:rsidR="000E517F" w:rsidRDefault="000E517F" w:rsidP="00E565E1">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8D70E7">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4" w:name="_Ref439088739"/>
      <w:bookmarkStart w:id="75" w:name="_Toc441510097"/>
      <w:r w:rsidRPr="00342A03">
        <w:rPr>
          <w:color w:val="943634" w:themeColor="accent2" w:themeShade="BF"/>
        </w:rPr>
        <w:lastRenderedPageBreak/>
        <w:t>Załącznik nr 3 – Plan działania</w:t>
      </w:r>
      <w:bookmarkEnd w:id="74"/>
      <w:bookmarkEnd w:id="75"/>
    </w:p>
    <w:p w14:paraId="3F1D8A85" w14:textId="37A919A1" w:rsidR="00BA43E9" w:rsidRDefault="00A3683F" w:rsidP="00A3683F">
      <w:pPr>
        <w:pStyle w:val="Legenda"/>
      </w:pPr>
      <w:bookmarkStart w:id="76" w:name="_Toc452975636"/>
      <w:r>
        <w:t xml:space="preserve">Tabela </w:t>
      </w:r>
      <w:r w:rsidR="00302B4A">
        <w:fldChar w:fldCharType="begin"/>
      </w:r>
      <w:r w:rsidR="001B6796">
        <w:instrText xml:space="preserve"> SEQ Tabela \* ARABIC </w:instrText>
      </w:r>
      <w:r w:rsidR="00302B4A">
        <w:fldChar w:fldCharType="separate"/>
      </w:r>
      <w:r w:rsidR="008E7B14">
        <w:rPr>
          <w:noProof/>
        </w:rPr>
        <w:t>23</w:t>
      </w:r>
      <w:r w:rsidR="00302B4A">
        <w:rPr>
          <w:noProof/>
        </w:rPr>
        <w:fldChar w:fldCharType="end"/>
      </w:r>
      <w:r>
        <w:t xml:space="preserve"> Plan działania</w:t>
      </w:r>
      <w:bookmarkEnd w:id="76"/>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04"/>
        <w:gridCol w:w="995"/>
        <w:gridCol w:w="18"/>
        <w:gridCol w:w="425"/>
        <w:gridCol w:w="426"/>
        <w:gridCol w:w="992"/>
        <w:gridCol w:w="425"/>
        <w:gridCol w:w="425"/>
        <w:gridCol w:w="993"/>
        <w:gridCol w:w="567"/>
        <w:gridCol w:w="971"/>
        <w:gridCol w:w="730"/>
        <w:gridCol w:w="850"/>
        <w:gridCol w:w="164"/>
        <w:gridCol w:w="19"/>
      </w:tblGrid>
      <w:tr w:rsidR="00A3683F" w:rsidRPr="00A3683F" w14:paraId="3E436DD0" w14:textId="77777777" w:rsidTr="00C318B0">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3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30"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35174A">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04"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tcBorders>
              <w:top w:val="nil"/>
              <w:left w:val="nil"/>
              <w:bottom w:val="single" w:sz="4" w:space="0" w:color="auto"/>
              <w:right w:val="single" w:sz="4" w:space="0" w:color="auto"/>
            </w:tcBorders>
            <w:shd w:val="clear" w:color="auto" w:fill="auto"/>
            <w:textDirection w:val="btLr"/>
            <w:vAlign w:val="center"/>
            <w:hideMark/>
          </w:tcPr>
          <w:p w14:paraId="790FC848" w14:textId="65FE4456"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Planowane </w:t>
            </w:r>
            <w:proofErr w:type="gramStart"/>
            <w:r w:rsidRPr="00A3683F">
              <w:rPr>
                <w:rFonts w:eastAsia="Times New Roman" w:cs="Arial"/>
                <w:color w:val="000000"/>
                <w:lang w:eastAsia="pl-PL"/>
              </w:rPr>
              <w:t>wsparcie(</w:t>
            </w:r>
            <w:proofErr w:type="gramEnd"/>
            <w:r w:rsidRPr="00284FD2">
              <w:rPr>
                <w:rFonts w:eastAsia="Times New Roman" w:cs="Arial"/>
                <w:strike/>
                <w:color w:val="000000"/>
                <w:lang w:eastAsia="pl-PL"/>
              </w:rPr>
              <w:t>zł</w:t>
            </w:r>
            <w:r w:rsidR="00284FD2">
              <w:rPr>
                <w:rFonts w:eastAsia="Times New Roman" w:cs="Arial"/>
                <w:color w:val="000000"/>
                <w:lang w:eastAsia="pl-PL"/>
              </w:rPr>
              <w:t xml:space="preserve"> </w:t>
            </w:r>
            <w:r w:rsidR="00284FD2" w:rsidRPr="00AC642E">
              <w:rPr>
                <w:rFonts w:eastAsia="Times New Roman" w:cs="Arial"/>
                <w:color w:val="000000"/>
                <w:highlight w:val="yellow"/>
                <w:lang w:eastAsia="pl-PL"/>
              </w:rPr>
              <w:t>euro</w:t>
            </w:r>
            <w:r w:rsidRPr="00A3683F">
              <w:rPr>
                <w:rFonts w:eastAsia="Times New Roman" w:cs="Arial"/>
                <w:color w:val="000000"/>
                <w:lang w:eastAsia="pl-PL"/>
              </w:rPr>
              <w:t>)</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03E00B9D"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Pr="00284FD2">
              <w:rPr>
                <w:rFonts w:eastAsia="Times New Roman" w:cs="Arial"/>
                <w:strike/>
                <w:color w:val="000000"/>
                <w:lang w:eastAsia="pl-PL"/>
              </w:rPr>
              <w:t>zł</w:t>
            </w:r>
            <w:r w:rsidR="00284FD2">
              <w:rPr>
                <w:rFonts w:eastAsia="Times New Roman" w:cs="Arial"/>
                <w:strike/>
                <w:color w:val="000000"/>
                <w:lang w:eastAsia="pl-PL"/>
              </w:rPr>
              <w:t xml:space="preserve"> </w:t>
            </w:r>
            <w:r w:rsidR="00284FD2" w:rsidRPr="00AC642E">
              <w:rPr>
                <w:rFonts w:eastAsia="Times New Roman" w:cs="Arial"/>
                <w:color w:val="000000"/>
                <w:highlight w:val="yellow"/>
                <w:lang w:eastAsia="pl-PL"/>
              </w:rPr>
              <w:t>eu</w:t>
            </w:r>
            <w:r w:rsidR="00284FD2" w:rsidRPr="00284FD2">
              <w:rPr>
                <w:rFonts w:eastAsia="Times New Roman" w:cs="Arial"/>
                <w:color w:val="000000"/>
                <w:highlight w:val="yellow"/>
                <w:lang w:eastAsia="pl-PL"/>
              </w:rPr>
              <w:t>ro</w:t>
            </w:r>
            <w:r w:rsidRPr="00A3683F">
              <w:rPr>
                <w:rFonts w:eastAsia="Times New Roman" w:cs="Arial"/>
                <w:color w:val="000000"/>
                <w:lang w:eastAsia="pl-PL"/>
              </w:rPr>
              <w:t>)</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004EE3DE"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Planowane </w:t>
            </w:r>
            <w:proofErr w:type="gramStart"/>
            <w:r w:rsidRPr="00A3683F">
              <w:rPr>
                <w:rFonts w:eastAsia="Times New Roman" w:cs="Arial"/>
                <w:color w:val="000000"/>
                <w:lang w:eastAsia="pl-PL"/>
              </w:rPr>
              <w:t>wsparcie(</w:t>
            </w:r>
            <w:proofErr w:type="gramEnd"/>
            <w:r w:rsidRPr="00284FD2">
              <w:rPr>
                <w:rFonts w:eastAsia="Times New Roman" w:cs="Arial"/>
                <w:strike/>
                <w:color w:val="000000"/>
                <w:lang w:eastAsia="pl-PL"/>
              </w:rPr>
              <w:t>zł</w:t>
            </w:r>
            <w:r w:rsidR="00284FD2">
              <w:rPr>
                <w:rFonts w:eastAsia="Times New Roman" w:cs="Arial"/>
                <w:strike/>
                <w:color w:val="000000"/>
                <w:lang w:eastAsia="pl-PL"/>
              </w:rPr>
              <w:t xml:space="preserve"> </w:t>
            </w:r>
            <w:r w:rsidR="00284FD2" w:rsidRPr="00AC642E">
              <w:rPr>
                <w:rFonts w:eastAsia="Times New Roman" w:cs="Arial"/>
                <w:color w:val="000000"/>
                <w:highlight w:val="yellow"/>
                <w:lang w:eastAsia="pl-PL"/>
              </w:rPr>
              <w:t>eu</w:t>
            </w:r>
            <w:r w:rsidR="00284FD2" w:rsidRPr="00284FD2">
              <w:rPr>
                <w:rFonts w:eastAsia="Times New Roman" w:cs="Arial"/>
                <w:color w:val="000000"/>
                <w:highlight w:val="yellow"/>
                <w:lang w:eastAsia="pl-PL"/>
              </w:rPr>
              <w:t>ro</w:t>
            </w:r>
            <w:r w:rsidRPr="00A3683F">
              <w:rPr>
                <w:rFonts w:eastAsia="Times New Roman" w:cs="Arial"/>
                <w:color w:val="000000"/>
                <w:lang w:eastAsia="pl-PL"/>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971" w:type="dxa"/>
            <w:tcBorders>
              <w:top w:val="nil"/>
              <w:left w:val="nil"/>
              <w:bottom w:val="single" w:sz="4" w:space="0" w:color="auto"/>
              <w:right w:val="single" w:sz="4" w:space="0" w:color="auto"/>
            </w:tcBorders>
            <w:shd w:val="clear" w:color="auto" w:fill="auto"/>
            <w:textDirection w:val="btLr"/>
            <w:vAlign w:val="center"/>
            <w:hideMark/>
          </w:tcPr>
          <w:p w14:paraId="126BA63F" w14:textId="280A5A0E"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Razem planowane </w:t>
            </w:r>
            <w:proofErr w:type="gramStart"/>
            <w:r w:rsidRPr="00A3683F">
              <w:rPr>
                <w:rFonts w:eastAsia="Times New Roman" w:cs="Arial"/>
                <w:color w:val="000000"/>
                <w:lang w:eastAsia="pl-PL"/>
              </w:rPr>
              <w:t>wsparcie(</w:t>
            </w:r>
            <w:proofErr w:type="gramEnd"/>
            <w:r w:rsidRPr="00284FD2">
              <w:rPr>
                <w:rFonts w:eastAsia="Times New Roman" w:cs="Arial"/>
                <w:strike/>
                <w:color w:val="000000"/>
                <w:lang w:eastAsia="pl-PL"/>
              </w:rPr>
              <w:t>zł</w:t>
            </w:r>
            <w:r w:rsidR="00284FD2">
              <w:rPr>
                <w:rFonts w:eastAsia="Times New Roman" w:cs="Arial"/>
                <w:strike/>
                <w:color w:val="000000"/>
                <w:lang w:eastAsia="pl-PL"/>
              </w:rPr>
              <w:t xml:space="preserve"> </w:t>
            </w:r>
            <w:r w:rsidR="00284FD2" w:rsidRPr="00AC642E">
              <w:rPr>
                <w:rFonts w:eastAsia="Times New Roman" w:cs="Arial"/>
                <w:color w:val="000000"/>
                <w:highlight w:val="yellow"/>
                <w:lang w:eastAsia="pl-PL"/>
              </w:rPr>
              <w:t>eu</w:t>
            </w:r>
            <w:r w:rsidR="00284FD2" w:rsidRPr="00284FD2">
              <w:rPr>
                <w:rFonts w:eastAsia="Times New Roman" w:cs="Arial"/>
                <w:color w:val="000000"/>
                <w:highlight w:val="yellow"/>
                <w:lang w:eastAsia="pl-PL"/>
              </w:rPr>
              <w:t>ro</w:t>
            </w:r>
            <w:r w:rsidRPr="00A3683F">
              <w:rPr>
                <w:rFonts w:eastAsia="Times New Roman" w:cs="Arial"/>
                <w:color w:val="000000"/>
                <w:lang w:eastAsia="pl-PL"/>
              </w:rPr>
              <w:t>)</w:t>
            </w:r>
          </w:p>
        </w:tc>
        <w:tc>
          <w:tcPr>
            <w:tcW w:w="730"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I.1</w:t>
            </w:r>
          </w:p>
        </w:tc>
        <w:tc>
          <w:tcPr>
            <w:tcW w:w="730"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284FD2">
        <w:trPr>
          <w:gridAfter w:val="2"/>
          <w:wAfter w:w="183" w:type="dxa"/>
          <w:cantSplit/>
          <w:trHeight w:val="1144"/>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A3683F">
              <w:rPr>
                <w:rFonts w:cstheme="minorHAnsi"/>
              </w:rPr>
              <w:t>defaworyzowanych</w:t>
            </w:r>
            <w:proofErr w:type="spellEnd"/>
          </w:p>
        </w:tc>
        <w:tc>
          <w:tcPr>
            <w:tcW w:w="3701" w:type="dxa"/>
            <w:tcBorders>
              <w:top w:val="nil"/>
              <w:left w:val="nil"/>
              <w:bottom w:val="single" w:sz="4" w:space="0" w:color="auto"/>
              <w:right w:val="single" w:sz="4" w:space="0" w:color="auto"/>
            </w:tcBorders>
            <w:shd w:val="clear" w:color="auto" w:fill="FFFF00"/>
            <w:vAlign w:val="center"/>
            <w:hideMark/>
          </w:tcPr>
          <w:p w14:paraId="30CCE929" w14:textId="77777777" w:rsidR="00A3683F" w:rsidRPr="00A3683F" w:rsidRDefault="00A3683F" w:rsidP="00A3683F">
            <w:pPr>
              <w:spacing w:after="0" w:line="240" w:lineRule="auto"/>
              <w:jc w:val="center"/>
              <w:rPr>
                <w:rFonts w:cstheme="minorHAnsi"/>
              </w:rPr>
            </w:pPr>
            <w:r w:rsidRPr="00C318B0">
              <w:t>Liczba operacji polegających na utworzeniu nowego przedsiębiorstwa,</w:t>
            </w:r>
            <w:r w:rsidR="006125F0" w:rsidRPr="00C318B0">
              <w:t xml:space="preserve"> w tym operacji innowacyjnych i/</w:t>
            </w:r>
            <w:r w:rsidRPr="00C318B0">
              <w:t xml:space="preserve">lub wspierających grupy </w:t>
            </w:r>
            <w:proofErr w:type="spellStart"/>
            <w:r w:rsidRPr="00C318B0">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6BC48449" w:rsidR="00A3683F" w:rsidRPr="00A3683F" w:rsidRDefault="00C318B0" w:rsidP="00F708F0">
            <w:pPr>
              <w:spacing w:after="0" w:line="240" w:lineRule="auto"/>
              <w:ind w:left="113" w:right="113"/>
              <w:jc w:val="center"/>
              <w:rPr>
                <w:rFonts w:eastAsia="Times New Roman" w:cs="Arial"/>
                <w:lang w:eastAsia="pl-PL"/>
              </w:rPr>
            </w:pPr>
            <w:proofErr w:type="gramStart"/>
            <w:r w:rsidRPr="00AC642E">
              <w:rPr>
                <w:rFonts w:eastAsia="Times New Roman" w:cs="Arial"/>
                <w:lang w:eastAsia="pl-PL"/>
              </w:rPr>
              <w:t>26</w:t>
            </w:r>
            <w:r w:rsidR="00482FBD" w:rsidRPr="00AC642E">
              <w:rPr>
                <w:rFonts w:eastAsia="Times New Roman" w:cs="Arial"/>
                <w:lang w:eastAsia="pl-PL"/>
              </w:rPr>
              <w:t xml:space="preserve"> </w:t>
            </w:r>
            <w:r w:rsidR="00A3683F" w:rsidRPr="00AC642E">
              <w:rPr>
                <w:rFonts w:eastAsia="Times New Roman" w:cs="Arial"/>
                <w:lang w:eastAsia="pl-PL"/>
              </w:rPr>
              <w:t xml:space="preserve"> </w:t>
            </w:r>
            <w:proofErr w:type="spellStart"/>
            <w:r w:rsidR="00A3683F" w:rsidRPr="00A3683F">
              <w:rPr>
                <w:rFonts w:eastAsia="Times New Roman" w:cs="Arial"/>
                <w:lang w:eastAsia="pl-PL"/>
              </w:rPr>
              <w:t>szt</w:t>
            </w:r>
            <w:proofErr w:type="spellEnd"/>
            <w:proofErr w:type="gram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E024AA4" w14:textId="259DCBAF" w:rsidR="00A3683F" w:rsidRPr="00183C21" w:rsidRDefault="00F708F0" w:rsidP="00F708F0">
            <w:pPr>
              <w:spacing w:after="0" w:line="240" w:lineRule="auto"/>
              <w:ind w:left="113" w:right="113"/>
              <w:jc w:val="center"/>
              <w:rPr>
                <w:rFonts w:eastAsia="Times New Roman" w:cs="Arial"/>
                <w:strike/>
                <w:color w:val="FF0000"/>
                <w:highlight w:val="yellow"/>
                <w:lang w:eastAsia="pl-PL"/>
              </w:rPr>
            </w:pPr>
            <w:r w:rsidRPr="00183C21">
              <w:rPr>
                <w:rFonts w:eastAsia="Times New Roman" w:cs="Arial"/>
                <w:strike/>
                <w:lang w:eastAsia="pl-PL"/>
              </w:rPr>
              <w:t>50</w:t>
            </w:r>
            <w:r w:rsidR="00132BE0" w:rsidRPr="00183C21">
              <w:rPr>
                <w:rFonts w:eastAsia="Times New Roman" w:cs="Arial"/>
                <w:strike/>
                <w:lang w:eastAsia="pl-PL"/>
              </w:rPr>
              <w:t>,98</w:t>
            </w:r>
            <w:r w:rsidR="00183C21">
              <w:rPr>
                <w:rFonts w:eastAsia="Times New Roman" w:cs="Arial"/>
                <w:strike/>
                <w:lang w:eastAsia="pl-PL"/>
              </w:rPr>
              <w:t xml:space="preserve"> </w:t>
            </w:r>
            <w:r w:rsidR="00183C21" w:rsidRPr="00183C21">
              <w:rPr>
                <w:rFonts w:eastAsia="Times New Roman" w:cs="Arial"/>
                <w:highlight w:val="yellow"/>
                <w:lang w:eastAsia="pl-PL"/>
              </w:rPr>
              <w:t>38,24</w:t>
            </w:r>
          </w:p>
        </w:tc>
        <w:tc>
          <w:tcPr>
            <w:tcW w:w="995" w:type="dxa"/>
            <w:tcBorders>
              <w:top w:val="nil"/>
              <w:left w:val="nil"/>
              <w:bottom w:val="single" w:sz="4" w:space="0" w:color="auto"/>
              <w:right w:val="single" w:sz="4" w:space="0" w:color="auto"/>
            </w:tcBorders>
            <w:shd w:val="clear" w:color="auto" w:fill="auto"/>
            <w:noWrap/>
            <w:vAlign w:val="center"/>
          </w:tcPr>
          <w:p w14:paraId="73563570" w14:textId="424AD441" w:rsidR="00C318B0" w:rsidRDefault="00C318B0" w:rsidP="00A3683F">
            <w:pPr>
              <w:spacing w:after="0" w:line="240" w:lineRule="auto"/>
              <w:jc w:val="center"/>
              <w:rPr>
                <w:rFonts w:eastAsia="Times New Roman" w:cs="Arial"/>
                <w:strike/>
                <w:lang w:eastAsia="pl-PL"/>
              </w:rPr>
            </w:pPr>
            <w:r w:rsidRPr="008B42A0">
              <w:rPr>
                <w:rFonts w:eastAsia="Times New Roman" w:cs="Arial"/>
                <w:strike/>
                <w:lang w:eastAsia="pl-PL"/>
              </w:rPr>
              <w:t>1 300</w:t>
            </w:r>
            <w:r w:rsidR="00181711">
              <w:rPr>
                <w:rFonts w:eastAsia="Times New Roman" w:cs="Arial"/>
                <w:strike/>
                <w:lang w:eastAsia="pl-PL"/>
              </w:rPr>
              <w:t> </w:t>
            </w:r>
            <w:r w:rsidRPr="008B42A0">
              <w:rPr>
                <w:rFonts w:eastAsia="Times New Roman" w:cs="Arial"/>
                <w:strike/>
                <w:lang w:eastAsia="pl-PL"/>
              </w:rPr>
              <w:t>000</w:t>
            </w:r>
          </w:p>
          <w:p w14:paraId="28F63EDC" w14:textId="471DE24C" w:rsidR="008B42A0" w:rsidRPr="008B42A0" w:rsidRDefault="00183C21" w:rsidP="00183C21">
            <w:pPr>
              <w:spacing w:after="0" w:line="240" w:lineRule="auto"/>
              <w:jc w:val="center"/>
              <w:rPr>
                <w:rFonts w:eastAsia="Times New Roman" w:cs="Arial"/>
                <w:highlight w:val="yellow"/>
                <w:lang w:eastAsia="pl-PL"/>
              </w:rPr>
            </w:pPr>
            <w:r>
              <w:rPr>
                <w:rFonts w:eastAsia="Times New Roman" w:cs="Arial"/>
                <w:highlight w:val="yellow"/>
                <w:lang w:eastAsia="pl-PL"/>
              </w:rPr>
              <w:t>305 217,27</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52DFE3F6" w:rsidR="00A3683F" w:rsidRPr="00A3683F" w:rsidRDefault="00A3683F" w:rsidP="00A3683F">
            <w:pPr>
              <w:spacing w:after="0" w:line="240" w:lineRule="auto"/>
              <w:ind w:left="113" w:right="113"/>
              <w:jc w:val="center"/>
              <w:rPr>
                <w:rFonts w:eastAsia="Times New Roman" w:cs="Arial"/>
                <w:color w:val="000000"/>
                <w:lang w:eastAsia="pl-PL"/>
              </w:rPr>
            </w:pPr>
            <w:proofErr w:type="gramStart"/>
            <w:r w:rsidRPr="00183C21">
              <w:rPr>
                <w:rFonts w:eastAsia="Times New Roman" w:cs="Arial"/>
                <w:strike/>
                <w:color w:val="000000"/>
                <w:lang w:eastAsia="pl-PL"/>
              </w:rPr>
              <w:t xml:space="preserve">25 </w:t>
            </w:r>
            <w:r w:rsidR="00183C21" w:rsidRPr="00183C21">
              <w:rPr>
                <w:rFonts w:eastAsia="Times New Roman" w:cs="Arial"/>
                <w:color w:val="000000"/>
                <w:lang w:eastAsia="pl-PL"/>
              </w:rPr>
              <w:t xml:space="preserve"> </w:t>
            </w:r>
            <w:r w:rsidR="00183C21" w:rsidRPr="00183C21">
              <w:rPr>
                <w:rFonts w:eastAsia="Times New Roman" w:cs="Arial"/>
                <w:color w:val="000000"/>
                <w:highlight w:val="yellow"/>
                <w:lang w:eastAsia="pl-PL"/>
              </w:rPr>
              <w:t>42</w:t>
            </w:r>
            <w:proofErr w:type="gramEnd"/>
            <w:r w:rsidR="00183C21">
              <w:rPr>
                <w:rFonts w:eastAsia="Times New Roman" w:cs="Arial"/>
                <w:strike/>
                <w:color w:val="000000"/>
                <w:lang w:eastAsia="pl-PL"/>
              </w:rPr>
              <w:t xml:space="preserve">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482FBD" w:rsidRDefault="00482FBD" w:rsidP="00F708F0">
            <w:pPr>
              <w:spacing w:after="0" w:line="240" w:lineRule="auto"/>
              <w:ind w:left="113" w:right="113"/>
              <w:jc w:val="center"/>
              <w:rPr>
                <w:rFonts w:eastAsia="Times New Roman" w:cs="Arial"/>
                <w:strike/>
                <w:color w:val="FF0000"/>
                <w:lang w:eastAsia="pl-PL"/>
              </w:rPr>
            </w:pPr>
            <w:r w:rsidRPr="00F708F0">
              <w:rPr>
                <w:rFonts w:eastAsia="Times New Roman" w:cs="Arial"/>
                <w:lang w:eastAsia="pl-PL"/>
              </w:rPr>
              <w:t xml:space="preserve"> </w:t>
            </w:r>
            <w:r w:rsidR="00F708F0">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F8132F7" w14:textId="5E1329DD" w:rsidR="00AC642E" w:rsidRDefault="00A3683F" w:rsidP="00AC642E">
            <w:pPr>
              <w:spacing w:after="0" w:line="240" w:lineRule="auto"/>
              <w:jc w:val="center"/>
              <w:rPr>
                <w:rFonts w:eastAsia="Times New Roman" w:cs="Arial"/>
                <w:strike/>
                <w:color w:val="000000"/>
                <w:lang w:eastAsia="pl-PL"/>
              </w:rPr>
            </w:pPr>
            <w:r w:rsidRPr="008B42A0">
              <w:rPr>
                <w:rFonts w:eastAsia="Times New Roman" w:cs="Arial"/>
                <w:strike/>
                <w:color w:val="000000"/>
                <w:lang w:eastAsia="pl-PL"/>
              </w:rPr>
              <w:t>1 250</w:t>
            </w:r>
            <w:r w:rsidR="00AC642E">
              <w:rPr>
                <w:rFonts w:eastAsia="Times New Roman" w:cs="Arial"/>
                <w:strike/>
                <w:color w:val="000000"/>
                <w:lang w:eastAsia="pl-PL"/>
              </w:rPr>
              <w:t> </w:t>
            </w:r>
            <w:r w:rsidRPr="008B42A0">
              <w:rPr>
                <w:rFonts w:eastAsia="Times New Roman" w:cs="Arial"/>
                <w:strike/>
                <w:color w:val="000000"/>
                <w:lang w:eastAsia="pl-PL"/>
              </w:rPr>
              <w:t>000</w:t>
            </w:r>
          </w:p>
          <w:p w14:paraId="731D5877" w14:textId="40A1B5AA" w:rsidR="00181711" w:rsidRPr="00183C21" w:rsidRDefault="00183C21" w:rsidP="00A3683F">
            <w:pPr>
              <w:spacing w:after="0" w:line="240" w:lineRule="auto"/>
              <w:jc w:val="center"/>
              <w:rPr>
                <w:rFonts w:eastAsia="Times New Roman" w:cs="Arial"/>
                <w:color w:val="000000"/>
                <w:lang w:eastAsia="pl-PL"/>
              </w:rPr>
            </w:pPr>
            <w:r w:rsidRPr="00183C21">
              <w:rPr>
                <w:rFonts w:eastAsia="Times New Roman" w:cs="Arial"/>
                <w:color w:val="000000"/>
                <w:highlight w:val="yellow"/>
                <w:lang w:eastAsia="pl-PL"/>
              </w:rPr>
              <w:t>492 945,06</w:t>
            </w:r>
          </w:p>
          <w:p w14:paraId="315823E1" w14:textId="25D88AB6" w:rsidR="008B42A0" w:rsidRPr="008B42A0" w:rsidRDefault="008B42A0"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482FBD" w:rsidRDefault="00482FBD"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 xml:space="preserve">  </w:t>
            </w:r>
            <w:r w:rsidRPr="000C263E">
              <w:rPr>
                <w:rFonts w:eastAsia="Times New Roman" w:cs="Arial"/>
                <w:lang w:eastAsia="pl-PL"/>
              </w:rPr>
              <w:t>0</w:t>
            </w:r>
            <w:r w:rsidRPr="00F708F0">
              <w:rPr>
                <w:rFonts w:eastAsia="Times New Roman" w:cs="Arial"/>
                <w:lang w:eastAsia="pl-PL"/>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482FBD" w:rsidRDefault="00FA2A50" w:rsidP="00FA2A50">
            <w:pPr>
              <w:spacing w:after="0" w:line="240" w:lineRule="auto"/>
              <w:ind w:left="113" w:right="113"/>
              <w:rPr>
                <w:rFonts w:eastAsia="Times New Roman" w:cs="Arial"/>
                <w:strike/>
                <w:color w:val="FF0000"/>
                <w:highlight w:val="yellow"/>
                <w:lang w:eastAsia="pl-PL"/>
              </w:rPr>
            </w:pPr>
            <w:r>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482FBD" w:rsidRDefault="00482FBD" w:rsidP="00A3683F">
            <w:pPr>
              <w:spacing w:after="0" w:line="240" w:lineRule="auto"/>
              <w:jc w:val="center"/>
              <w:rPr>
                <w:rFonts w:eastAsia="Times New Roman" w:cs="Arial"/>
                <w:highlight w:val="yellow"/>
                <w:lang w:eastAsia="pl-PL"/>
              </w:rPr>
            </w:pPr>
            <w:r w:rsidRPr="00FA2A50">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4EE32025" w14:textId="77777777" w:rsidR="00A3683F" w:rsidRDefault="00A3683F" w:rsidP="00A3683F">
            <w:pPr>
              <w:spacing w:after="0" w:line="240" w:lineRule="auto"/>
              <w:jc w:val="center"/>
              <w:rPr>
                <w:rFonts w:eastAsia="Times New Roman" w:cs="Arial"/>
                <w:strike/>
                <w:lang w:eastAsia="pl-PL"/>
              </w:rPr>
            </w:pPr>
            <w:r w:rsidRPr="00183C21">
              <w:rPr>
                <w:rFonts w:eastAsia="Times New Roman" w:cs="Arial"/>
                <w:strike/>
                <w:lang w:eastAsia="pl-PL"/>
              </w:rPr>
              <w:t>5</w:t>
            </w:r>
            <w:r w:rsidR="00C318B0" w:rsidRPr="00183C21">
              <w:rPr>
                <w:rFonts w:eastAsia="Times New Roman" w:cs="Arial"/>
                <w:strike/>
                <w:lang w:eastAsia="pl-PL"/>
              </w:rPr>
              <w:t>1</w:t>
            </w:r>
          </w:p>
          <w:p w14:paraId="47EABE61" w14:textId="2CFD12B5" w:rsidR="00183C21" w:rsidRPr="00183C21" w:rsidRDefault="00183C21" w:rsidP="00A3683F">
            <w:pPr>
              <w:spacing w:after="0" w:line="240" w:lineRule="auto"/>
              <w:jc w:val="center"/>
              <w:rPr>
                <w:rFonts w:eastAsia="Times New Roman" w:cs="Arial"/>
                <w:lang w:eastAsia="pl-PL"/>
              </w:rPr>
            </w:pPr>
            <w:r w:rsidRPr="00183C21">
              <w:rPr>
                <w:rFonts w:eastAsia="Times New Roman" w:cs="Arial"/>
                <w:highlight w:val="yellow"/>
                <w:lang w:eastAsia="pl-PL"/>
              </w:rPr>
              <w:t>68</w:t>
            </w:r>
          </w:p>
        </w:tc>
        <w:tc>
          <w:tcPr>
            <w:tcW w:w="971" w:type="dxa"/>
            <w:tcBorders>
              <w:top w:val="nil"/>
              <w:left w:val="nil"/>
              <w:bottom w:val="single" w:sz="4" w:space="0" w:color="auto"/>
              <w:right w:val="single" w:sz="4" w:space="0" w:color="auto"/>
            </w:tcBorders>
            <w:shd w:val="clear" w:color="auto" w:fill="auto"/>
            <w:noWrap/>
            <w:vAlign w:val="center"/>
          </w:tcPr>
          <w:p w14:paraId="3E732A07" w14:textId="35E0DAE4" w:rsidR="00A3683F" w:rsidRDefault="00A3683F" w:rsidP="00A3683F">
            <w:pPr>
              <w:spacing w:after="0" w:line="240" w:lineRule="auto"/>
              <w:jc w:val="center"/>
              <w:rPr>
                <w:rFonts w:eastAsia="Times New Roman" w:cs="Arial"/>
                <w:strike/>
                <w:lang w:eastAsia="pl-PL"/>
              </w:rPr>
            </w:pPr>
            <w:r w:rsidRPr="008B42A0">
              <w:rPr>
                <w:rFonts w:eastAsia="Times New Roman" w:cs="Arial"/>
                <w:strike/>
                <w:lang w:eastAsia="pl-PL"/>
              </w:rPr>
              <w:t>2 5</w:t>
            </w:r>
            <w:r w:rsidR="00C318B0" w:rsidRPr="008B42A0">
              <w:rPr>
                <w:rFonts w:eastAsia="Times New Roman" w:cs="Arial"/>
                <w:strike/>
                <w:lang w:eastAsia="pl-PL"/>
              </w:rPr>
              <w:t>5</w:t>
            </w:r>
            <w:r w:rsidRPr="008B42A0">
              <w:rPr>
                <w:rFonts w:eastAsia="Times New Roman" w:cs="Arial"/>
                <w:strike/>
                <w:lang w:eastAsia="pl-PL"/>
              </w:rPr>
              <w:t>0</w:t>
            </w:r>
            <w:r w:rsidR="00181711">
              <w:rPr>
                <w:rFonts w:eastAsia="Times New Roman" w:cs="Arial"/>
                <w:strike/>
                <w:lang w:eastAsia="pl-PL"/>
              </w:rPr>
              <w:t> </w:t>
            </w:r>
            <w:r w:rsidRPr="008B42A0">
              <w:rPr>
                <w:rFonts w:eastAsia="Times New Roman" w:cs="Arial"/>
                <w:strike/>
                <w:lang w:eastAsia="pl-PL"/>
              </w:rPr>
              <w:t>000</w:t>
            </w:r>
          </w:p>
          <w:p w14:paraId="7EA532CF" w14:textId="47B29229" w:rsidR="00181711" w:rsidRDefault="00181711" w:rsidP="00A3683F">
            <w:pPr>
              <w:spacing w:after="0" w:line="240" w:lineRule="auto"/>
              <w:jc w:val="center"/>
              <w:rPr>
                <w:rFonts w:eastAsia="Times New Roman" w:cs="Arial"/>
                <w:lang w:eastAsia="pl-PL"/>
              </w:rPr>
            </w:pPr>
            <w:r w:rsidRPr="00181711">
              <w:rPr>
                <w:rFonts w:eastAsia="Times New Roman" w:cs="Arial"/>
                <w:highlight w:val="yellow"/>
                <w:lang w:eastAsia="pl-PL"/>
              </w:rPr>
              <w:t>585 662,</w:t>
            </w:r>
            <w:commentRangeStart w:id="77"/>
            <w:r w:rsidRPr="00181711">
              <w:rPr>
                <w:rFonts w:eastAsia="Times New Roman" w:cs="Arial"/>
                <w:highlight w:val="yellow"/>
                <w:lang w:eastAsia="pl-PL"/>
              </w:rPr>
              <w:t>33</w:t>
            </w:r>
            <w:commentRangeEnd w:id="77"/>
            <w:r w:rsidR="0098056F">
              <w:rPr>
                <w:rStyle w:val="Odwoaniedokomentarza"/>
              </w:rPr>
              <w:commentReference w:id="77"/>
            </w:r>
          </w:p>
          <w:p w14:paraId="289E1B51" w14:textId="08E28932" w:rsidR="0098056F" w:rsidRPr="00181711" w:rsidRDefault="0098056F" w:rsidP="00A3683F">
            <w:pPr>
              <w:spacing w:after="0" w:line="240" w:lineRule="auto"/>
              <w:jc w:val="center"/>
              <w:rPr>
                <w:rFonts w:eastAsia="Times New Roman" w:cs="Arial"/>
                <w:lang w:eastAsia="pl-PL"/>
              </w:rPr>
            </w:pPr>
            <w:r>
              <w:rPr>
                <w:rFonts w:eastAsia="Times New Roman" w:cs="Arial"/>
                <w:lang w:eastAsia="pl-PL"/>
              </w:rPr>
              <w:t xml:space="preserve">+ </w:t>
            </w:r>
            <w:r w:rsidRPr="0098056F">
              <w:rPr>
                <w:rFonts w:eastAsia="Times New Roman" w:cs="Arial"/>
                <w:color w:val="FF0000"/>
                <w:lang w:eastAsia="pl-PL"/>
              </w:rPr>
              <w:t xml:space="preserve">212 500,00 = </w:t>
            </w:r>
            <w:r w:rsidRPr="0098056F">
              <w:rPr>
                <w:rFonts w:eastAsia="Times New Roman" w:cs="Arial"/>
                <w:color w:val="FF0000"/>
                <w:highlight w:val="cyan"/>
                <w:lang w:eastAsia="pl-PL"/>
              </w:rPr>
              <w:t>798 162,33</w:t>
            </w:r>
            <w:r w:rsidRPr="0098056F">
              <w:rPr>
                <w:rFonts w:eastAsia="Times New Roman" w:cs="Arial"/>
                <w:color w:val="FF0000"/>
                <w:lang w:eastAsia="pl-PL"/>
              </w:rPr>
              <w:t xml:space="preserve"> </w:t>
            </w:r>
          </w:p>
          <w:p w14:paraId="139674C5" w14:textId="65666FB6" w:rsidR="008B42A0" w:rsidRPr="008B42A0" w:rsidRDefault="008B42A0" w:rsidP="00A3683F">
            <w:pPr>
              <w:spacing w:after="0" w:line="240" w:lineRule="auto"/>
              <w:jc w:val="center"/>
              <w:rPr>
                <w:rFonts w:eastAsia="Times New Roman" w:cs="Arial"/>
                <w:lang w:eastAsia="pl-PL"/>
              </w:rPr>
            </w:pPr>
          </w:p>
        </w:tc>
        <w:tc>
          <w:tcPr>
            <w:tcW w:w="730"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284FD2">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FFFF00"/>
            <w:vAlign w:val="center"/>
            <w:hideMark/>
          </w:tcPr>
          <w:p w14:paraId="0B5038DA" w14:textId="77777777" w:rsidR="00A3683F" w:rsidRPr="00A3683F" w:rsidRDefault="00A3683F" w:rsidP="00A3683F">
            <w:pPr>
              <w:spacing w:after="0" w:line="240" w:lineRule="auto"/>
              <w:jc w:val="center"/>
              <w:rPr>
                <w:rFonts w:cstheme="minorHAnsi"/>
              </w:rPr>
            </w:pPr>
            <w:r w:rsidRPr="00A3683F">
              <w:t xml:space="preserve">Liczba operacji polegających na rozwoju istniejącego przedsiębiorstwa, w tym operacji innowacyjnych i/lub wspierających grupy </w:t>
            </w:r>
            <w:proofErr w:type="spellStart"/>
            <w:r w:rsidRPr="00A3683F">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482FBD" w:rsidRDefault="00FA2A50" w:rsidP="00A3683F">
            <w:pPr>
              <w:spacing w:after="0" w:line="240" w:lineRule="auto"/>
              <w:ind w:left="113" w:right="113"/>
              <w:jc w:val="center"/>
              <w:rPr>
                <w:rFonts w:eastAsia="Times New Roman" w:cs="Arial"/>
                <w:highlight w:val="yellow"/>
                <w:lang w:eastAsia="pl-PL"/>
              </w:rPr>
            </w:pPr>
            <w:r>
              <w:rPr>
                <w:rFonts w:eastAsia="Times New Roman" w:cs="Arial"/>
                <w:lang w:eastAsia="pl-PL"/>
              </w:rPr>
              <w:t xml:space="preserve">9 </w:t>
            </w:r>
            <w:r w:rsidR="00482FBD" w:rsidRPr="00FA2A50">
              <w:rPr>
                <w:rFonts w:eastAsia="Times New Roman" w:cs="Arial"/>
                <w:lang w:eastAsia="pl-PL"/>
              </w:rPr>
              <w:t xml:space="preserve"> </w:t>
            </w:r>
            <w:r w:rsidR="00A3683F" w:rsidRPr="00FA2A50">
              <w:rPr>
                <w:rFonts w:eastAsia="Times New Roman" w:cs="Arial"/>
                <w:lang w:eastAsia="pl-PL"/>
              </w:rPr>
              <w:t xml:space="preserve"> </w:t>
            </w:r>
            <w:proofErr w:type="spellStart"/>
            <w:r w:rsidR="00A3683F" w:rsidRPr="00FA2A50">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42,86  </w:t>
            </w:r>
            <w:r w:rsidRPr="00482FBD">
              <w:rPr>
                <w:rFonts w:eastAsia="Times New Roman" w:cs="Arial"/>
                <w:color w:val="000000"/>
                <w:highlight w:val="yellow"/>
                <w:lang w:eastAsia="pl-PL"/>
              </w:rPr>
              <w:t xml:space="preserve"> </w:t>
            </w:r>
          </w:p>
        </w:tc>
        <w:tc>
          <w:tcPr>
            <w:tcW w:w="995" w:type="dxa"/>
            <w:tcBorders>
              <w:top w:val="nil"/>
              <w:left w:val="nil"/>
              <w:bottom w:val="single" w:sz="4" w:space="0" w:color="auto"/>
              <w:right w:val="single" w:sz="4" w:space="0" w:color="auto"/>
            </w:tcBorders>
            <w:shd w:val="clear" w:color="auto" w:fill="auto"/>
            <w:noWrap/>
            <w:vAlign w:val="center"/>
          </w:tcPr>
          <w:p w14:paraId="6E79C31C" w14:textId="1918EA82" w:rsidR="00482FBD" w:rsidRDefault="00482FBD" w:rsidP="00A3683F">
            <w:pPr>
              <w:spacing w:after="0" w:line="240" w:lineRule="auto"/>
              <w:jc w:val="center"/>
              <w:rPr>
                <w:rFonts w:eastAsia="Times New Roman" w:cs="Arial"/>
                <w:strike/>
                <w:color w:val="000000"/>
                <w:lang w:eastAsia="pl-PL"/>
              </w:rPr>
            </w:pPr>
            <w:r w:rsidRPr="008B42A0">
              <w:rPr>
                <w:rFonts w:eastAsia="Times New Roman" w:cs="Arial"/>
                <w:strike/>
                <w:color w:val="000000"/>
                <w:lang w:eastAsia="pl-PL"/>
              </w:rPr>
              <w:t>900</w:t>
            </w:r>
            <w:r w:rsidR="008B42A0">
              <w:rPr>
                <w:rFonts w:eastAsia="Times New Roman" w:cs="Arial"/>
                <w:strike/>
                <w:color w:val="000000"/>
                <w:lang w:eastAsia="pl-PL"/>
              </w:rPr>
              <w:t> </w:t>
            </w:r>
            <w:r w:rsidRPr="008B42A0">
              <w:rPr>
                <w:rFonts w:eastAsia="Times New Roman" w:cs="Arial"/>
                <w:strike/>
                <w:color w:val="000000"/>
                <w:lang w:eastAsia="pl-PL"/>
              </w:rPr>
              <w:t>000</w:t>
            </w:r>
          </w:p>
          <w:p w14:paraId="43E9C3E7" w14:textId="151A02E5" w:rsidR="008B42A0" w:rsidRPr="008B42A0" w:rsidRDefault="007D5C44" w:rsidP="00A3683F">
            <w:pPr>
              <w:spacing w:after="0" w:line="240" w:lineRule="auto"/>
              <w:jc w:val="center"/>
              <w:rPr>
                <w:rFonts w:eastAsia="Times New Roman" w:cs="Arial"/>
                <w:color w:val="000000"/>
                <w:highlight w:val="yellow"/>
                <w:lang w:eastAsia="pl-PL"/>
              </w:rPr>
            </w:pPr>
            <w:r>
              <w:rPr>
                <w:rFonts w:eastAsia="Times New Roman" w:cs="Arial"/>
                <w:color w:val="000000"/>
                <w:highlight w:val="yellow"/>
                <w:lang w:eastAsia="pl-PL"/>
              </w:rPr>
              <w:t>212 493,87</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12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A3683F" w:rsidRDefault="00482FBD" w:rsidP="00FA2A50">
            <w:pPr>
              <w:spacing w:after="0" w:line="240" w:lineRule="auto"/>
              <w:ind w:left="113" w:right="113"/>
              <w:jc w:val="center"/>
              <w:rPr>
                <w:rFonts w:eastAsia="Times New Roman" w:cs="Arial"/>
                <w:color w:val="000000"/>
                <w:lang w:eastAsia="pl-PL"/>
              </w:rPr>
            </w:pPr>
            <w:r w:rsidRPr="00FA2A50">
              <w:rPr>
                <w:rFonts w:eastAsia="Times New Roman" w:cs="Arial"/>
                <w:color w:val="000000"/>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08EC4D7E" w14:textId="3408C0D9" w:rsidR="00A3683F" w:rsidRDefault="00A3683F" w:rsidP="00A3683F">
            <w:pPr>
              <w:spacing w:after="0" w:line="240" w:lineRule="auto"/>
              <w:jc w:val="center"/>
              <w:rPr>
                <w:rFonts w:eastAsia="Times New Roman" w:cs="Arial"/>
                <w:strike/>
                <w:color w:val="000000"/>
                <w:lang w:eastAsia="pl-PL"/>
              </w:rPr>
            </w:pPr>
            <w:r w:rsidRPr="008B42A0">
              <w:rPr>
                <w:rFonts w:eastAsia="Times New Roman" w:cs="Arial"/>
                <w:strike/>
                <w:color w:val="000000"/>
                <w:lang w:eastAsia="pl-PL"/>
              </w:rPr>
              <w:t>1 200</w:t>
            </w:r>
            <w:r w:rsidR="007D5C44">
              <w:rPr>
                <w:rFonts w:eastAsia="Times New Roman" w:cs="Arial"/>
                <w:strike/>
                <w:color w:val="000000"/>
                <w:lang w:eastAsia="pl-PL"/>
              </w:rPr>
              <w:t> </w:t>
            </w:r>
            <w:r w:rsidRPr="008B42A0">
              <w:rPr>
                <w:rFonts w:eastAsia="Times New Roman" w:cs="Arial"/>
                <w:strike/>
                <w:color w:val="000000"/>
                <w:lang w:eastAsia="pl-PL"/>
              </w:rPr>
              <w:t>000</w:t>
            </w:r>
          </w:p>
          <w:p w14:paraId="3B9856B0" w14:textId="0D8470F9" w:rsidR="007D5C44" w:rsidRPr="007D5C44" w:rsidRDefault="007D5C44" w:rsidP="00A3683F">
            <w:pPr>
              <w:spacing w:after="0" w:line="240" w:lineRule="auto"/>
              <w:jc w:val="center"/>
              <w:rPr>
                <w:rFonts w:eastAsia="Times New Roman" w:cs="Arial"/>
                <w:color w:val="000000"/>
                <w:lang w:eastAsia="pl-PL"/>
              </w:rPr>
            </w:pPr>
            <w:r w:rsidRPr="007D5C44">
              <w:rPr>
                <w:rFonts w:eastAsia="Times New Roman" w:cs="Arial"/>
                <w:color w:val="000000"/>
                <w:highlight w:val="yellow"/>
                <w:lang w:eastAsia="pl-PL"/>
              </w:rPr>
              <w:t>283 292,10</w:t>
            </w:r>
          </w:p>
          <w:p w14:paraId="17F74E39" w14:textId="6CD0E414" w:rsidR="008B42A0" w:rsidRPr="008B42A0" w:rsidRDefault="008B42A0"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21CF56E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21</w:t>
            </w:r>
          </w:p>
        </w:tc>
        <w:tc>
          <w:tcPr>
            <w:tcW w:w="971" w:type="dxa"/>
            <w:tcBorders>
              <w:top w:val="nil"/>
              <w:left w:val="nil"/>
              <w:bottom w:val="single" w:sz="4" w:space="0" w:color="auto"/>
              <w:right w:val="single" w:sz="4" w:space="0" w:color="auto"/>
            </w:tcBorders>
            <w:shd w:val="clear" w:color="auto" w:fill="auto"/>
            <w:noWrap/>
            <w:vAlign w:val="center"/>
          </w:tcPr>
          <w:p w14:paraId="762F1B3D" w14:textId="6E3318F4" w:rsidR="00A3683F" w:rsidRDefault="00A3683F" w:rsidP="00A3683F">
            <w:pPr>
              <w:spacing w:after="0" w:line="240" w:lineRule="auto"/>
              <w:jc w:val="center"/>
              <w:rPr>
                <w:rFonts w:eastAsia="Times New Roman" w:cs="Arial"/>
                <w:strike/>
                <w:color w:val="000000"/>
                <w:lang w:eastAsia="pl-PL"/>
              </w:rPr>
            </w:pPr>
            <w:r w:rsidRPr="008B42A0">
              <w:rPr>
                <w:rFonts w:eastAsia="Times New Roman" w:cs="Arial"/>
                <w:strike/>
                <w:color w:val="000000"/>
                <w:lang w:eastAsia="pl-PL"/>
              </w:rPr>
              <w:t>2 100</w:t>
            </w:r>
            <w:r w:rsidR="008B42A0">
              <w:rPr>
                <w:rFonts w:eastAsia="Times New Roman" w:cs="Arial"/>
                <w:strike/>
                <w:color w:val="000000"/>
                <w:lang w:eastAsia="pl-PL"/>
              </w:rPr>
              <w:t> </w:t>
            </w:r>
            <w:r w:rsidRPr="008B42A0">
              <w:rPr>
                <w:rFonts w:eastAsia="Times New Roman" w:cs="Arial"/>
                <w:strike/>
                <w:color w:val="000000"/>
                <w:lang w:eastAsia="pl-PL"/>
              </w:rPr>
              <w:t>000</w:t>
            </w:r>
          </w:p>
          <w:p w14:paraId="2A45771E" w14:textId="00096D7E" w:rsidR="008B42A0" w:rsidRPr="008B42A0" w:rsidRDefault="00564A3F" w:rsidP="00A3683F">
            <w:pPr>
              <w:spacing w:after="0" w:line="240" w:lineRule="auto"/>
              <w:jc w:val="center"/>
              <w:rPr>
                <w:rFonts w:eastAsia="Times New Roman" w:cs="Arial"/>
                <w:color w:val="000000"/>
                <w:lang w:eastAsia="pl-PL"/>
              </w:rPr>
            </w:pPr>
            <w:r w:rsidRPr="00564A3F">
              <w:rPr>
                <w:rFonts w:eastAsia="Times New Roman" w:cs="Arial"/>
                <w:color w:val="000000"/>
                <w:highlight w:val="yellow"/>
                <w:lang w:eastAsia="pl-PL"/>
              </w:rPr>
              <w:t>495 785,97</w:t>
            </w:r>
          </w:p>
        </w:tc>
        <w:tc>
          <w:tcPr>
            <w:tcW w:w="730"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CB49CD" w:rsidRPr="00A3683F" w14:paraId="62EA4BE0" w14:textId="77777777" w:rsidTr="00E565E1">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tcPr>
          <w:p w14:paraId="36874E25" w14:textId="77777777" w:rsidR="00CB49CD" w:rsidRPr="00A3683F" w:rsidRDefault="00CB49CD"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tcPr>
          <w:p w14:paraId="7FCDA240" w14:textId="1357E768" w:rsidR="00CB49CD" w:rsidRPr="00E565E1" w:rsidRDefault="00BA16C4" w:rsidP="00A3683F">
            <w:pPr>
              <w:spacing w:after="0" w:line="240" w:lineRule="auto"/>
              <w:jc w:val="center"/>
            </w:pPr>
            <w:r w:rsidRPr="00E565E1">
              <w:t>Liczba</w:t>
            </w:r>
            <w:r w:rsidR="00CB49CD" w:rsidRPr="00E565E1">
              <w:t xml:space="preserve"> szkoleń wspierających rozwój zawodowy</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ED67607" w14:textId="46135C81" w:rsidR="00CB49CD" w:rsidRPr="00E565E1" w:rsidRDefault="00CB49CD" w:rsidP="00A3683F">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547A98EC" w14:textId="6FD09694"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995" w:type="dxa"/>
            <w:tcBorders>
              <w:top w:val="nil"/>
              <w:left w:val="nil"/>
              <w:bottom w:val="single" w:sz="4" w:space="0" w:color="auto"/>
              <w:right w:val="single" w:sz="4" w:space="0" w:color="auto"/>
            </w:tcBorders>
            <w:shd w:val="clear" w:color="auto" w:fill="auto"/>
            <w:noWrap/>
            <w:vAlign w:val="center"/>
          </w:tcPr>
          <w:p w14:paraId="7E498047" w14:textId="302DA42D" w:rsidR="00CB49CD" w:rsidRPr="00E565E1" w:rsidRDefault="00CB49CD" w:rsidP="00A3683F">
            <w:pPr>
              <w:spacing w:after="0" w:line="240" w:lineRule="auto"/>
              <w:jc w:val="center"/>
              <w:rPr>
                <w:rFonts w:eastAsia="Times New Roman" w:cs="Arial"/>
                <w:lang w:eastAsia="pl-PL"/>
              </w:rPr>
            </w:pPr>
            <w:r w:rsidRPr="00E565E1">
              <w:rPr>
                <w:rFonts w:eastAsia="Times New Roman" w:cs="Arial"/>
                <w:lang w:eastAsia="pl-PL"/>
              </w:rPr>
              <w:t>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4CB2F3C" w14:textId="29BE135C" w:rsidR="00CB49CD" w:rsidRPr="00E565E1" w:rsidRDefault="00BA16C4" w:rsidP="00A3683F">
            <w:pPr>
              <w:spacing w:after="0" w:line="240" w:lineRule="auto"/>
              <w:ind w:left="113" w:right="113"/>
              <w:jc w:val="center"/>
              <w:rPr>
                <w:rFonts w:eastAsia="Times New Roman" w:cs="Arial"/>
                <w:lang w:eastAsia="pl-PL"/>
              </w:rPr>
            </w:pPr>
            <w:r w:rsidRPr="00E565E1">
              <w:rPr>
                <w:rFonts w:eastAsia="Times New Roman" w:cs="Arial"/>
                <w:lang w:eastAsia="pl-PL"/>
              </w:rPr>
              <w:t>2</w:t>
            </w:r>
            <w:r w:rsidR="00CB49CD" w:rsidRPr="00E565E1">
              <w:rPr>
                <w:rFonts w:eastAsia="Times New Roman" w:cs="Arial"/>
                <w:lang w:eastAsia="pl-PL"/>
              </w:rPr>
              <w:t xml:space="preserve">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1DFEBFC" w14:textId="4BCD34E8"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61763145" w14:textId="3BF77078" w:rsidR="00CB49CD" w:rsidRDefault="00CB49CD" w:rsidP="00A3683F">
            <w:pPr>
              <w:spacing w:after="0" w:line="240" w:lineRule="auto"/>
              <w:jc w:val="center"/>
              <w:rPr>
                <w:rFonts w:eastAsia="Times New Roman" w:cs="Arial"/>
                <w:strike/>
                <w:lang w:eastAsia="pl-PL"/>
              </w:rPr>
            </w:pPr>
            <w:r w:rsidRPr="00284FD2">
              <w:rPr>
                <w:rFonts w:eastAsia="Times New Roman" w:cs="Arial"/>
                <w:strike/>
                <w:lang w:eastAsia="pl-PL"/>
              </w:rPr>
              <w:t>50</w:t>
            </w:r>
            <w:r w:rsidR="00284FD2">
              <w:rPr>
                <w:rFonts w:eastAsia="Times New Roman" w:cs="Arial"/>
                <w:strike/>
                <w:lang w:eastAsia="pl-PL"/>
              </w:rPr>
              <w:t> </w:t>
            </w:r>
            <w:r w:rsidRPr="00284FD2">
              <w:rPr>
                <w:rFonts w:eastAsia="Times New Roman" w:cs="Arial"/>
                <w:strike/>
                <w:lang w:eastAsia="pl-PL"/>
              </w:rPr>
              <w:t>000</w:t>
            </w:r>
          </w:p>
          <w:p w14:paraId="666CFE8F" w14:textId="3B7740D3" w:rsidR="00284FD2" w:rsidRPr="00284FD2" w:rsidRDefault="00284FD2" w:rsidP="00A3683F">
            <w:pPr>
              <w:spacing w:after="0" w:line="240" w:lineRule="auto"/>
              <w:jc w:val="center"/>
              <w:rPr>
                <w:rFonts w:eastAsia="Times New Roman" w:cs="Arial"/>
                <w:lang w:eastAsia="pl-PL"/>
              </w:rPr>
            </w:pPr>
            <w:r w:rsidRPr="00284FD2">
              <w:rPr>
                <w:rFonts w:eastAsia="Times New Roman" w:cs="Arial"/>
                <w:highlight w:val="yellow"/>
                <w:lang w:eastAsia="pl-PL"/>
              </w:rPr>
              <w:t>12 500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E6E8FE2" w14:textId="653B2742"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292CC6E" w14:textId="295DEB11"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4B99791" w14:textId="130FA7B9" w:rsidR="00CB49CD" w:rsidRPr="00E565E1" w:rsidRDefault="00CB49CD" w:rsidP="00A3683F">
            <w:pPr>
              <w:spacing w:after="0" w:line="240" w:lineRule="auto"/>
              <w:jc w:val="center"/>
              <w:rPr>
                <w:rFonts w:eastAsia="Times New Roman" w:cs="Arial"/>
                <w:lang w:eastAsia="pl-PL"/>
              </w:rPr>
            </w:pPr>
            <w:r w:rsidRPr="00E565E1">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5EF8560A" w14:textId="17AB43AA" w:rsidR="00CB49CD" w:rsidRPr="00E565E1" w:rsidRDefault="00BA16C4" w:rsidP="00A3683F">
            <w:pPr>
              <w:spacing w:after="0" w:line="240" w:lineRule="auto"/>
              <w:jc w:val="center"/>
              <w:rPr>
                <w:rFonts w:eastAsia="Times New Roman" w:cs="Arial"/>
                <w:lang w:eastAsia="pl-PL"/>
              </w:rPr>
            </w:pPr>
            <w:r w:rsidRPr="00E565E1">
              <w:rPr>
                <w:rFonts w:eastAsia="Times New Roman" w:cs="Arial"/>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0F998435" w14:textId="13D4D16B" w:rsidR="00CB49CD" w:rsidRDefault="00CB49CD" w:rsidP="00A3683F">
            <w:pPr>
              <w:spacing w:after="0" w:line="240" w:lineRule="auto"/>
              <w:jc w:val="center"/>
              <w:rPr>
                <w:rFonts w:eastAsia="Times New Roman" w:cs="Arial"/>
                <w:strike/>
                <w:color w:val="000000"/>
                <w:lang w:eastAsia="pl-PL"/>
              </w:rPr>
            </w:pPr>
            <w:r w:rsidRPr="00284FD2">
              <w:rPr>
                <w:rFonts w:eastAsia="Times New Roman" w:cs="Arial"/>
                <w:strike/>
                <w:color w:val="000000"/>
                <w:lang w:eastAsia="pl-PL"/>
              </w:rPr>
              <w:t>50</w:t>
            </w:r>
            <w:r w:rsidR="00284FD2">
              <w:rPr>
                <w:rFonts w:eastAsia="Times New Roman" w:cs="Arial"/>
                <w:strike/>
                <w:color w:val="000000"/>
                <w:lang w:eastAsia="pl-PL"/>
              </w:rPr>
              <w:t> </w:t>
            </w:r>
            <w:r w:rsidRPr="00284FD2">
              <w:rPr>
                <w:rFonts w:eastAsia="Times New Roman" w:cs="Arial"/>
                <w:strike/>
                <w:color w:val="000000"/>
                <w:lang w:eastAsia="pl-PL"/>
              </w:rPr>
              <w:t>000</w:t>
            </w:r>
          </w:p>
          <w:p w14:paraId="78099898" w14:textId="6207F4D2" w:rsidR="00284FD2" w:rsidRPr="00284FD2" w:rsidRDefault="00284FD2" w:rsidP="00A3683F">
            <w:pPr>
              <w:spacing w:after="0" w:line="240" w:lineRule="auto"/>
              <w:jc w:val="center"/>
              <w:rPr>
                <w:rFonts w:eastAsia="Times New Roman" w:cs="Arial"/>
                <w:color w:val="000000"/>
                <w:lang w:eastAsia="pl-PL"/>
              </w:rPr>
            </w:pPr>
            <w:r w:rsidRPr="00284FD2">
              <w:rPr>
                <w:rFonts w:eastAsia="Times New Roman" w:cs="Arial"/>
                <w:color w:val="000000"/>
                <w:highlight w:val="yellow"/>
                <w:lang w:eastAsia="pl-PL"/>
              </w:rPr>
              <w:t>12 500</w:t>
            </w:r>
          </w:p>
        </w:tc>
        <w:tc>
          <w:tcPr>
            <w:tcW w:w="730" w:type="dxa"/>
            <w:tcBorders>
              <w:top w:val="nil"/>
              <w:left w:val="nil"/>
              <w:bottom w:val="single" w:sz="4" w:space="0" w:color="auto"/>
              <w:right w:val="single" w:sz="4" w:space="0" w:color="auto"/>
            </w:tcBorders>
            <w:shd w:val="clear" w:color="auto" w:fill="auto"/>
            <w:noWrap/>
            <w:vAlign w:val="center"/>
          </w:tcPr>
          <w:p w14:paraId="232FECB1" w14:textId="7D7A6005"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00980451" w14:textId="70ABCEBF" w:rsidR="00CB49CD" w:rsidRDefault="00CB49CD"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 xml:space="preserve">Realizacja LSR- projekt własny </w:t>
            </w:r>
          </w:p>
        </w:tc>
      </w:tr>
      <w:tr w:rsidR="00A3683F" w:rsidRPr="00A3683F" w14:paraId="0751CF7E" w14:textId="77777777" w:rsidTr="0035174A">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 xml:space="preserve">1 </w:t>
            </w:r>
            <w:proofErr w:type="spellStart"/>
            <w:r w:rsidRPr="00A3683F">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50</w:t>
            </w:r>
          </w:p>
        </w:tc>
        <w:tc>
          <w:tcPr>
            <w:tcW w:w="995" w:type="dxa"/>
            <w:tcBorders>
              <w:top w:val="nil"/>
              <w:left w:val="nil"/>
              <w:bottom w:val="single" w:sz="4" w:space="0" w:color="auto"/>
              <w:right w:val="single" w:sz="4" w:space="0" w:color="auto"/>
            </w:tcBorders>
            <w:shd w:val="clear" w:color="auto" w:fill="auto"/>
            <w:noWrap/>
            <w:vAlign w:val="center"/>
          </w:tcPr>
          <w:p w14:paraId="63745FB4" w14:textId="4629D27F" w:rsidR="00A3683F" w:rsidRDefault="00A3683F" w:rsidP="00A3683F">
            <w:pPr>
              <w:spacing w:after="0" w:line="240" w:lineRule="auto"/>
              <w:jc w:val="center"/>
              <w:rPr>
                <w:rFonts w:eastAsia="Times New Roman" w:cs="Arial"/>
                <w:strike/>
                <w:color w:val="000000"/>
                <w:lang w:eastAsia="pl-PL"/>
              </w:rPr>
            </w:pPr>
            <w:r w:rsidRPr="0089203D">
              <w:rPr>
                <w:rFonts w:eastAsia="Times New Roman" w:cs="Arial"/>
                <w:strike/>
                <w:color w:val="000000"/>
                <w:lang w:eastAsia="pl-PL"/>
              </w:rPr>
              <w:t>50</w:t>
            </w:r>
            <w:r w:rsidR="0089203D">
              <w:rPr>
                <w:rFonts w:eastAsia="Times New Roman" w:cs="Arial"/>
                <w:strike/>
                <w:color w:val="000000"/>
                <w:lang w:eastAsia="pl-PL"/>
              </w:rPr>
              <w:t> </w:t>
            </w:r>
            <w:r w:rsidRPr="0089203D">
              <w:rPr>
                <w:rFonts w:eastAsia="Times New Roman" w:cs="Arial"/>
                <w:strike/>
                <w:color w:val="000000"/>
                <w:lang w:eastAsia="pl-PL"/>
              </w:rPr>
              <w:t>000</w:t>
            </w:r>
          </w:p>
          <w:p w14:paraId="74515472" w14:textId="6BB41816" w:rsidR="0089203D" w:rsidRPr="0089203D" w:rsidRDefault="0089203D" w:rsidP="00A3683F">
            <w:pPr>
              <w:spacing w:after="0" w:line="240" w:lineRule="auto"/>
              <w:jc w:val="center"/>
              <w:rPr>
                <w:rFonts w:eastAsia="Times New Roman" w:cs="Arial"/>
                <w:color w:val="000000"/>
                <w:lang w:eastAsia="pl-PL"/>
              </w:rPr>
            </w:pPr>
            <w:r w:rsidRPr="0089203D">
              <w:rPr>
                <w:rFonts w:eastAsia="Times New Roman" w:cs="Arial"/>
                <w:color w:val="000000"/>
                <w:highlight w:val="yellow"/>
                <w:lang w:eastAsia="pl-PL"/>
              </w:rPr>
              <w:t>12 500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480253F2" w14:textId="773DD131" w:rsidR="00A3683F" w:rsidRDefault="00A3683F" w:rsidP="00A3683F">
            <w:pPr>
              <w:spacing w:after="0" w:line="240" w:lineRule="auto"/>
              <w:jc w:val="center"/>
              <w:rPr>
                <w:rFonts w:eastAsia="Times New Roman" w:cs="Arial"/>
                <w:strike/>
                <w:color w:val="000000"/>
                <w:lang w:eastAsia="pl-PL"/>
              </w:rPr>
            </w:pPr>
            <w:r w:rsidRPr="0089203D">
              <w:rPr>
                <w:rFonts w:eastAsia="Times New Roman" w:cs="Arial"/>
                <w:strike/>
                <w:color w:val="000000"/>
                <w:lang w:eastAsia="pl-PL"/>
              </w:rPr>
              <w:t>50</w:t>
            </w:r>
            <w:r w:rsidR="0089203D">
              <w:rPr>
                <w:rFonts w:eastAsia="Times New Roman" w:cs="Arial"/>
                <w:strike/>
                <w:color w:val="000000"/>
                <w:lang w:eastAsia="pl-PL"/>
              </w:rPr>
              <w:t> </w:t>
            </w:r>
            <w:r w:rsidRPr="0089203D">
              <w:rPr>
                <w:rFonts w:eastAsia="Times New Roman" w:cs="Arial"/>
                <w:strike/>
                <w:color w:val="000000"/>
                <w:lang w:eastAsia="pl-PL"/>
              </w:rPr>
              <w:t>000</w:t>
            </w:r>
          </w:p>
          <w:p w14:paraId="560A90F8" w14:textId="5ADA9DCD" w:rsidR="0089203D" w:rsidRPr="0089203D" w:rsidRDefault="0089203D" w:rsidP="00A3683F">
            <w:pPr>
              <w:spacing w:after="0" w:line="240" w:lineRule="auto"/>
              <w:jc w:val="center"/>
              <w:rPr>
                <w:rFonts w:eastAsia="Times New Roman" w:cs="Arial"/>
                <w:color w:val="000000"/>
                <w:lang w:eastAsia="pl-PL"/>
              </w:rPr>
            </w:pPr>
            <w:r w:rsidRPr="0089203D">
              <w:rPr>
                <w:rFonts w:eastAsia="Times New Roman" w:cs="Arial"/>
                <w:color w:val="000000"/>
                <w:highlight w:val="yellow"/>
                <w:lang w:eastAsia="pl-PL"/>
              </w:rPr>
              <w:t>12 500</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6D91EF5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6196E580" w14:textId="19115966" w:rsidR="00A3683F" w:rsidRDefault="00A3683F" w:rsidP="00A3683F">
            <w:pPr>
              <w:spacing w:after="0" w:line="240" w:lineRule="auto"/>
              <w:jc w:val="center"/>
              <w:rPr>
                <w:rFonts w:eastAsia="Times New Roman" w:cs="Arial"/>
                <w:strike/>
                <w:color w:val="000000"/>
                <w:lang w:eastAsia="pl-PL"/>
              </w:rPr>
            </w:pPr>
            <w:r w:rsidRPr="0089203D">
              <w:rPr>
                <w:rFonts w:eastAsia="Times New Roman" w:cs="Arial"/>
                <w:strike/>
                <w:color w:val="000000"/>
                <w:lang w:eastAsia="pl-PL"/>
              </w:rPr>
              <w:t>100</w:t>
            </w:r>
            <w:r w:rsidR="0089203D">
              <w:rPr>
                <w:rFonts w:eastAsia="Times New Roman" w:cs="Arial"/>
                <w:strike/>
                <w:color w:val="000000"/>
                <w:lang w:eastAsia="pl-PL"/>
              </w:rPr>
              <w:t> </w:t>
            </w:r>
            <w:r w:rsidRPr="0089203D">
              <w:rPr>
                <w:rFonts w:eastAsia="Times New Roman" w:cs="Arial"/>
                <w:strike/>
                <w:color w:val="000000"/>
                <w:lang w:eastAsia="pl-PL"/>
              </w:rPr>
              <w:t>000</w:t>
            </w:r>
          </w:p>
          <w:p w14:paraId="1297C5E2" w14:textId="6125C755" w:rsidR="0089203D" w:rsidRPr="0089203D" w:rsidRDefault="0089203D" w:rsidP="00A3683F">
            <w:pPr>
              <w:spacing w:after="0" w:line="240" w:lineRule="auto"/>
              <w:jc w:val="center"/>
              <w:rPr>
                <w:rFonts w:eastAsia="Times New Roman" w:cs="Arial"/>
                <w:color w:val="000000"/>
                <w:lang w:eastAsia="pl-PL"/>
              </w:rPr>
            </w:pPr>
            <w:r w:rsidRPr="0089203D">
              <w:rPr>
                <w:rFonts w:eastAsia="Times New Roman" w:cs="Arial"/>
                <w:color w:val="000000"/>
                <w:highlight w:val="yellow"/>
                <w:lang w:eastAsia="pl-PL"/>
              </w:rPr>
              <w:t>25 000,00</w:t>
            </w:r>
          </w:p>
        </w:tc>
        <w:tc>
          <w:tcPr>
            <w:tcW w:w="730"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35174A">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95" w:type="dxa"/>
            <w:tcBorders>
              <w:top w:val="nil"/>
              <w:left w:val="nil"/>
              <w:bottom w:val="single" w:sz="4" w:space="0" w:color="auto"/>
              <w:right w:val="single" w:sz="4" w:space="0" w:color="auto"/>
            </w:tcBorders>
            <w:shd w:val="clear" w:color="auto" w:fill="auto"/>
            <w:noWrap/>
            <w:vAlign w:val="center"/>
            <w:hideMark/>
          </w:tcPr>
          <w:p w14:paraId="5FF5CF3C" w14:textId="7329FCE0" w:rsidR="00482FBD" w:rsidRDefault="00482FBD" w:rsidP="00A3683F">
            <w:pPr>
              <w:spacing w:after="0" w:line="240" w:lineRule="auto"/>
              <w:jc w:val="center"/>
              <w:rPr>
                <w:rFonts w:eastAsia="Times New Roman" w:cs="Arial"/>
                <w:strike/>
                <w:lang w:eastAsia="pl-PL"/>
              </w:rPr>
            </w:pPr>
            <w:r w:rsidRPr="008B42A0">
              <w:rPr>
                <w:rFonts w:eastAsia="Times New Roman" w:cs="Arial"/>
                <w:strike/>
                <w:lang w:eastAsia="pl-PL"/>
              </w:rPr>
              <w:t>2 2</w:t>
            </w:r>
            <w:r w:rsidR="00C318B0" w:rsidRPr="008B42A0">
              <w:rPr>
                <w:rFonts w:eastAsia="Times New Roman" w:cs="Arial"/>
                <w:strike/>
                <w:lang w:eastAsia="pl-PL"/>
              </w:rPr>
              <w:t>5</w:t>
            </w:r>
            <w:r w:rsidRPr="008B42A0">
              <w:rPr>
                <w:rFonts w:eastAsia="Times New Roman" w:cs="Arial"/>
                <w:strike/>
                <w:lang w:eastAsia="pl-PL"/>
              </w:rPr>
              <w:t>0</w:t>
            </w:r>
            <w:r w:rsidR="007A48E1">
              <w:rPr>
                <w:rFonts w:eastAsia="Times New Roman" w:cs="Arial"/>
                <w:strike/>
                <w:lang w:eastAsia="pl-PL"/>
              </w:rPr>
              <w:t> </w:t>
            </w:r>
            <w:r w:rsidRPr="008B42A0">
              <w:rPr>
                <w:rFonts w:eastAsia="Times New Roman" w:cs="Arial"/>
                <w:strike/>
                <w:lang w:eastAsia="pl-PL"/>
              </w:rPr>
              <w:t>000</w:t>
            </w:r>
          </w:p>
          <w:p w14:paraId="0E613913" w14:textId="116D698C" w:rsidR="007A48E1" w:rsidRPr="007A48E1" w:rsidRDefault="007A48E1" w:rsidP="00A3683F">
            <w:pPr>
              <w:spacing w:after="0" w:line="240" w:lineRule="auto"/>
              <w:jc w:val="center"/>
              <w:rPr>
                <w:rFonts w:eastAsia="Times New Roman" w:cs="Arial"/>
                <w:lang w:eastAsia="pl-PL"/>
              </w:rPr>
            </w:pPr>
            <w:r w:rsidRPr="007A48E1">
              <w:rPr>
                <w:rFonts w:eastAsia="Times New Roman" w:cs="Arial"/>
                <w:highlight w:val="yellow"/>
                <w:lang w:eastAsia="pl-PL"/>
              </w:rPr>
              <w:t>530 211,14</w:t>
            </w: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0C263E"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0C263E"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1A00100A" w14:textId="7542A5D1" w:rsidR="00756369" w:rsidRDefault="00333EB0" w:rsidP="00482FBD">
            <w:pPr>
              <w:spacing w:after="0" w:line="240" w:lineRule="auto"/>
              <w:jc w:val="center"/>
              <w:rPr>
                <w:rFonts w:eastAsia="Times New Roman" w:cs="Arial"/>
                <w:strike/>
                <w:lang w:eastAsia="pl-PL"/>
              </w:rPr>
            </w:pPr>
            <w:r w:rsidRPr="008B42A0">
              <w:rPr>
                <w:rFonts w:eastAsia="Times New Roman" w:cs="Arial"/>
                <w:strike/>
                <w:lang w:eastAsia="pl-PL"/>
              </w:rPr>
              <w:t>2 550</w:t>
            </w:r>
            <w:r w:rsidR="007A48E1">
              <w:rPr>
                <w:rFonts w:eastAsia="Times New Roman" w:cs="Arial"/>
                <w:strike/>
                <w:lang w:eastAsia="pl-PL"/>
              </w:rPr>
              <w:t> </w:t>
            </w:r>
            <w:r w:rsidRPr="008B42A0">
              <w:rPr>
                <w:rFonts w:eastAsia="Times New Roman" w:cs="Arial"/>
                <w:strike/>
                <w:lang w:eastAsia="pl-PL"/>
              </w:rPr>
              <w:t>000</w:t>
            </w:r>
          </w:p>
          <w:p w14:paraId="7FE8C155" w14:textId="6C91F563" w:rsidR="007A48E1" w:rsidRPr="007A48E1" w:rsidRDefault="007A48E1" w:rsidP="00482FBD">
            <w:pPr>
              <w:spacing w:after="0" w:line="240" w:lineRule="auto"/>
              <w:jc w:val="center"/>
              <w:rPr>
                <w:rFonts w:eastAsia="Times New Roman" w:cs="Arial"/>
                <w:lang w:eastAsia="pl-PL"/>
              </w:rPr>
            </w:pPr>
            <w:r w:rsidRPr="007A48E1">
              <w:rPr>
                <w:rFonts w:eastAsia="Times New Roman" w:cs="Arial"/>
                <w:highlight w:val="yellow"/>
                <w:lang w:eastAsia="pl-PL"/>
              </w:rPr>
              <w:t>801 237,16</w:t>
            </w: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E565E1"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E565E1"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77777777" w:rsidR="00482FBD" w:rsidRPr="00E565E1" w:rsidRDefault="00482FBD" w:rsidP="00A3683F">
            <w:pPr>
              <w:spacing w:after="0" w:line="240" w:lineRule="auto"/>
              <w:jc w:val="center"/>
              <w:rPr>
                <w:rFonts w:eastAsia="Times New Roman" w:cs="Arial"/>
                <w:lang w:eastAsia="pl-PL"/>
              </w:rPr>
            </w:pPr>
            <w:r w:rsidRPr="00E565E1">
              <w:rPr>
                <w:rFonts w:eastAsia="Times New Roman" w:cs="Arial"/>
                <w:lang w:eastAsia="pl-PL"/>
              </w:rPr>
              <w:t>0</w:t>
            </w:r>
          </w:p>
        </w:tc>
        <w:tc>
          <w:tcPr>
            <w:tcW w:w="567"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E565E1" w:rsidRDefault="00A3683F" w:rsidP="00A3683F">
            <w:pPr>
              <w:spacing w:after="0" w:line="240" w:lineRule="auto"/>
              <w:jc w:val="center"/>
              <w:rPr>
                <w:rFonts w:eastAsia="Times New Roman" w:cs="Arial"/>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604EAD92" w14:textId="670ED794" w:rsidR="00333EB0" w:rsidRDefault="00333EB0" w:rsidP="00A3683F">
            <w:pPr>
              <w:spacing w:after="0" w:line="240" w:lineRule="auto"/>
              <w:jc w:val="center"/>
              <w:rPr>
                <w:rFonts w:eastAsia="Times New Roman" w:cs="Arial"/>
                <w:strike/>
                <w:lang w:eastAsia="pl-PL"/>
              </w:rPr>
            </w:pPr>
            <w:r w:rsidRPr="008B42A0">
              <w:rPr>
                <w:rFonts w:eastAsia="Times New Roman" w:cs="Arial"/>
                <w:strike/>
                <w:lang w:eastAsia="pl-PL"/>
              </w:rPr>
              <w:t>4 800</w:t>
            </w:r>
            <w:r w:rsidR="007A48E1">
              <w:rPr>
                <w:rFonts w:eastAsia="Times New Roman" w:cs="Arial"/>
                <w:strike/>
                <w:lang w:eastAsia="pl-PL"/>
              </w:rPr>
              <w:t> </w:t>
            </w:r>
            <w:r w:rsidRPr="008B42A0">
              <w:rPr>
                <w:rFonts w:eastAsia="Times New Roman" w:cs="Arial"/>
                <w:strike/>
                <w:lang w:eastAsia="pl-PL"/>
              </w:rPr>
              <w:t>000</w:t>
            </w:r>
          </w:p>
          <w:p w14:paraId="5F1F1056" w14:textId="5A5C0054" w:rsidR="007A48E1" w:rsidRPr="007A48E1" w:rsidRDefault="007A48E1" w:rsidP="00A3683F">
            <w:pPr>
              <w:spacing w:after="0" w:line="240" w:lineRule="auto"/>
              <w:jc w:val="center"/>
              <w:rPr>
                <w:rFonts w:eastAsia="Times New Roman" w:cs="Arial"/>
                <w:lang w:eastAsia="pl-PL"/>
              </w:rPr>
            </w:pPr>
            <w:r w:rsidRPr="007A48E1">
              <w:rPr>
                <w:rFonts w:eastAsia="Times New Roman" w:cs="Arial"/>
                <w:highlight w:val="yellow"/>
                <w:lang w:eastAsia="pl-PL"/>
              </w:rPr>
              <w:t>1 331 448,30</w:t>
            </w:r>
          </w:p>
        </w:tc>
        <w:tc>
          <w:tcPr>
            <w:tcW w:w="730"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A3683F"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7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D90681" w:rsidRPr="00A3683F" w14:paraId="2BDE9CA3" w14:textId="77777777" w:rsidTr="00EF3B1E">
        <w:trPr>
          <w:cantSplit/>
          <w:trHeight w:val="1567"/>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D90681" w:rsidRDefault="00D90681"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D90681" w:rsidRPr="00A3683F" w:rsidRDefault="00D90681"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vMerge w:val="restart"/>
            <w:tcBorders>
              <w:top w:val="nil"/>
              <w:left w:val="nil"/>
              <w:right w:val="single" w:sz="4" w:space="0" w:color="auto"/>
            </w:tcBorders>
            <w:shd w:val="clear" w:color="auto" w:fill="auto"/>
            <w:vAlign w:val="center"/>
            <w:hideMark/>
          </w:tcPr>
          <w:p w14:paraId="3E4ACC53" w14:textId="1070FA7A" w:rsidR="00D90681" w:rsidRPr="00A3683F" w:rsidRDefault="00D90681" w:rsidP="00A3683F">
            <w:pPr>
              <w:spacing w:after="0" w:line="240" w:lineRule="auto"/>
              <w:jc w:val="center"/>
              <w:rPr>
                <w:rFonts w:cstheme="minorHAnsi"/>
              </w:rPr>
            </w:pPr>
            <w:r>
              <w:rPr>
                <w:rFonts w:cstheme="minorHAnsi"/>
              </w:rPr>
              <w:t xml:space="preserve">Liczba </w:t>
            </w:r>
            <w:r w:rsidRPr="00CA1ED0">
              <w:rPr>
                <w:rFonts w:cstheme="minorHAnsi"/>
              </w:rPr>
              <w:t>wybudowanych/wyremontowanych/zmodernizowanych/wyposażonych obiektów infrastruktury turystycznej i /lub operacji promujących turystykę lokalną</w:t>
            </w:r>
          </w:p>
        </w:tc>
        <w:tc>
          <w:tcPr>
            <w:tcW w:w="426" w:type="dxa"/>
            <w:vMerge w:val="restart"/>
            <w:tcBorders>
              <w:top w:val="nil"/>
              <w:left w:val="nil"/>
              <w:right w:val="single" w:sz="4" w:space="0" w:color="auto"/>
            </w:tcBorders>
            <w:shd w:val="clear" w:color="auto" w:fill="auto"/>
            <w:noWrap/>
            <w:textDirection w:val="btLr"/>
            <w:vAlign w:val="center"/>
          </w:tcPr>
          <w:p w14:paraId="568D5CD9" w14:textId="77777777" w:rsidR="00D90681" w:rsidRPr="00482FBD" w:rsidRDefault="00D90681" w:rsidP="00FA2A50">
            <w:pPr>
              <w:spacing w:after="0" w:line="240" w:lineRule="auto"/>
              <w:ind w:left="113" w:right="113"/>
              <w:jc w:val="center"/>
              <w:rPr>
                <w:rFonts w:cstheme="minorHAnsi"/>
                <w:highlight w:val="yellow"/>
              </w:rPr>
            </w:pPr>
            <w:r w:rsidRPr="00FA2A50">
              <w:rPr>
                <w:rFonts w:cstheme="minorHAnsi"/>
              </w:rPr>
              <w:t xml:space="preserve">6    </w:t>
            </w:r>
            <w:proofErr w:type="spellStart"/>
            <w:r w:rsidRPr="00FA2A50">
              <w:rPr>
                <w:rFonts w:cstheme="minorHAnsi"/>
              </w:rPr>
              <w:t>szt</w:t>
            </w:r>
            <w:proofErr w:type="spellEnd"/>
          </w:p>
        </w:tc>
        <w:tc>
          <w:tcPr>
            <w:tcW w:w="404" w:type="dxa"/>
            <w:vMerge w:val="restart"/>
            <w:tcBorders>
              <w:top w:val="nil"/>
              <w:left w:val="nil"/>
              <w:right w:val="single" w:sz="4" w:space="0" w:color="auto"/>
            </w:tcBorders>
            <w:shd w:val="clear" w:color="auto" w:fill="auto"/>
            <w:noWrap/>
            <w:textDirection w:val="btLr"/>
            <w:vAlign w:val="center"/>
          </w:tcPr>
          <w:p w14:paraId="082FE2BA" w14:textId="77777777" w:rsidR="00D90681" w:rsidRPr="00F85C71" w:rsidRDefault="00D90681" w:rsidP="00FA2A50">
            <w:pPr>
              <w:spacing w:after="0" w:line="240" w:lineRule="auto"/>
              <w:ind w:left="113" w:right="113"/>
              <w:jc w:val="center"/>
              <w:rPr>
                <w:rFonts w:cstheme="minorHAnsi"/>
              </w:rPr>
            </w:pPr>
            <w:r w:rsidRPr="00F85C71">
              <w:rPr>
                <w:rFonts w:cstheme="minorHAnsi"/>
              </w:rPr>
              <w:t>60</w:t>
            </w:r>
          </w:p>
        </w:tc>
        <w:tc>
          <w:tcPr>
            <w:tcW w:w="1013" w:type="dxa"/>
            <w:gridSpan w:val="2"/>
            <w:vMerge w:val="restart"/>
            <w:tcBorders>
              <w:top w:val="nil"/>
              <w:left w:val="nil"/>
              <w:right w:val="single" w:sz="4" w:space="0" w:color="auto"/>
            </w:tcBorders>
            <w:shd w:val="clear" w:color="auto" w:fill="auto"/>
            <w:noWrap/>
            <w:vAlign w:val="center"/>
          </w:tcPr>
          <w:p w14:paraId="1A55F088" w14:textId="77777777" w:rsidR="00D90681" w:rsidRPr="00F85C71" w:rsidRDefault="00D90681" w:rsidP="00A3683F">
            <w:pPr>
              <w:spacing w:after="0" w:line="240" w:lineRule="auto"/>
              <w:jc w:val="center"/>
              <w:rPr>
                <w:rFonts w:cstheme="minorHAnsi"/>
                <w:strike/>
              </w:rPr>
            </w:pPr>
          </w:p>
          <w:p w14:paraId="22DF7204" w14:textId="2CEEB50F" w:rsidR="00D90681" w:rsidRDefault="00D90681" w:rsidP="00A3683F">
            <w:pPr>
              <w:spacing w:after="0" w:line="240" w:lineRule="auto"/>
              <w:jc w:val="center"/>
              <w:rPr>
                <w:rFonts w:cstheme="minorHAnsi"/>
                <w:strike/>
              </w:rPr>
            </w:pPr>
            <w:r w:rsidRPr="00986444">
              <w:rPr>
                <w:rFonts w:cstheme="minorHAnsi"/>
                <w:strike/>
              </w:rPr>
              <w:t>306 675,28</w:t>
            </w:r>
          </w:p>
          <w:p w14:paraId="5CA4C78E" w14:textId="204C4F3F" w:rsidR="007D5C44" w:rsidRPr="007D5C44" w:rsidRDefault="007D5C44" w:rsidP="00A3683F">
            <w:pPr>
              <w:spacing w:after="0" w:line="240" w:lineRule="auto"/>
              <w:jc w:val="center"/>
              <w:rPr>
                <w:rFonts w:cstheme="minorHAnsi"/>
              </w:rPr>
            </w:pPr>
            <w:r w:rsidRPr="007D5C44">
              <w:rPr>
                <w:rFonts w:cstheme="minorHAnsi"/>
                <w:highlight w:val="yellow"/>
              </w:rPr>
              <w:t>71 583,77</w:t>
            </w:r>
          </w:p>
          <w:p w14:paraId="3019B0A5" w14:textId="7E30F846" w:rsidR="00986444" w:rsidRPr="00986444" w:rsidRDefault="00986444" w:rsidP="00A3683F">
            <w:pPr>
              <w:spacing w:after="0" w:line="240" w:lineRule="auto"/>
              <w:jc w:val="center"/>
              <w:rPr>
                <w:rFonts w:cstheme="minorHAnsi"/>
              </w:rPr>
            </w:pPr>
          </w:p>
        </w:tc>
        <w:tc>
          <w:tcPr>
            <w:tcW w:w="425" w:type="dxa"/>
            <w:vMerge w:val="restart"/>
            <w:tcBorders>
              <w:top w:val="nil"/>
              <w:left w:val="nil"/>
              <w:right w:val="single" w:sz="4" w:space="0" w:color="auto"/>
            </w:tcBorders>
            <w:shd w:val="clear" w:color="auto" w:fill="auto"/>
            <w:noWrap/>
            <w:textDirection w:val="btLr"/>
            <w:vAlign w:val="center"/>
          </w:tcPr>
          <w:p w14:paraId="649A70D2" w14:textId="77777777" w:rsidR="00D90681" w:rsidRPr="00F85C71" w:rsidRDefault="00D90681" w:rsidP="00A3683F">
            <w:pPr>
              <w:spacing w:after="0" w:line="240" w:lineRule="auto"/>
              <w:ind w:left="113" w:right="113"/>
              <w:jc w:val="center"/>
              <w:rPr>
                <w:rFonts w:cstheme="minorHAnsi"/>
              </w:rPr>
            </w:pPr>
            <w:r w:rsidRPr="00F85C71">
              <w:rPr>
                <w:rFonts w:cstheme="minorHAnsi"/>
              </w:rPr>
              <w:t xml:space="preserve">4 </w:t>
            </w:r>
            <w:proofErr w:type="spellStart"/>
            <w:r w:rsidRPr="00F85C71">
              <w:rPr>
                <w:rFonts w:cstheme="minorHAnsi"/>
              </w:rPr>
              <w:t>szt</w:t>
            </w:r>
            <w:proofErr w:type="spellEnd"/>
          </w:p>
        </w:tc>
        <w:tc>
          <w:tcPr>
            <w:tcW w:w="426" w:type="dxa"/>
            <w:vMerge w:val="restart"/>
            <w:tcBorders>
              <w:top w:val="nil"/>
              <w:left w:val="nil"/>
              <w:right w:val="single" w:sz="4" w:space="0" w:color="auto"/>
            </w:tcBorders>
            <w:shd w:val="clear" w:color="auto" w:fill="auto"/>
            <w:noWrap/>
            <w:textDirection w:val="btLr"/>
            <w:vAlign w:val="center"/>
          </w:tcPr>
          <w:p w14:paraId="736BD078" w14:textId="77777777" w:rsidR="00D90681" w:rsidRPr="00F85C71" w:rsidRDefault="00D90681" w:rsidP="00FA2A50">
            <w:pPr>
              <w:spacing w:after="0" w:line="240" w:lineRule="auto"/>
              <w:ind w:left="113" w:right="113"/>
              <w:jc w:val="center"/>
              <w:rPr>
                <w:rFonts w:cstheme="minorHAnsi"/>
              </w:rPr>
            </w:pPr>
            <w:r w:rsidRPr="00F85C71">
              <w:rPr>
                <w:rFonts w:cstheme="minorHAnsi"/>
              </w:rPr>
              <w:t xml:space="preserve">100   </w:t>
            </w:r>
          </w:p>
          <w:p w14:paraId="13E7220D" w14:textId="0A2993D1" w:rsidR="00D90681" w:rsidRPr="00F85C71" w:rsidRDefault="00D90681" w:rsidP="00FA2A50">
            <w:pPr>
              <w:spacing w:after="0" w:line="240" w:lineRule="auto"/>
              <w:ind w:left="113" w:right="113"/>
              <w:jc w:val="center"/>
              <w:rPr>
                <w:rFonts w:cstheme="minorHAnsi"/>
              </w:rPr>
            </w:pPr>
            <w:r w:rsidRPr="00CB49CD">
              <w:rPr>
                <w:rFonts w:cstheme="minorHAnsi"/>
                <w:strike/>
                <w:highlight w:val="yellow"/>
              </w:rPr>
              <w:t xml:space="preserve"> </w:t>
            </w:r>
            <w:r w:rsidRPr="00CB49CD">
              <w:rPr>
                <w:rFonts w:cstheme="minorHAnsi"/>
                <w:strike/>
                <w:color w:val="FF0000"/>
                <w:highlight w:val="yellow"/>
              </w:rPr>
              <w:t xml:space="preserve"> </w:t>
            </w:r>
          </w:p>
        </w:tc>
        <w:tc>
          <w:tcPr>
            <w:tcW w:w="992" w:type="dxa"/>
            <w:vMerge w:val="restart"/>
            <w:tcBorders>
              <w:top w:val="nil"/>
              <w:left w:val="nil"/>
              <w:right w:val="single" w:sz="4" w:space="0" w:color="auto"/>
            </w:tcBorders>
            <w:shd w:val="clear" w:color="auto" w:fill="auto"/>
            <w:noWrap/>
            <w:vAlign w:val="center"/>
          </w:tcPr>
          <w:p w14:paraId="711B3BA7" w14:textId="669D1C4D" w:rsidR="00D90681" w:rsidRPr="00F85C71" w:rsidRDefault="00D90681" w:rsidP="00F85C71">
            <w:pPr>
              <w:spacing w:after="0" w:line="240" w:lineRule="auto"/>
              <w:rPr>
                <w:rFonts w:cstheme="minorHAnsi"/>
                <w:strike/>
              </w:rPr>
            </w:pPr>
          </w:p>
          <w:p w14:paraId="34539EA6" w14:textId="77777777" w:rsidR="00D90681" w:rsidRPr="00F85C71" w:rsidRDefault="00D90681" w:rsidP="00F85C71">
            <w:pPr>
              <w:spacing w:after="0" w:line="240" w:lineRule="auto"/>
              <w:rPr>
                <w:rFonts w:cstheme="minorHAnsi"/>
                <w:strike/>
              </w:rPr>
            </w:pPr>
          </w:p>
          <w:p w14:paraId="2D336037" w14:textId="2A88DBDC" w:rsidR="00D90681" w:rsidRDefault="00D90681" w:rsidP="00A3683F">
            <w:pPr>
              <w:spacing w:after="0" w:line="240" w:lineRule="auto"/>
              <w:jc w:val="center"/>
              <w:rPr>
                <w:rFonts w:cstheme="minorHAnsi"/>
                <w:strike/>
              </w:rPr>
            </w:pPr>
            <w:r w:rsidRPr="00986444">
              <w:rPr>
                <w:rFonts w:cstheme="minorHAnsi"/>
                <w:strike/>
              </w:rPr>
              <w:t>204 450,19</w:t>
            </w:r>
          </w:p>
          <w:p w14:paraId="5F6754B2" w14:textId="556F499A" w:rsidR="007D5C44" w:rsidRPr="007D5C44" w:rsidRDefault="007D5C44" w:rsidP="00A3683F">
            <w:pPr>
              <w:spacing w:after="0" w:line="240" w:lineRule="auto"/>
              <w:jc w:val="center"/>
              <w:rPr>
                <w:rFonts w:cstheme="minorHAnsi"/>
              </w:rPr>
            </w:pPr>
            <w:r w:rsidRPr="007D5C44">
              <w:rPr>
                <w:rFonts w:cstheme="minorHAnsi"/>
                <w:highlight w:val="yellow"/>
              </w:rPr>
              <w:t>47 722,51</w:t>
            </w:r>
            <w:r>
              <w:rPr>
                <w:rFonts w:cstheme="minorHAnsi"/>
              </w:rPr>
              <w:t xml:space="preserve"> </w:t>
            </w:r>
          </w:p>
          <w:p w14:paraId="7677EED4" w14:textId="77777777" w:rsidR="00D90681" w:rsidRPr="00CB49CD" w:rsidRDefault="00D90681" w:rsidP="00C318B0">
            <w:pPr>
              <w:spacing w:after="0" w:line="240" w:lineRule="auto"/>
              <w:jc w:val="center"/>
              <w:rPr>
                <w:rFonts w:cstheme="minorHAnsi"/>
                <w:strike/>
              </w:rPr>
            </w:pPr>
          </w:p>
          <w:p w14:paraId="25120692" w14:textId="6FBA80DB" w:rsidR="00D90681" w:rsidRPr="00F85C71" w:rsidRDefault="00D90681" w:rsidP="00C318B0">
            <w:pPr>
              <w:spacing w:after="0" w:line="240" w:lineRule="auto"/>
              <w:jc w:val="center"/>
              <w:rPr>
                <w:rFonts w:cstheme="minorHAnsi"/>
                <w:strike/>
              </w:rPr>
            </w:pPr>
          </w:p>
        </w:tc>
        <w:tc>
          <w:tcPr>
            <w:tcW w:w="425" w:type="dxa"/>
            <w:vMerge w:val="restart"/>
            <w:tcBorders>
              <w:top w:val="nil"/>
              <w:left w:val="nil"/>
              <w:right w:val="single" w:sz="4" w:space="0" w:color="auto"/>
            </w:tcBorders>
            <w:shd w:val="clear" w:color="auto" w:fill="auto"/>
            <w:noWrap/>
            <w:textDirection w:val="btLr"/>
            <w:vAlign w:val="center"/>
          </w:tcPr>
          <w:p w14:paraId="3F92CB35" w14:textId="77777777" w:rsidR="00D90681" w:rsidRPr="00F85C71" w:rsidRDefault="00D90681" w:rsidP="00653E91">
            <w:pPr>
              <w:spacing w:after="0" w:line="240" w:lineRule="auto"/>
              <w:ind w:left="113" w:right="113"/>
              <w:jc w:val="center"/>
              <w:rPr>
                <w:rFonts w:cstheme="minorHAnsi"/>
              </w:rPr>
            </w:pPr>
            <w:r w:rsidRPr="00F85C71">
              <w:rPr>
                <w:rFonts w:cstheme="minorHAnsi"/>
              </w:rPr>
              <w:t xml:space="preserve">0 </w:t>
            </w:r>
          </w:p>
        </w:tc>
        <w:tc>
          <w:tcPr>
            <w:tcW w:w="425" w:type="dxa"/>
            <w:vMerge w:val="restart"/>
            <w:tcBorders>
              <w:top w:val="nil"/>
              <w:left w:val="nil"/>
              <w:right w:val="single" w:sz="4" w:space="0" w:color="auto"/>
            </w:tcBorders>
            <w:shd w:val="clear" w:color="auto" w:fill="auto"/>
            <w:noWrap/>
            <w:textDirection w:val="btLr"/>
            <w:vAlign w:val="center"/>
          </w:tcPr>
          <w:p w14:paraId="7D8A849F" w14:textId="77777777" w:rsidR="00D90681" w:rsidRPr="00F85C71" w:rsidRDefault="00D90681" w:rsidP="00FA2A50">
            <w:pPr>
              <w:spacing w:after="0" w:line="240" w:lineRule="auto"/>
              <w:ind w:left="113" w:right="113"/>
              <w:jc w:val="center"/>
              <w:rPr>
                <w:rFonts w:cstheme="minorHAnsi"/>
              </w:rPr>
            </w:pPr>
            <w:r w:rsidRPr="00F85C71">
              <w:rPr>
                <w:rFonts w:cstheme="minorHAnsi"/>
              </w:rPr>
              <w:t xml:space="preserve">0   </w:t>
            </w:r>
          </w:p>
        </w:tc>
        <w:tc>
          <w:tcPr>
            <w:tcW w:w="993" w:type="dxa"/>
            <w:vMerge w:val="restart"/>
            <w:tcBorders>
              <w:top w:val="nil"/>
              <w:left w:val="nil"/>
              <w:right w:val="single" w:sz="4" w:space="0" w:color="auto"/>
            </w:tcBorders>
            <w:shd w:val="clear" w:color="auto" w:fill="auto"/>
            <w:noWrap/>
            <w:vAlign w:val="center"/>
          </w:tcPr>
          <w:p w14:paraId="460EB5D5" w14:textId="77777777" w:rsidR="00D90681" w:rsidRPr="00F85C71" w:rsidRDefault="00D90681" w:rsidP="00A3683F">
            <w:pPr>
              <w:spacing w:after="0" w:line="240" w:lineRule="auto"/>
              <w:jc w:val="center"/>
              <w:rPr>
                <w:rFonts w:cstheme="minorHAnsi"/>
              </w:rPr>
            </w:pPr>
            <w:r w:rsidRPr="00F85C71">
              <w:rPr>
                <w:rFonts w:cstheme="minorHAnsi"/>
              </w:rPr>
              <w:t xml:space="preserve">0  </w:t>
            </w:r>
          </w:p>
        </w:tc>
        <w:tc>
          <w:tcPr>
            <w:tcW w:w="567" w:type="dxa"/>
            <w:vMerge w:val="restart"/>
            <w:tcBorders>
              <w:top w:val="nil"/>
              <w:left w:val="nil"/>
              <w:right w:val="single" w:sz="4" w:space="0" w:color="auto"/>
            </w:tcBorders>
            <w:shd w:val="clear" w:color="auto" w:fill="auto"/>
            <w:noWrap/>
            <w:vAlign w:val="center"/>
          </w:tcPr>
          <w:p w14:paraId="3D627FC6" w14:textId="77777777" w:rsidR="00D90681" w:rsidRPr="00F85C71" w:rsidRDefault="00D90681" w:rsidP="00A3683F">
            <w:pPr>
              <w:spacing w:after="0" w:line="240" w:lineRule="auto"/>
              <w:jc w:val="center"/>
              <w:rPr>
                <w:rFonts w:cstheme="minorHAnsi"/>
              </w:rPr>
            </w:pPr>
            <w:r w:rsidRPr="00F85C71">
              <w:rPr>
                <w:rFonts w:cstheme="minorHAnsi"/>
              </w:rPr>
              <w:t>10</w:t>
            </w:r>
          </w:p>
        </w:tc>
        <w:tc>
          <w:tcPr>
            <w:tcW w:w="971" w:type="dxa"/>
            <w:vMerge w:val="restart"/>
            <w:tcBorders>
              <w:top w:val="nil"/>
              <w:left w:val="nil"/>
              <w:right w:val="single" w:sz="4" w:space="0" w:color="auto"/>
            </w:tcBorders>
            <w:shd w:val="clear" w:color="auto" w:fill="auto"/>
            <w:noWrap/>
            <w:vAlign w:val="center"/>
          </w:tcPr>
          <w:p w14:paraId="4342ED8A" w14:textId="77777777" w:rsidR="00D90681" w:rsidRPr="00F85C71" w:rsidRDefault="00D90681" w:rsidP="00F85C71">
            <w:pPr>
              <w:spacing w:after="0" w:line="240" w:lineRule="auto"/>
              <w:rPr>
                <w:rFonts w:cstheme="minorHAnsi"/>
              </w:rPr>
            </w:pPr>
          </w:p>
          <w:p w14:paraId="5BE11187" w14:textId="77777777" w:rsidR="00D90681" w:rsidRPr="00986444" w:rsidRDefault="00D90681" w:rsidP="00F85C71">
            <w:pPr>
              <w:spacing w:after="0" w:line="240" w:lineRule="auto"/>
              <w:rPr>
                <w:rFonts w:cstheme="minorHAnsi"/>
                <w:strike/>
              </w:rPr>
            </w:pPr>
            <w:r w:rsidRPr="00986444">
              <w:rPr>
                <w:rFonts w:cstheme="minorHAnsi"/>
                <w:strike/>
              </w:rPr>
              <w:t>511 125,47</w:t>
            </w:r>
          </w:p>
          <w:p w14:paraId="646A4660" w14:textId="7B7CCF7D" w:rsidR="00D90681" w:rsidRPr="00986444" w:rsidRDefault="00564A3F" w:rsidP="00A3683F">
            <w:pPr>
              <w:spacing w:after="0" w:line="240" w:lineRule="auto"/>
              <w:jc w:val="center"/>
              <w:rPr>
                <w:rFonts w:cstheme="minorHAnsi"/>
                <w:highlight w:val="yellow"/>
              </w:rPr>
            </w:pPr>
            <w:r>
              <w:rPr>
                <w:rFonts w:cstheme="minorHAnsi"/>
                <w:highlight w:val="yellow"/>
              </w:rPr>
              <w:t>119 306,28</w:t>
            </w:r>
          </w:p>
          <w:p w14:paraId="06CCAF24" w14:textId="06FA16A2" w:rsidR="00D90681" w:rsidRPr="00F85C71" w:rsidRDefault="00D90681" w:rsidP="00A3683F">
            <w:pPr>
              <w:spacing w:after="0" w:line="240" w:lineRule="auto"/>
              <w:jc w:val="center"/>
              <w:rPr>
                <w:rFonts w:cstheme="minorHAnsi"/>
              </w:rPr>
            </w:pPr>
          </w:p>
        </w:tc>
        <w:tc>
          <w:tcPr>
            <w:tcW w:w="730" w:type="dxa"/>
            <w:vMerge w:val="restart"/>
            <w:tcBorders>
              <w:top w:val="nil"/>
              <w:left w:val="nil"/>
              <w:right w:val="single" w:sz="4" w:space="0" w:color="auto"/>
            </w:tcBorders>
            <w:shd w:val="clear" w:color="auto" w:fill="auto"/>
            <w:vAlign w:val="center"/>
          </w:tcPr>
          <w:p w14:paraId="7567B43E" w14:textId="77777777" w:rsidR="00D90681" w:rsidRPr="00A3683F" w:rsidRDefault="00D90681" w:rsidP="00A3683F">
            <w:pPr>
              <w:spacing w:after="0" w:line="240" w:lineRule="auto"/>
              <w:jc w:val="center"/>
              <w:rPr>
                <w:rFonts w:cstheme="minorHAnsi"/>
              </w:rPr>
            </w:pPr>
            <w:r w:rsidRPr="00A3683F">
              <w:rPr>
                <w:rFonts w:cstheme="minorHAnsi"/>
              </w:rPr>
              <w:t>PROW</w:t>
            </w:r>
          </w:p>
        </w:tc>
        <w:tc>
          <w:tcPr>
            <w:tcW w:w="850" w:type="dxa"/>
            <w:vMerge w:val="restart"/>
            <w:tcBorders>
              <w:top w:val="nil"/>
              <w:left w:val="nil"/>
              <w:right w:val="single" w:sz="4" w:space="0" w:color="auto"/>
            </w:tcBorders>
            <w:shd w:val="clear" w:color="auto" w:fill="auto"/>
            <w:textDirection w:val="btLr"/>
            <w:vAlign w:val="center"/>
          </w:tcPr>
          <w:p w14:paraId="267AA942" w14:textId="77777777" w:rsidR="00D90681" w:rsidRPr="00A3683F" w:rsidRDefault="00D90681"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D90681" w:rsidRPr="00A3683F" w:rsidRDefault="00D90681" w:rsidP="00A3683F">
            <w:pPr>
              <w:spacing w:after="0" w:line="240" w:lineRule="auto"/>
              <w:jc w:val="center"/>
              <w:rPr>
                <w:rFonts w:eastAsia="Times New Roman" w:cs="Arial"/>
                <w:color w:val="000000"/>
                <w:sz w:val="18"/>
                <w:szCs w:val="18"/>
                <w:lang w:eastAsia="pl-PL"/>
              </w:rPr>
            </w:pPr>
          </w:p>
        </w:tc>
      </w:tr>
      <w:tr w:rsidR="00D90681" w:rsidRPr="00A3683F" w14:paraId="5A61CC7D" w14:textId="77777777" w:rsidTr="00EF3B1E">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D90681" w:rsidRPr="00A3683F" w:rsidRDefault="00D90681" w:rsidP="00A3683F">
            <w:pPr>
              <w:spacing w:after="0" w:line="240" w:lineRule="auto"/>
              <w:jc w:val="center"/>
              <w:rPr>
                <w:rFonts w:eastAsia="Times New Roman" w:cs="Arial"/>
                <w:color w:val="000000"/>
                <w:lang w:eastAsia="pl-PL"/>
              </w:rPr>
            </w:pPr>
          </w:p>
        </w:tc>
        <w:tc>
          <w:tcPr>
            <w:tcW w:w="3701" w:type="dxa"/>
            <w:vMerge/>
            <w:tcBorders>
              <w:left w:val="nil"/>
              <w:bottom w:val="single" w:sz="4" w:space="0" w:color="auto"/>
              <w:right w:val="single" w:sz="4" w:space="0" w:color="auto"/>
            </w:tcBorders>
            <w:shd w:val="clear" w:color="auto" w:fill="FFFF00"/>
            <w:vAlign w:val="center"/>
            <w:hideMark/>
          </w:tcPr>
          <w:p w14:paraId="2DC50105" w14:textId="69B829FB" w:rsidR="00D90681" w:rsidRPr="00CB49CD" w:rsidRDefault="00D90681" w:rsidP="00A3683F">
            <w:pPr>
              <w:spacing w:after="0" w:line="240" w:lineRule="auto"/>
              <w:jc w:val="center"/>
              <w:rPr>
                <w:rFonts w:cstheme="minorHAnsi"/>
                <w:strike/>
              </w:rPr>
            </w:pPr>
          </w:p>
        </w:tc>
        <w:tc>
          <w:tcPr>
            <w:tcW w:w="426" w:type="dxa"/>
            <w:vMerge/>
            <w:tcBorders>
              <w:left w:val="nil"/>
              <w:bottom w:val="single" w:sz="4" w:space="0" w:color="auto"/>
              <w:right w:val="single" w:sz="4" w:space="0" w:color="auto"/>
            </w:tcBorders>
            <w:shd w:val="clear" w:color="auto" w:fill="FFFF00"/>
            <w:noWrap/>
            <w:vAlign w:val="center"/>
          </w:tcPr>
          <w:p w14:paraId="79C4E9C4" w14:textId="592F6730" w:rsidR="00D90681" w:rsidRPr="00CB49CD" w:rsidRDefault="00D90681" w:rsidP="00A3683F">
            <w:pPr>
              <w:spacing w:after="0" w:line="240" w:lineRule="auto"/>
              <w:jc w:val="center"/>
              <w:rPr>
                <w:rFonts w:cstheme="minorHAnsi"/>
                <w:strike/>
              </w:rPr>
            </w:pPr>
          </w:p>
        </w:tc>
        <w:tc>
          <w:tcPr>
            <w:tcW w:w="404" w:type="dxa"/>
            <w:vMerge/>
            <w:tcBorders>
              <w:left w:val="nil"/>
              <w:bottom w:val="single" w:sz="4" w:space="0" w:color="auto"/>
              <w:right w:val="single" w:sz="4" w:space="0" w:color="auto"/>
            </w:tcBorders>
            <w:shd w:val="clear" w:color="auto" w:fill="FFFF00"/>
            <w:noWrap/>
            <w:vAlign w:val="center"/>
          </w:tcPr>
          <w:p w14:paraId="1248F2F3" w14:textId="0A967096" w:rsidR="00D90681" w:rsidRPr="00CB49CD" w:rsidRDefault="00D90681" w:rsidP="00A3683F">
            <w:pPr>
              <w:spacing w:after="0" w:line="240" w:lineRule="auto"/>
              <w:jc w:val="center"/>
              <w:rPr>
                <w:rFonts w:cstheme="minorHAnsi"/>
                <w:strike/>
              </w:rPr>
            </w:pPr>
          </w:p>
        </w:tc>
        <w:tc>
          <w:tcPr>
            <w:tcW w:w="1013" w:type="dxa"/>
            <w:gridSpan w:val="2"/>
            <w:vMerge/>
            <w:tcBorders>
              <w:left w:val="nil"/>
              <w:bottom w:val="single" w:sz="4" w:space="0" w:color="auto"/>
              <w:right w:val="single" w:sz="4" w:space="0" w:color="auto"/>
            </w:tcBorders>
            <w:shd w:val="clear" w:color="auto" w:fill="FFFF00"/>
            <w:noWrap/>
            <w:vAlign w:val="center"/>
          </w:tcPr>
          <w:p w14:paraId="139D19BD" w14:textId="4869DD4B" w:rsidR="00D90681" w:rsidRPr="00CB49CD" w:rsidRDefault="00D90681" w:rsidP="00A3683F">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0CF129C0" w14:textId="205B65EF" w:rsidR="00D90681" w:rsidRPr="00CB49CD" w:rsidRDefault="00D90681" w:rsidP="00FA2A50">
            <w:pPr>
              <w:spacing w:after="0" w:line="240" w:lineRule="auto"/>
              <w:ind w:left="113" w:right="113"/>
              <w:jc w:val="center"/>
              <w:rPr>
                <w:rFonts w:cstheme="minorHAnsi"/>
                <w:strike/>
                <w:highlight w:val="yellow"/>
              </w:rPr>
            </w:pPr>
          </w:p>
        </w:tc>
        <w:tc>
          <w:tcPr>
            <w:tcW w:w="426" w:type="dxa"/>
            <w:vMerge/>
            <w:tcBorders>
              <w:left w:val="nil"/>
              <w:bottom w:val="single" w:sz="4" w:space="0" w:color="auto"/>
              <w:right w:val="single" w:sz="4" w:space="0" w:color="auto"/>
            </w:tcBorders>
            <w:shd w:val="clear" w:color="auto" w:fill="FFFF00"/>
            <w:noWrap/>
            <w:textDirection w:val="btLr"/>
            <w:vAlign w:val="center"/>
          </w:tcPr>
          <w:p w14:paraId="1ADB662C" w14:textId="03912CAE" w:rsidR="00D90681" w:rsidRPr="00CB49CD" w:rsidRDefault="00D90681" w:rsidP="00FA2A50">
            <w:pPr>
              <w:spacing w:after="0" w:line="240" w:lineRule="auto"/>
              <w:ind w:left="113" w:right="113"/>
              <w:jc w:val="center"/>
              <w:rPr>
                <w:rFonts w:cstheme="minorHAnsi"/>
                <w:strike/>
                <w:highlight w:val="yellow"/>
              </w:rPr>
            </w:pPr>
          </w:p>
        </w:tc>
        <w:tc>
          <w:tcPr>
            <w:tcW w:w="992" w:type="dxa"/>
            <w:vMerge/>
            <w:tcBorders>
              <w:left w:val="nil"/>
              <w:bottom w:val="single" w:sz="4" w:space="0" w:color="auto"/>
              <w:right w:val="single" w:sz="4" w:space="0" w:color="auto"/>
            </w:tcBorders>
            <w:shd w:val="clear" w:color="auto" w:fill="FFFF00"/>
            <w:noWrap/>
            <w:vAlign w:val="center"/>
          </w:tcPr>
          <w:p w14:paraId="791032D2" w14:textId="6B617F9E" w:rsidR="00D90681" w:rsidRPr="00CB49CD" w:rsidRDefault="00D90681" w:rsidP="00C318B0">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7D7A984C" w14:textId="1669BBEC" w:rsidR="00D90681" w:rsidRPr="00CB49CD" w:rsidRDefault="00D90681" w:rsidP="00A3683F">
            <w:pPr>
              <w:spacing w:after="0" w:line="240" w:lineRule="auto"/>
              <w:ind w:left="113" w:right="113"/>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63319F1B" w14:textId="715B1962" w:rsidR="00D90681" w:rsidRPr="00CB49CD" w:rsidRDefault="00D90681" w:rsidP="00A3683F">
            <w:pPr>
              <w:spacing w:after="0" w:line="240" w:lineRule="auto"/>
              <w:ind w:left="113" w:right="113"/>
              <w:jc w:val="center"/>
              <w:rPr>
                <w:rFonts w:cstheme="minorHAnsi"/>
                <w:strike/>
              </w:rPr>
            </w:pPr>
          </w:p>
        </w:tc>
        <w:tc>
          <w:tcPr>
            <w:tcW w:w="993" w:type="dxa"/>
            <w:vMerge/>
            <w:tcBorders>
              <w:left w:val="nil"/>
              <w:bottom w:val="single" w:sz="4" w:space="0" w:color="auto"/>
              <w:right w:val="single" w:sz="4" w:space="0" w:color="auto"/>
            </w:tcBorders>
            <w:shd w:val="clear" w:color="auto" w:fill="FFFF00"/>
            <w:noWrap/>
            <w:vAlign w:val="center"/>
          </w:tcPr>
          <w:p w14:paraId="01B1C6A0" w14:textId="4EE9BDD6" w:rsidR="00D90681" w:rsidRPr="00CB49CD" w:rsidRDefault="00D90681" w:rsidP="00A3683F">
            <w:pPr>
              <w:spacing w:after="0" w:line="240" w:lineRule="auto"/>
              <w:jc w:val="center"/>
              <w:rPr>
                <w:rFonts w:cstheme="minorHAnsi"/>
                <w:strike/>
                <w:highlight w:val="yellow"/>
              </w:rPr>
            </w:pPr>
          </w:p>
        </w:tc>
        <w:tc>
          <w:tcPr>
            <w:tcW w:w="567" w:type="dxa"/>
            <w:vMerge/>
            <w:tcBorders>
              <w:left w:val="nil"/>
              <w:bottom w:val="single" w:sz="4" w:space="0" w:color="auto"/>
              <w:right w:val="single" w:sz="4" w:space="0" w:color="auto"/>
            </w:tcBorders>
            <w:shd w:val="clear" w:color="auto" w:fill="FFFF00"/>
            <w:noWrap/>
            <w:vAlign w:val="center"/>
          </w:tcPr>
          <w:p w14:paraId="1C1D8640" w14:textId="782490AF" w:rsidR="00D90681" w:rsidRPr="00CB49CD" w:rsidRDefault="00D90681" w:rsidP="00A3683F">
            <w:pPr>
              <w:spacing w:after="0" w:line="240" w:lineRule="auto"/>
              <w:jc w:val="center"/>
              <w:rPr>
                <w:rFonts w:cstheme="minorHAnsi"/>
                <w:strike/>
              </w:rPr>
            </w:pPr>
          </w:p>
        </w:tc>
        <w:tc>
          <w:tcPr>
            <w:tcW w:w="971" w:type="dxa"/>
            <w:vMerge/>
            <w:tcBorders>
              <w:left w:val="nil"/>
              <w:bottom w:val="single" w:sz="4" w:space="0" w:color="auto"/>
              <w:right w:val="single" w:sz="4" w:space="0" w:color="auto"/>
            </w:tcBorders>
            <w:shd w:val="clear" w:color="auto" w:fill="FFFF00"/>
            <w:noWrap/>
            <w:vAlign w:val="center"/>
          </w:tcPr>
          <w:p w14:paraId="33B3F97A" w14:textId="2DCF7087" w:rsidR="00D90681" w:rsidRPr="00CB49CD" w:rsidRDefault="00D90681" w:rsidP="00A3683F">
            <w:pPr>
              <w:spacing w:after="0" w:line="240" w:lineRule="auto"/>
              <w:jc w:val="center"/>
              <w:rPr>
                <w:rFonts w:cstheme="minorHAnsi"/>
                <w:strike/>
              </w:rPr>
            </w:pPr>
          </w:p>
        </w:tc>
        <w:tc>
          <w:tcPr>
            <w:tcW w:w="730" w:type="dxa"/>
            <w:vMerge/>
            <w:tcBorders>
              <w:left w:val="nil"/>
              <w:bottom w:val="single" w:sz="4" w:space="0" w:color="auto"/>
              <w:right w:val="single" w:sz="4" w:space="0" w:color="auto"/>
            </w:tcBorders>
            <w:shd w:val="clear" w:color="auto" w:fill="FFFF00"/>
            <w:vAlign w:val="center"/>
          </w:tcPr>
          <w:p w14:paraId="1A769EF4" w14:textId="0A1CB4B3" w:rsidR="00D90681" w:rsidRPr="00CB49CD" w:rsidRDefault="00D90681" w:rsidP="00A3683F">
            <w:pPr>
              <w:spacing w:after="0" w:line="240" w:lineRule="auto"/>
              <w:jc w:val="center"/>
              <w:rPr>
                <w:rFonts w:cstheme="minorHAnsi"/>
                <w:strike/>
              </w:rPr>
            </w:pPr>
          </w:p>
        </w:tc>
        <w:tc>
          <w:tcPr>
            <w:tcW w:w="850" w:type="dxa"/>
            <w:vMerge/>
            <w:tcBorders>
              <w:left w:val="nil"/>
              <w:bottom w:val="single" w:sz="4" w:space="0" w:color="auto"/>
              <w:right w:val="single" w:sz="4" w:space="0" w:color="auto"/>
            </w:tcBorders>
            <w:shd w:val="clear" w:color="auto" w:fill="FFFF00"/>
            <w:textDirection w:val="btLr"/>
            <w:vAlign w:val="center"/>
          </w:tcPr>
          <w:p w14:paraId="53BCC41E" w14:textId="61607FEC" w:rsidR="00D90681" w:rsidRPr="00CB49CD" w:rsidRDefault="00D90681" w:rsidP="00A3683F">
            <w:pPr>
              <w:spacing w:after="0" w:line="240" w:lineRule="auto"/>
              <w:ind w:left="113" w:right="113"/>
              <w:jc w:val="center"/>
              <w:rPr>
                <w:rFonts w:cstheme="minorHAnsi"/>
                <w:strike/>
              </w:rPr>
            </w:pPr>
          </w:p>
        </w:tc>
        <w:tc>
          <w:tcPr>
            <w:tcW w:w="164" w:type="dxa"/>
            <w:tcBorders>
              <w:left w:val="nil"/>
            </w:tcBorders>
            <w:shd w:val="clear" w:color="auto" w:fill="auto"/>
            <w:noWrap/>
            <w:textDirection w:val="btLr"/>
            <w:vAlign w:val="center"/>
          </w:tcPr>
          <w:p w14:paraId="0BBC85B3" w14:textId="77777777" w:rsidR="00D90681" w:rsidRPr="00A3683F" w:rsidRDefault="00D90681"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35174A">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8145274" w14:textId="77777777" w:rsidR="00346081" w:rsidRDefault="0014244C" w:rsidP="00F85C71">
            <w:pPr>
              <w:spacing w:after="0" w:line="240" w:lineRule="auto"/>
              <w:jc w:val="center"/>
              <w:rPr>
                <w:rFonts w:eastAsia="Times New Roman" w:cs="Arial"/>
                <w:strike/>
                <w:lang w:eastAsia="pl-PL"/>
              </w:rPr>
            </w:pPr>
            <w:r w:rsidRPr="00986444">
              <w:rPr>
                <w:rFonts w:eastAsia="Times New Roman" w:cs="Arial"/>
                <w:strike/>
                <w:lang w:eastAsia="pl-PL"/>
              </w:rPr>
              <w:t>306 675,28</w:t>
            </w:r>
          </w:p>
          <w:p w14:paraId="42343A83" w14:textId="6474E73F" w:rsidR="007A48E1" w:rsidRPr="007A48E1" w:rsidRDefault="007A48E1" w:rsidP="00F85C71">
            <w:pPr>
              <w:spacing w:after="0" w:line="240" w:lineRule="auto"/>
              <w:jc w:val="center"/>
              <w:rPr>
                <w:rFonts w:eastAsia="Times New Roman" w:cs="Arial"/>
                <w:color w:val="000000"/>
                <w:lang w:eastAsia="pl-PL"/>
              </w:rPr>
            </w:pPr>
            <w:r w:rsidRPr="007A48E1">
              <w:rPr>
                <w:rFonts w:eastAsia="Times New Roman" w:cs="Arial"/>
                <w:highlight w:val="yellow"/>
                <w:lang w:eastAsia="pl-PL"/>
              </w:rPr>
              <w:t>71 583,77</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F2C2B55" w14:textId="0240001B" w:rsidR="00346081" w:rsidRDefault="00346081" w:rsidP="00F85C71">
            <w:pPr>
              <w:spacing w:after="0" w:line="240" w:lineRule="auto"/>
              <w:jc w:val="center"/>
              <w:rPr>
                <w:rFonts w:eastAsia="Times New Roman" w:cs="Arial"/>
                <w:strike/>
                <w:lang w:eastAsia="pl-PL"/>
              </w:rPr>
            </w:pPr>
          </w:p>
          <w:p w14:paraId="2CE1EC94" w14:textId="77777777" w:rsidR="00333EB0" w:rsidRDefault="00333EB0" w:rsidP="00F85C71">
            <w:pPr>
              <w:spacing w:after="0" w:line="240" w:lineRule="auto"/>
              <w:jc w:val="center"/>
              <w:rPr>
                <w:rFonts w:eastAsia="Times New Roman" w:cs="Arial"/>
                <w:strike/>
                <w:lang w:eastAsia="pl-PL"/>
              </w:rPr>
            </w:pPr>
            <w:r w:rsidRPr="00986444">
              <w:rPr>
                <w:rFonts w:eastAsia="Times New Roman" w:cs="Arial"/>
                <w:strike/>
                <w:lang w:eastAsia="pl-PL"/>
              </w:rPr>
              <w:t>204 450,19</w:t>
            </w:r>
          </w:p>
          <w:p w14:paraId="52390D07" w14:textId="20FA7074" w:rsidR="007A48E1" w:rsidRPr="007A48E1" w:rsidRDefault="007A48E1" w:rsidP="00F85C71">
            <w:pPr>
              <w:spacing w:after="0" w:line="240" w:lineRule="auto"/>
              <w:jc w:val="center"/>
              <w:rPr>
                <w:rFonts w:eastAsia="Times New Roman" w:cs="Arial"/>
                <w:color w:val="000000"/>
                <w:lang w:eastAsia="pl-PL"/>
              </w:rPr>
            </w:pPr>
            <w:r w:rsidRPr="007A48E1">
              <w:rPr>
                <w:rFonts w:eastAsia="Times New Roman" w:cs="Arial"/>
                <w:highlight w:val="yellow"/>
                <w:lang w:eastAsia="pl-PL"/>
              </w:rPr>
              <w:t>47 722,51</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F85C71" w:rsidRDefault="0062067D" w:rsidP="00A3683F">
            <w:pPr>
              <w:spacing w:after="0" w:line="240" w:lineRule="auto"/>
              <w:jc w:val="center"/>
              <w:rPr>
                <w:rFonts w:eastAsia="Times New Roman" w:cs="Arial"/>
                <w:color w:val="000000"/>
                <w:lang w:eastAsia="pl-PL"/>
              </w:rPr>
            </w:pPr>
            <w:r w:rsidRPr="00F85C71">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4242FFAA" w14:textId="77777777" w:rsidR="00333EB0" w:rsidRDefault="00333EB0" w:rsidP="000C263E">
            <w:pPr>
              <w:spacing w:after="0" w:line="240" w:lineRule="auto"/>
              <w:jc w:val="center"/>
              <w:rPr>
                <w:rFonts w:eastAsia="Times New Roman" w:cs="Arial"/>
                <w:strike/>
                <w:lang w:eastAsia="pl-PL"/>
              </w:rPr>
            </w:pPr>
            <w:r w:rsidRPr="00986444">
              <w:rPr>
                <w:rFonts w:eastAsia="Times New Roman" w:cs="Arial"/>
                <w:strike/>
                <w:lang w:eastAsia="pl-PL"/>
              </w:rPr>
              <w:t>511 125,47</w:t>
            </w:r>
          </w:p>
          <w:p w14:paraId="1CA12E68" w14:textId="7855C55B" w:rsidR="007A48E1" w:rsidRPr="007A48E1" w:rsidRDefault="007A48E1" w:rsidP="000C263E">
            <w:pPr>
              <w:spacing w:after="0" w:line="240" w:lineRule="auto"/>
              <w:jc w:val="center"/>
              <w:rPr>
                <w:rFonts w:eastAsia="Times New Roman" w:cs="Arial"/>
                <w:color w:val="000000"/>
                <w:lang w:eastAsia="pl-PL"/>
              </w:rPr>
            </w:pPr>
            <w:r w:rsidRPr="007A48E1">
              <w:rPr>
                <w:rFonts w:eastAsia="Times New Roman" w:cs="Arial"/>
                <w:highlight w:val="yellow"/>
                <w:lang w:eastAsia="pl-PL"/>
              </w:rPr>
              <w:t>119 306,28</w:t>
            </w:r>
          </w:p>
        </w:tc>
        <w:tc>
          <w:tcPr>
            <w:tcW w:w="1580"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D90681">
        <w:trPr>
          <w:cantSplit/>
          <w:trHeight w:val="271"/>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3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C42CB97" w14:textId="77777777" w:rsidR="009C0CA5" w:rsidRDefault="00DA20FB" w:rsidP="00A3683F">
            <w:pPr>
              <w:spacing w:after="0" w:line="240" w:lineRule="auto"/>
              <w:jc w:val="center"/>
              <w:rPr>
                <w:rFonts w:eastAsia="Times New Roman" w:cs="Arial"/>
                <w:b/>
                <w:strike/>
                <w:lang w:eastAsia="pl-PL"/>
              </w:rPr>
            </w:pPr>
            <w:r w:rsidRPr="00986444">
              <w:rPr>
                <w:rFonts w:eastAsia="Times New Roman" w:cs="Arial"/>
                <w:b/>
                <w:strike/>
                <w:lang w:eastAsia="pl-PL"/>
              </w:rPr>
              <w:t>2</w:t>
            </w:r>
            <w:r w:rsidR="000C5012" w:rsidRPr="00986444">
              <w:rPr>
                <w:rFonts w:eastAsia="Times New Roman" w:cs="Arial"/>
                <w:b/>
                <w:strike/>
                <w:lang w:eastAsia="pl-PL"/>
              </w:rPr>
              <w:t> 556 675,28</w:t>
            </w:r>
          </w:p>
          <w:p w14:paraId="0651A8CA" w14:textId="4D79C0BB" w:rsidR="007A48E1" w:rsidRPr="007A48E1" w:rsidRDefault="007A48E1" w:rsidP="00A3683F">
            <w:pPr>
              <w:spacing w:after="0" w:line="240" w:lineRule="auto"/>
              <w:jc w:val="center"/>
              <w:rPr>
                <w:rFonts w:eastAsia="Times New Roman" w:cs="Arial"/>
                <w:b/>
                <w:lang w:eastAsia="pl-PL"/>
              </w:rPr>
            </w:pPr>
            <w:r w:rsidRPr="007A48E1">
              <w:rPr>
                <w:rFonts w:eastAsia="Times New Roman" w:cs="Arial"/>
                <w:b/>
                <w:highlight w:val="yellow"/>
                <w:lang w:eastAsia="pl-PL"/>
              </w:rPr>
              <w:t>601 794,</w:t>
            </w:r>
            <w:r>
              <w:rPr>
                <w:rFonts w:eastAsia="Times New Roman" w:cs="Arial"/>
                <w:b/>
                <w:highlight w:val="yellow"/>
                <w:lang w:eastAsia="pl-PL"/>
              </w:rPr>
              <w:t xml:space="preserve"> </w:t>
            </w:r>
            <w:r w:rsidRPr="007A48E1">
              <w:rPr>
                <w:rFonts w:eastAsia="Times New Roman" w:cs="Arial"/>
                <w:b/>
                <w:highlight w:val="yellow"/>
                <w:lang w:eastAsia="pl-PL"/>
              </w:rPr>
              <w:t>91</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F85C71"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B236E7D" w14:textId="77777777" w:rsidR="009C0CA5" w:rsidRDefault="00DA20FB" w:rsidP="00A3683F">
            <w:pPr>
              <w:spacing w:after="0" w:line="240" w:lineRule="auto"/>
              <w:jc w:val="center"/>
              <w:rPr>
                <w:rFonts w:eastAsia="Times New Roman" w:cs="Arial"/>
                <w:b/>
                <w:strike/>
                <w:lang w:eastAsia="pl-PL"/>
              </w:rPr>
            </w:pPr>
            <w:r w:rsidRPr="00986444">
              <w:rPr>
                <w:rFonts w:eastAsia="Times New Roman" w:cs="Arial"/>
                <w:b/>
                <w:strike/>
                <w:lang w:eastAsia="pl-PL"/>
              </w:rPr>
              <w:t>2</w:t>
            </w:r>
            <w:r w:rsidR="000C5012" w:rsidRPr="00986444">
              <w:rPr>
                <w:rFonts w:eastAsia="Times New Roman" w:cs="Arial"/>
                <w:b/>
                <w:strike/>
                <w:lang w:eastAsia="pl-PL"/>
              </w:rPr>
              <w:t> 754 450,19</w:t>
            </w:r>
          </w:p>
          <w:p w14:paraId="70127CDC" w14:textId="52E3A025" w:rsidR="007A48E1" w:rsidRPr="007A48E1" w:rsidRDefault="007A48E1" w:rsidP="00A3683F">
            <w:pPr>
              <w:spacing w:after="0" w:line="240" w:lineRule="auto"/>
              <w:jc w:val="center"/>
              <w:rPr>
                <w:rFonts w:eastAsia="Times New Roman" w:cs="Arial"/>
                <w:b/>
                <w:lang w:eastAsia="pl-PL"/>
              </w:rPr>
            </w:pPr>
            <w:r w:rsidRPr="007A48E1">
              <w:rPr>
                <w:rFonts w:eastAsia="Times New Roman" w:cs="Arial"/>
                <w:b/>
                <w:highlight w:val="yellow"/>
                <w:lang w:eastAsia="pl-PL"/>
              </w:rPr>
              <w:t>848 959,</w:t>
            </w:r>
            <w:r>
              <w:rPr>
                <w:rFonts w:eastAsia="Times New Roman" w:cs="Arial"/>
                <w:b/>
                <w:highlight w:val="yellow"/>
                <w:lang w:eastAsia="pl-PL"/>
              </w:rPr>
              <w:t xml:space="preserve"> </w:t>
            </w:r>
            <w:r w:rsidRPr="007A48E1">
              <w:rPr>
                <w:rFonts w:eastAsia="Times New Roman" w:cs="Arial"/>
                <w:b/>
                <w:highlight w:val="yellow"/>
                <w:lang w:eastAsia="pl-PL"/>
              </w:rPr>
              <w:t>67</w:t>
            </w: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F85C71" w:rsidRDefault="00A3683F" w:rsidP="00A3683F">
            <w:pPr>
              <w:spacing w:after="0" w:line="240" w:lineRule="auto"/>
              <w:ind w:left="113" w:right="113"/>
              <w:jc w:val="center"/>
              <w:rPr>
                <w:rFonts w:eastAsia="Times New Roman" w:cs="Arial"/>
                <w:b/>
                <w:color w:val="000000"/>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77777777" w:rsidR="0062067D" w:rsidRPr="00F85C71" w:rsidRDefault="0062067D" w:rsidP="00A3683F">
            <w:pPr>
              <w:spacing w:after="0" w:line="240" w:lineRule="auto"/>
              <w:jc w:val="center"/>
              <w:rPr>
                <w:rFonts w:eastAsia="Times New Roman" w:cs="Arial"/>
                <w:b/>
                <w:color w:val="000000"/>
                <w:lang w:eastAsia="pl-PL"/>
              </w:rPr>
            </w:pPr>
            <w:r w:rsidRPr="00F85C71">
              <w:rPr>
                <w:rFonts w:eastAsia="Times New Roman" w:cs="Arial"/>
                <w:b/>
                <w:color w:val="000000"/>
                <w:lang w:eastAsia="pl-PL"/>
              </w:rPr>
              <w:t>0</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F85C71" w:rsidRDefault="00A3683F" w:rsidP="00A3683F">
            <w:pPr>
              <w:spacing w:after="0" w:line="240" w:lineRule="auto"/>
              <w:ind w:left="113" w:right="113"/>
              <w:jc w:val="center"/>
              <w:rPr>
                <w:rFonts w:eastAsia="Times New Roman" w:cs="Arial"/>
                <w:b/>
                <w:color w:val="000000"/>
                <w:lang w:eastAsia="pl-PL"/>
              </w:rPr>
            </w:pPr>
          </w:p>
        </w:tc>
        <w:tc>
          <w:tcPr>
            <w:tcW w:w="9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172BB1B" w14:textId="73D8448F" w:rsidR="00346081" w:rsidRDefault="00346081" w:rsidP="00D90681">
            <w:pPr>
              <w:spacing w:after="0" w:line="240" w:lineRule="auto"/>
              <w:jc w:val="center"/>
              <w:rPr>
                <w:rFonts w:eastAsia="Times New Roman" w:cs="Arial"/>
                <w:b/>
                <w:strike/>
                <w:color w:val="000000"/>
                <w:lang w:eastAsia="pl-PL"/>
              </w:rPr>
            </w:pPr>
            <w:r w:rsidRPr="00986444">
              <w:rPr>
                <w:rFonts w:eastAsia="Times New Roman" w:cs="Arial"/>
                <w:b/>
                <w:strike/>
                <w:color w:val="000000"/>
                <w:lang w:eastAsia="pl-PL"/>
              </w:rPr>
              <w:t>5</w:t>
            </w:r>
            <w:r w:rsidR="00920F74" w:rsidRPr="00986444">
              <w:rPr>
                <w:rFonts w:eastAsia="Times New Roman" w:cs="Arial"/>
                <w:b/>
                <w:strike/>
                <w:color w:val="000000"/>
                <w:lang w:eastAsia="pl-PL"/>
              </w:rPr>
              <w:t> </w:t>
            </w:r>
            <w:r w:rsidR="000C5012" w:rsidRPr="00986444">
              <w:rPr>
                <w:rFonts w:eastAsia="Times New Roman" w:cs="Arial"/>
                <w:b/>
                <w:strike/>
                <w:color w:val="000000"/>
                <w:lang w:eastAsia="pl-PL"/>
              </w:rPr>
              <w:t>31</w:t>
            </w:r>
            <w:r w:rsidR="00E677BE" w:rsidRPr="00986444">
              <w:rPr>
                <w:rFonts w:eastAsia="Times New Roman" w:cs="Arial"/>
                <w:b/>
                <w:strike/>
                <w:color w:val="000000"/>
                <w:lang w:eastAsia="pl-PL"/>
              </w:rPr>
              <w:t>1</w:t>
            </w:r>
            <w:r w:rsidR="000C5012" w:rsidRPr="00986444">
              <w:rPr>
                <w:rFonts w:eastAsia="Times New Roman" w:cs="Arial"/>
                <w:b/>
                <w:strike/>
                <w:color w:val="000000"/>
                <w:lang w:eastAsia="pl-PL"/>
              </w:rPr>
              <w:t> 125,47</w:t>
            </w:r>
          </w:p>
          <w:p w14:paraId="4ACB18A3" w14:textId="4C529DCC" w:rsidR="007A48E1" w:rsidRPr="007A48E1" w:rsidRDefault="007A48E1" w:rsidP="00D90681">
            <w:pPr>
              <w:spacing w:after="0" w:line="240" w:lineRule="auto"/>
              <w:jc w:val="center"/>
              <w:rPr>
                <w:rFonts w:eastAsia="Times New Roman" w:cs="Arial"/>
                <w:b/>
                <w:color w:val="000000"/>
                <w:lang w:eastAsia="pl-PL"/>
              </w:rPr>
            </w:pPr>
            <w:r w:rsidRPr="007A48E1">
              <w:rPr>
                <w:rFonts w:eastAsia="Times New Roman" w:cs="Arial"/>
                <w:b/>
                <w:color w:val="000000"/>
                <w:highlight w:val="yellow"/>
                <w:lang w:eastAsia="pl-PL"/>
              </w:rPr>
              <w:t>1 450 754,58</w:t>
            </w:r>
          </w:p>
          <w:p w14:paraId="2F625FC5" w14:textId="2E81B4F1" w:rsidR="00333EB0" w:rsidRPr="00333EB0" w:rsidRDefault="00333EB0" w:rsidP="00A3683F">
            <w:pPr>
              <w:spacing w:after="0" w:line="240" w:lineRule="auto"/>
              <w:jc w:val="center"/>
              <w:rPr>
                <w:rFonts w:eastAsia="Times New Roman" w:cs="Arial"/>
                <w:b/>
                <w:strike/>
                <w:color w:val="000000"/>
                <w:lang w:eastAsia="pl-PL"/>
              </w:rPr>
            </w:pPr>
          </w:p>
        </w:tc>
        <w:tc>
          <w:tcPr>
            <w:tcW w:w="158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268E97D3" w14:textId="1FE96E5D" w:rsidR="00A03919" w:rsidRDefault="00A03919" w:rsidP="009A1737"/>
    <w:p w14:paraId="593BA88C" w14:textId="60BDD6A1" w:rsidR="00D90681" w:rsidRDefault="00D90681" w:rsidP="009A1737"/>
    <w:p w14:paraId="6DDFBB2C" w14:textId="3B1C7B46" w:rsidR="00D90681" w:rsidRDefault="00D90681" w:rsidP="009A1737"/>
    <w:p w14:paraId="4EB202AC" w14:textId="1E1D5CF3" w:rsidR="00D90681" w:rsidRDefault="00D90681" w:rsidP="009A1737"/>
    <w:p w14:paraId="67838F4C" w14:textId="3D1D3937" w:rsidR="00D90681" w:rsidRDefault="00D90681" w:rsidP="009A1737"/>
    <w:p w14:paraId="2528CE52" w14:textId="297FE360" w:rsidR="00D90681" w:rsidRDefault="00D90681" w:rsidP="009A1737"/>
    <w:p w14:paraId="51F2ABD7" w14:textId="65B74B2B" w:rsidR="00D90681" w:rsidRDefault="00D90681" w:rsidP="009A1737"/>
    <w:p w14:paraId="43CB9852" w14:textId="77777777" w:rsidR="00D90681" w:rsidRDefault="00D90681" w:rsidP="009A1737"/>
    <w:tbl>
      <w:tblPr>
        <w:tblW w:w="15026" w:type="dxa"/>
        <w:jc w:val="center"/>
        <w:tblLayout w:type="fixed"/>
        <w:tblCellMar>
          <w:left w:w="70" w:type="dxa"/>
          <w:right w:w="70" w:type="dxa"/>
        </w:tblCellMar>
        <w:tblLook w:val="04A0" w:firstRow="1" w:lastRow="0" w:firstColumn="1" w:lastColumn="0" w:noHBand="0" w:noVBand="1"/>
      </w:tblPr>
      <w:tblGrid>
        <w:gridCol w:w="2652"/>
        <w:gridCol w:w="6"/>
        <w:gridCol w:w="6"/>
        <w:gridCol w:w="14"/>
        <w:gridCol w:w="3621"/>
        <w:gridCol w:w="10"/>
        <w:gridCol w:w="15"/>
        <w:gridCol w:w="23"/>
        <w:gridCol w:w="378"/>
        <w:gridCol w:w="10"/>
        <w:gridCol w:w="15"/>
        <w:gridCol w:w="25"/>
        <w:gridCol w:w="375"/>
        <w:gridCol w:w="10"/>
        <w:gridCol w:w="20"/>
        <w:gridCol w:w="22"/>
        <w:gridCol w:w="22"/>
        <w:gridCol w:w="993"/>
        <w:gridCol w:w="360"/>
        <w:gridCol w:w="24"/>
        <w:gridCol w:w="20"/>
        <w:gridCol w:w="36"/>
        <w:gridCol w:w="336"/>
        <w:gridCol w:w="10"/>
        <w:gridCol w:w="19"/>
        <w:gridCol w:w="9"/>
        <w:gridCol w:w="18"/>
        <w:gridCol w:w="18"/>
        <w:gridCol w:w="918"/>
        <w:gridCol w:w="69"/>
        <w:gridCol w:w="380"/>
        <w:gridCol w:w="36"/>
        <w:gridCol w:w="396"/>
        <w:gridCol w:w="31"/>
        <w:gridCol w:w="967"/>
        <w:gridCol w:w="28"/>
        <w:gridCol w:w="430"/>
        <w:gridCol w:w="1140"/>
        <w:gridCol w:w="708"/>
        <w:gridCol w:w="856"/>
      </w:tblGrid>
      <w:tr w:rsidR="00A3683F" w:rsidRPr="00A3683F" w14:paraId="7F7CD542" w14:textId="77777777" w:rsidTr="00817B84">
        <w:trPr>
          <w:cantSplit/>
          <w:trHeight w:val="479"/>
          <w:jc w:val="center"/>
        </w:trPr>
        <w:tc>
          <w:tcPr>
            <w:tcW w:w="2652"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A3683F" w:rsidRPr="00A3683F" w:rsidRDefault="00A3683F" w:rsidP="00706811">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w:t>
            </w:r>
          </w:p>
        </w:tc>
        <w:tc>
          <w:tcPr>
            <w:tcW w:w="3647"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18"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768" w:type="dxa"/>
            <w:gridSpan w:val="11"/>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79" w:type="dxa"/>
            <w:gridSpan w:val="6"/>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98" w:type="dxa"/>
            <w:gridSpan w:val="3"/>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8" w:type="dxa"/>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817B84">
        <w:trPr>
          <w:cantSplit/>
          <w:trHeight w:val="3094"/>
          <w:jc w:val="center"/>
        </w:trPr>
        <w:tc>
          <w:tcPr>
            <w:tcW w:w="2652"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7"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67"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7BE7BC10"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84FD2">
              <w:rPr>
                <w:rFonts w:eastAsia="Times New Roman" w:cs="Arial"/>
                <w:strike/>
                <w:color w:val="000000"/>
                <w:lang w:eastAsia="pl-PL"/>
              </w:rPr>
              <w:t>zł</w:t>
            </w:r>
            <w:r w:rsidR="002C05EE">
              <w:rPr>
                <w:rFonts w:eastAsia="Times New Roman" w:cs="Arial"/>
                <w:color w:val="000000"/>
                <w:lang w:eastAsia="pl-PL"/>
              </w:rPr>
              <w:t xml:space="preserve"> </w:t>
            </w:r>
            <w:r w:rsidR="002C05EE" w:rsidRPr="003E5136">
              <w:rPr>
                <w:rFonts w:eastAsia="Times New Roman" w:cs="Arial"/>
                <w:color w:val="000000"/>
                <w:highlight w:val="yellow"/>
                <w:lang w:eastAsia="pl-PL"/>
              </w:rPr>
              <w:t>eur</w:t>
            </w:r>
            <w:r w:rsidR="002C05EE" w:rsidRPr="00284FD2">
              <w:rPr>
                <w:rFonts w:eastAsia="Times New Roman" w:cs="Arial"/>
                <w:color w:val="000000"/>
                <w:highlight w:val="yellow"/>
                <w:lang w:eastAsia="pl-PL"/>
              </w:rPr>
              <w:t>o</w:t>
            </w:r>
            <w:r w:rsidRPr="00A3683F">
              <w:rPr>
                <w:rFonts w:eastAsia="Times New Roman" w:cs="Arial"/>
                <w:color w:val="000000"/>
                <w:lang w:eastAsia="pl-PL"/>
              </w:rPr>
              <w:t>)</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16" w:type="dxa"/>
            <w:gridSpan w:val="4"/>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gridSpan w:val="6"/>
            <w:tcBorders>
              <w:top w:val="nil"/>
              <w:left w:val="nil"/>
              <w:bottom w:val="single" w:sz="4" w:space="0" w:color="auto"/>
              <w:right w:val="single" w:sz="4" w:space="0" w:color="auto"/>
            </w:tcBorders>
            <w:shd w:val="clear" w:color="auto" w:fill="auto"/>
            <w:textDirection w:val="btLr"/>
            <w:vAlign w:val="center"/>
            <w:hideMark/>
          </w:tcPr>
          <w:p w14:paraId="5CF29435" w14:textId="4980B489"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84FD2">
              <w:rPr>
                <w:rFonts w:eastAsia="Times New Roman" w:cs="Arial"/>
                <w:strike/>
                <w:color w:val="000000"/>
                <w:lang w:eastAsia="pl-PL"/>
              </w:rPr>
              <w:t>zł</w:t>
            </w:r>
            <w:r w:rsidR="002C05EE">
              <w:rPr>
                <w:rFonts w:eastAsia="Times New Roman" w:cs="Arial"/>
                <w:color w:val="000000"/>
                <w:lang w:eastAsia="pl-PL"/>
              </w:rPr>
              <w:t xml:space="preserve"> </w:t>
            </w:r>
            <w:r w:rsidR="002C05EE" w:rsidRPr="003E5136">
              <w:rPr>
                <w:rFonts w:eastAsia="Times New Roman" w:cs="Arial"/>
                <w:color w:val="000000"/>
                <w:highlight w:val="yellow"/>
                <w:lang w:eastAsia="pl-PL"/>
              </w:rPr>
              <w:t>eu</w:t>
            </w:r>
            <w:r w:rsidR="002C05EE" w:rsidRPr="00284FD2">
              <w:rPr>
                <w:rFonts w:eastAsia="Times New Roman" w:cs="Arial"/>
                <w:color w:val="000000"/>
                <w:highlight w:val="yellow"/>
                <w:lang w:eastAsia="pl-PL"/>
              </w:rPr>
              <w:t>ro</w:t>
            </w:r>
            <w:r w:rsidR="002C05EE">
              <w:rPr>
                <w:rFonts w:eastAsia="Times New Roman" w:cs="Arial"/>
                <w:color w:val="000000"/>
                <w:lang w:eastAsia="pl-PL"/>
              </w:rPr>
              <w:t>)</w:t>
            </w:r>
          </w:p>
        </w:tc>
        <w:tc>
          <w:tcPr>
            <w:tcW w:w="449" w:type="dxa"/>
            <w:gridSpan w:val="2"/>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32"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8" w:type="dxa"/>
            <w:gridSpan w:val="2"/>
            <w:tcBorders>
              <w:top w:val="nil"/>
              <w:left w:val="nil"/>
              <w:bottom w:val="single" w:sz="4" w:space="0" w:color="auto"/>
              <w:right w:val="single" w:sz="4" w:space="0" w:color="auto"/>
            </w:tcBorders>
            <w:shd w:val="clear" w:color="auto" w:fill="auto"/>
            <w:textDirection w:val="btLr"/>
            <w:vAlign w:val="center"/>
            <w:hideMark/>
          </w:tcPr>
          <w:p w14:paraId="697F75F4" w14:textId="700395B5"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84FD2">
              <w:rPr>
                <w:rFonts w:eastAsia="Times New Roman" w:cs="Arial"/>
                <w:strike/>
                <w:color w:val="000000"/>
                <w:lang w:eastAsia="pl-PL"/>
              </w:rPr>
              <w:t>zł</w:t>
            </w:r>
            <w:r w:rsidR="002C05EE">
              <w:rPr>
                <w:rFonts w:eastAsia="Times New Roman" w:cs="Arial"/>
                <w:color w:val="000000"/>
                <w:lang w:eastAsia="pl-PL"/>
              </w:rPr>
              <w:t xml:space="preserve"> </w:t>
            </w:r>
            <w:r w:rsidR="002C05EE" w:rsidRPr="003E5136">
              <w:rPr>
                <w:rFonts w:eastAsia="Times New Roman" w:cs="Arial"/>
                <w:color w:val="000000"/>
                <w:highlight w:val="yellow"/>
                <w:lang w:eastAsia="pl-PL"/>
              </w:rPr>
              <w:t>eur</w:t>
            </w:r>
            <w:r w:rsidR="002C05EE" w:rsidRPr="00284FD2">
              <w:rPr>
                <w:rFonts w:eastAsia="Times New Roman" w:cs="Arial"/>
                <w:color w:val="000000"/>
                <w:highlight w:val="yellow"/>
                <w:lang w:eastAsia="pl-PL"/>
              </w:rPr>
              <w:t>o</w:t>
            </w:r>
            <w:r w:rsidRPr="00A3683F">
              <w:rPr>
                <w:rFonts w:eastAsia="Times New Roman" w:cs="Arial"/>
                <w:color w:val="000000"/>
                <w:lang w:eastAsia="pl-PL"/>
              </w:rPr>
              <w:t>)</w:t>
            </w:r>
          </w:p>
        </w:tc>
        <w:tc>
          <w:tcPr>
            <w:tcW w:w="458" w:type="dxa"/>
            <w:gridSpan w:val="2"/>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40"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2BD47AEE"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w:t>
            </w:r>
            <w:r w:rsidR="002C05EE" w:rsidRPr="00284FD2">
              <w:rPr>
                <w:rFonts w:eastAsia="Times New Roman" w:cs="Arial"/>
                <w:strike/>
                <w:color w:val="000000"/>
                <w:lang w:eastAsia="pl-PL"/>
              </w:rPr>
              <w:t>zł</w:t>
            </w:r>
            <w:r w:rsidR="002C05EE">
              <w:rPr>
                <w:rFonts w:eastAsia="Times New Roman" w:cs="Arial"/>
                <w:color w:val="000000"/>
                <w:lang w:eastAsia="pl-PL"/>
              </w:rPr>
              <w:t xml:space="preserve"> </w:t>
            </w:r>
            <w:r w:rsidR="002C05EE" w:rsidRPr="003E5136">
              <w:rPr>
                <w:rFonts w:eastAsia="Times New Roman" w:cs="Arial"/>
                <w:color w:val="000000"/>
                <w:highlight w:val="yellow"/>
                <w:lang w:eastAsia="pl-PL"/>
              </w:rPr>
              <w:t>eur</w:t>
            </w:r>
            <w:r w:rsidR="002C05EE" w:rsidRPr="00284FD2">
              <w:rPr>
                <w:rFonts w:eastAsia="Times New Roman" w:cs="Arial"/>
                <w:color w:val="000000"/>
                <w:highlight w:val="yellow"/>
                <w:lang w:eastAsia="pl-PL"/>
              </w:rPr>
              <w:t>o</w:t>
            </w:r>
            <w:r w:rsidRPr="00A3683F">
              <w:rPr>
                <w:rFonts w:eastAsia="Times New Roman" w:cs="Arial"/>
                <w:color w:val="000000"/>
                <w:lang w:eastAsia="pl-PL"/>
              </w:rPr>
              <w:t>)</w:t>
            </w:r>
          </w:p>
        </w:tc>
        <w:tc>
          <w:tcPr>
            <w:tcW w:w="708" w:type="dxa"/>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817B84">
        <w:trPr>
          <w:cantSplit/>
          <w:trHeight w:val="1088"/>
          <w:jc w:val="center"/>
        </w:trPr>
        <w:tc>
          <w:tcPr>
            <w:tcW w:w="2658"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służącej zaspokajaniu potrzeb kulturowych i społecznych</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 xml:space="preserve">4 </w:t>
            </w:r>
            <w:proofErr w:type="spellStart"/>
            <w:r w:rsidRPr="00A3683F">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A3683F" w:rsidRDefault="00A3683F" w:rsidP="00A3683F">
            <w:pPr>
              <w:ind w:left="113" w:right="113"/>
              <w:jc w:val="center"/>
              <w:rPr>
                <w:rFonts w:cstheme="minorHAnsi"/>
              </w:rPr>
            </w:pPr>
            <w:r w:rsidRPr="00A3683F">
              <w:rPr>
                <w:rFonts w:cstheme="minorHAnsi"/>
              </w:rPr>
              <w:t>40</w:t>
            </w:r>
          </w:p>
        </w:tc>
        <w:tc>
          <w:tcPr>
            <w:tcW w:w="1057" w:type="dxa"/>
            <w:gridSpan w:val="4"/>
            <w:tcBorders>
              <w:top w:val="nil"/>
              <w:left w:val="nil"/>
              <w:bottom w:val="single" w:sz="4" w:space="0" w:color="auto"/>
              <w:right w:val="single" w:sz="4" w:space="0" w:color="auto"/>
            </w:tcBorders>
            <w:shd w:val="clear" w:color="auto" w:fill="auto"/>
            <w:noWrap/>
            <w:vAlign w:val="center"/>
          </w:tcPr>
          <w:p w14:paraId="11CD4874" w14:textId="77777777" w:rsidR="00986444" w:rsidRDefault="00272148" w:rsidP="00A3683F">
            <w:pPr>
              <w:jc w:val="center"/>
              <w:rPr>
                <w:rFonts w:cstheme="minorHAnsi"/>
                <w:strike/>
              </w:rPr>
            </w:pPr>
            <w:r w:rsidRPr="00986444">
              <w:rPr>
                <w:rFonts w:cstheme="minorHAnsi"/>
                <w:strike/>
              </w:rPr>
              <w:t>210 541,13</w:t>
            </w:r>
          </w:p>
          <w:p w14:paraId="72C07A1B" w14:textId="657E532C" w:rsidR="009C0CA5" w:rsidRPr="00986444" w:rsidRDefault="004842EC" w:rsidP="00A3683F">
            <w:pPr>
              <w:jc w:val="center"/>
              <w:rPr>
                <w:rFonts w:cstheme="minorHAnsi"/>
              </w:rPr>
            </w:pPr>
            <w:r w:rsidRPr="004842EC">
              <w:rPr>
                <w:rFonts w:cstheme="minorHAnsi"/>
                <w:highlight w:val="yellow"/>
              </w:rPr>
              <w:t>49 175,02</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F85C71" w:rsidRDefault="00A3683F" w:rsidP="00A3683F">
            <w:pPr>
              <w:ind w:left="113" w:right="113"/>
              <w:jc w:val="center"/>
              <w:rPr>
                <w:rFonts w:cstheme="minorHAnsi"/>
              </w:rPr>
            </w:pPr>
            <w:r w:rsidRPr="00F85C71">
              <w:rPr>
                <w:rFonts w:cstheme="minorHAnsi"/>
              </w:rPr>
              <w:t xml:space="preserve">6 </w:t>
            </w:r>
            <w:proofErr w:type="spellStart"/>
            <w:r w:rsidRPr="00F85C71">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F85C71" w:rsidRDefault="00A3683F" w:rsidP="00A3683F">
            <w:pPr>
              <w:ind w:left="113" w:right="113"/>
              <w:jc w:val="center"/>
              <w:rPr>
                <w:rFonts w:cstheme="minorHAnsi"/>
              </w:rPr>
            </w:pPr>
            <w:r w:rsidRPr="00F85C71">
              <w:rPr>
                <w:rFonts w:cstheme="minorHAnsi"/>
              </w:rPr>
              <w:t>100</w:t>
            </w:r>
          </w:p>
        </w:tc>
        <w:tc>
          <w:tcPr>
            <w:tcW w:w="1051" w:type="dxa"/>
            <w:gridSpan w:val="6"/>
            <w:tcBorders>
              <w:top w:val="nil"/>
              <w:left w:val="nil"/>
              <w:bottom w:val="single" w:sz="4" w:space="0" w:color="auto"/>
              <w:right w:val="single" w:sz="4" w:space="0" w:color="auto"/>
            </w:tcBorders>
            <w:shd w:val="clear" w:color="auto" w:fill="auto"/>
            <w:noWrap/>
            <w:vAlign w:val="center"/>
          </w:tcPr>
          <w:p w14:paraId="7A7359F3" w14:textId="77777777" w:rsidR="00320ECB" w:rsidRDefault="00272148" w:rsidP="00A3683F">
            <w:pPr>
              <w:jc w:val="center"/>
              <w:rPr>
                <w:rFonts w:cstheme="minorHAnsi"/>
                <w:strike/>
              </w:rPr>
            </w:pPr>
            <w:r w:rsidRPr="00986444">
              <w:rPr>
                <w:rFonts w:cstheme="minorHAnsi"/>
                <w:strike/>
              </w:rPr>
              <w:t>315 811,70</w:t>
            </w:r>
          </w:p>
          <w:p w14:paraId="337DD5E8" w14:textId="467A86B4" w:rsidR="00986444" w:rsidRPr="00986444" w:rsidRDefault="004842EC" w:rsidP="00A3683F">
            <w:pPr>
              <w:jc w:val="center"/>
              <w:rPr>
                <w:rFonts w:cstheme="minorHAnsi"/>
              </w:rPr>
            </w:pPr>
            <w:r w:rsidRPr="004842EC">
              <w:rPr>
                <w:rFonts w:cstheme="minorHAnsi"/>
                <w:highlight w:val="yellow"/>
              </w:rPr>
              <w:t>73 762,52</w:t>
            </w:r>
          </w:p>
        </w:tc>
        <w:tc>
          <w:tcPr>
            <w:tcW w:w="380" w:type="dxa"/>
            <w:tcBorders>
              <w:top w:val="nil"/>
              <w:left w:val="nil"/>
              <w:bottom w:val="single" w:sz="4" w:space="0" w:color="auto"/>
              <w:right w:val="single" w:sz="4" w:space="0" w:color="auto"/>
            </w:tcBorders>
            <w:shd w:val="clear" w:color="auto" w:fill="auto"/>
            <w:noWrap/>
            <w:vAlign w:val="center"/>
          </w:tcPr>
          <w:p w14:paraId="7D83E3B1" w14:textId="77777777" w:rsidR="00A3683F" w:rsidRPr="00F85C71" w:rsidRDefault="00A3683F" w:rsidP="00A3683F">
            <w:pPr>
              <w:jc w:val="center"/>
              <w:rPr>
                <w:rFonts w:cstheme="minorHAnsi"/>
              </w:rPr>
            </w:pPr>
            <w:r w:rsidRPr="00F85C71">
              <w:rPr>
                <w:rFonts w:cstheme="minorHAnsi"/>
              </w:rPr>
              <w:t>0</w:t>
            </w:r>
          </w:p>
        </w:tc>
        <w:tc>
          <w:tcPr>
            <w:tcW w:w="432"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F85C71" w:rsidRDefault="00A3683F" w:rsidP="00A3683F">
            <w:pPr>
              <w:jc w:val="center"/>
              <w:rPr>
                <w:rFonts w:cstheme="minorHAnsi"/>
              </w:rPr>
            </w:pPr>
            <w:r w:rsidRPr="00F85C71">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20475B3C" w14:textId="77777777" w:rsidR="00A3683F" w:rsidRPr="00F85C71" w:rsidRDefault="00A3683F" w:rsidP="00A3683F">
            <w:pPr>
              <w:jc w:val="center"/>
              <w:rPr>
                <w:rFonts w:cstheme="minorHAnsi"/>
              </w:rPr>
            </w:pPr>
            <w:r w:rsidRPr="00F85C71">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6C83C4FE" w14:textId="77777777" w:rsidR="00A3683F" w:rsidRPr="00F85C71" w:rsidRDefault="00A3683F" w:rsidP="00A3683F">
            <w:pPr>
              <w:jc w:val="center"/>
              <w:rPr>
                <w:rFonts w:cstheme="minorHAnsi"/>
              </w:rPr>
            </w:pPr>
            <w:r w:rsidRPr="00F85C71">
              <w:rPr>
                <w:rFonts w:cstheme="minorHAnsi"/>
              </w:rPr>
              <w:t>10</w:t>
            </w:r>
          </w:p>
        </w:tc>
        <w:tc>
          <w:tcPr>
            <w:tcW w:w="1140" w:type="dxa"/>
            <w:tcBorders>
              <w:top w:val="nil"/>
              <w:left w:val="nil"/>
              <w:bottom w:val="single" w:sz="4" w:space="0" w:color="auto"/>
              <w:right w:val="single" w:sz="4" w:space="0" w:color="auto"/>
            </w:tcBorders>
            <w:shd w:val="clear" w:color="auto" w:fill="auto"/>
            <w:noWrap/>
            <w:vAlign w:val="center"/>
          </w:tcPr>
          <w:p w14:paraId="41173163" w14:textId="77777777" w:rsidR="00920F74" w:rsidRDefault="000C5012" w:rsidP="00A3683F">
            <w:pPr>
              <w:jc w:val="center"/>
              <w:rPr>
                <w:rFonts w:cstheme="minorHAnsi"/>
                <w:strike/>
              </w:rPr>
            </w:pPr>
            <w:r w:rsidRPr="00986444">
              <w:rPr>
                <w:rFonts w:cstheme="minorHAnsi"/>
                <w:strike/>
              </w:rPr>
              <w:t>526 352,83</w:t>
            </w:r>
          </w:p>
          <w:p w14:paraId="162926F5" w14:textId="78D54798" w:rsidR="00986444" w:rsidRPr="00986444" w:rsidRDefault="00564A3F" w:rsidP="00A3683F">
            <w:pPr>
              <w:jc w:val="center"/>
              <w:rPr>
                <w:rFonts w:cstheme="minorHAnsi"/>
              </w:rPr>
            </w:pPr>
            <w:r w:rsidRPr="00564A3F">
              <w:rPr>
                <w:rFonts w:cstheme="minorHAnsi"/>
                <w:highlight w:val="yellow"/>
              </w:rPr>
              <w:t>122 937,54</w:t>
            </w:r>
          </w:p>
        </w:tc>
        <w:tc>
          <w:tcPr>
            <w:tcW w:w="708" w:type="dxa"/>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4155D8">
        <w:trPr>
          <w:cantSplit/>
          <w:trHeight w:val="1132"/>
          <w:jc w:val="center"/>
        </w:trPr>
        <w:tc>
          <w:tcPr>
            <w:tcW w:w="2658"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51" w:type="dxa"/>
            <w:gridSpan w:val="4"/>
            <w:tcBorders>
              <w:top w:val="single" w:sz="4" w:space="0" w:color="auto"/>
              <w:left w:val="single" w:sz="4" w:space="0" w:color="auto"/>
              <w:bottom w:val="single" w:sz="4" w:space="0" w:color="auto"/>
              <w:right w:val="single" w:sz="4" w:space="0" w:color="auto"/>
            </w:tcBorders>
            <w:shd w:val="clear" w:color="auto" w:fill="00FF00"/>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t>
            </w:r>
            <w:commentRangeStart w:id="78"/>
            <w:r w:rsidRPr="005353B6">
              <w:t>wyposażonych</w:t>
            </w:r>
            <w:commentRangeEnd w:id="78"/>
            <w:r w:rsidR="004155D8">
              <w:rPr>
                <w:rStyle w:val="Odwoaniedokomentarza"/>
              </w:rPr>
              <w:commentReference w:id="78"/>
            </w:r>
            <w:r w:rsidRPr="005353B6">
              <w:t xml:space="preserve">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77777777" w:rsidR="00A3683F" w:rsidRPr="004155D8" w:rsidRDefault="00FA2A50" w:rsidP="00A3683F">
            <w:pPr>
              <w:ind w:left="113" w:right="113"/>
              <w:jc w:val="center"/>
              <w:rPr>
                <w:rFonts w:cstheme="minorHAnsi"/>
                <w:strike/>
                <w:highlight w:val="yellow"/>
              </w:rPr>
            </w:pPr>
            <w:r w:rsidRPr="003C130A">
              <w:rPr>
                <w:rFonts w:cstheme="minorHAnsi"/>
              </w:rPr>
              <w:t xml:space="preserve">12  </w:t>
            </w:r>
            <w:r w:rsidR="00A3683F" w:rsidRPr="003C130A">
              <w:rPr>
                <w:rFonts w:cstheme="minorHAnsi"/>
              </w:rPr>
              <w:t xml:space="preserve"> </w:t>
            </w:r>
            <w:proofErr w:type="spellStart"/>
            <w:r w:rsidR="00A3683F" w:rsidRPr="003C130A">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22A79D57" w:rsidR="00A3683F" w:rsidRPr="003C130A" w:rsidRDefault="0062067D" w:rsidP="00FA2A50">
            <w:pPr>
              <w:ind w:left="113" w:right="113"/>
              <w:jc w:val="center"/>
              <w:rPr>
                <w:rFonts w:cstheme="minorHAnsi"/>
                <w:strike/>
                <w:highlight w:val="yellow"/>
              </w:rPr>
            </w:pPr>
            <w:proofErr w:type="gramStart"/>
            <w:r w:rsidRPr="003C130A">
              <w:rPr>
                <w:rFonts w:cstheme="minorHAnsi"/>
                <w:strike/>
              </w:rPr>
              <w:t>50</w:t>
            </w:r>
            <w:r w:rsidRPr="003C130A">
              <w:rPr>
                <w:rFonts w:cstheme="minorHAnsi"/>
                <w:strike/>
                <w:highlight w:val="yellow"/>
              </w:rPr>
              <w:t xml:space="preserve">  </w:t>
            </w:r>
            <w:r w:rsidR="003C130A" w:rsidRPr="003C130A">
              <w:rPr>
                <w:rFonts w:cstheme="minorHAnsi"/>
                <w:highlight w:val="yellow"/>
              </w:rPr>
              <w:t>34</w:t>
            </w:r>
            <w:proofErr w:type="gramEnd"/>
            <w:r w:rsidR="003C130A" w:rsidRPr="003C130A">
              <w:rPr>
                <w:rFonts w:cstheme="minorHAnsi"/>
                <w:highlight w:val="yellow"/>
              </w:rPr>
              <w:t>,29</w:t>
            </w:r>
            <w:r w:rsidRPr="003C130A">
              <w:rPr>
                <w:rFonts w:cstheme="minorHAnsi"/>
                <w:highlight w:val="yellow"/>
              </w:rPr>
              <w:t xml:space="preserve"> </w:t>
            </w:r>
          </w:p>
        </w:tc>
        <w:tc>
          <w:tcPr>
            <w:tcW w:w="1057" w:type="dxa"/>
            <w:gridSpan w:val="4"/>
            <w:tcBorders>
              <w:top w:val="nil"/>
              <w:left w:val="nil"/>
              <w:bottom w:val="single" w:sz="4" w:space="0" w:color="auto"/>
              <w:right w:val="single" w:sz="4" w:space="0" w:color="auto"/>
            </w:tcBorders>
            <w:shd w:val="clear" w:color="auto" w:fill="auto"/>
            <w:noWrap/>
            <w:vAlign w:val="center"/>
          </w:tcPr>
          <w:p w14:paraId="4663FB9E" w14:textId="77777777" w:rsidR="00804AA4" w:rsidRDefault="00272148" w:rsidP="00A3683F">
            <w:pPr>
              <w:jc w:val="center"/>
              <w:rPr>
                <w:rFonts w:cstheme="minorHAnsi"/>
                <w:strike/>
              </w:rPr>
            </w:pPr>
            <w:r w:rsidRPr="00986444">
              <w:rPr>
                <w:rFonts w:cstheme="minorHAnsi"/>
                <w:strike/>
              </w:rPr>
              <w:t>269 793,15</w:t>
            </w:r>
          </w:p>
          <w:p w14:paraId="16E69D1A" w14:textId="34C53E4D" w:rsidR="004155D8" w:rsidRPr="00986444" w:rsidRDefault="003C130A" w:rsidP="00564A3F">
            <w:pPr>
              <w:jc w:val="center"/>
              <w:rPr>
                <w:rFonts w:cstheme="minorHAnsi"/>
              </w:rPr>
            </w:pPr>
            <w:r w:rsidRPr="00272BC2">
              <w:rPr>
                <w:rFonts w:cstheme="minorHAnsi"/>
                <w:highlight w:val="yellow"/>
              </w:rPr>
              <w:t>22</w:t>
            </w:r>
            <w:r w:rsidR="00272BC2" w:rsidRPr="00272BC2">
              <w:rPr>
                <w:rFonts w:cstheme="minorHAnsi"/>
                <w:highlight w:val="yellow"/>
              </w:rPr>
              <w:t>7 792,14</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825A9A4" w14:textId="6C56FA15" w:rsidR="00A3683F" w:rsidRPr="004155D8" w:rsidRDefault="003C130A" w:rsidP="00A3683F">
            <w:pPr>
              <w:ind w:left="113" w:right="113"/>
              <w:jc w:val="center"/>
              <w:rPr>
                <w:rFonts w:cstheme="minorHAnsi"/>
                <w:strike/>
              </w:rPr>
            </w:pPr>
            <w:r w:rsidRPr="003C130A">
              <w:rPr>
                <w:rFonts w:cstheme="minorHAnsi"/>
                <w:highlight w:val="yellow"/>
              </w:rPr>
              <w:t>23</w:t>
            </w:r>
            <w:r w:rsidR="00A3683F" w:rsidRPr="004155D8">
              <w:rPr>
                <w:rFonts w:cstheme="minorHAnsi"/>
                <w:strike/>
              </w:rPr>
              <w:t xml:space="preserve">12 </w:t>
            </w:r>
            <w:proofErr w:type="spellStart"/>
            <w:r w:rsidR="00A3683F" w:rsidRPr="004155D8">
              <w:rPr>
                <w:rFonts w:cstheme="minorHAnsi"/>
                <w:strike/>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F85C71" w:rsidRDefault="0062067D" w:rsidP="00FA2A50">
            <w:pPr>
              <w:ind w:left="113" w:right="113"/>
              <w:jc w:val="center"/>
              <w:rPr>
                <w:rFonts w:cstheme="minorHAnsi"/>
              </w:rPr>
            </w:pPr>
            <w:r w:rsidRPr="00F85C71">
              <w:rPr>
                <w:rFonts w:cstheme="minorHAnsi"/>
              </w:rPr>
              <w:t xml:space="preserve">100   </w:t>
            </w:r>
          </w:p>
        </w:tc>
        <w:tc>
          <w:tcPr>
            <w:tcW w:w="1051" w:type="dxa"/>
            <w:gridSpan w:val="6"/>
            <w:tcBorders>
              <w:top w:val="nil"/>
              <w:left w:val="nil"/>
              <w:bottom w:val="single" w:sz="4" w:space="0" w:color="auto"/>
              <w:right w:val="single" w:sz="4" w:space="0" w:color="auto"/>
            </w:tcBorders>
            <w:shd w:val="clear" w:color="auto" w:fill="auto"/>
            <w:noWrap/>
            <w:vAlign w:val="center"/>
          </w:tcPr>
          <w:p w14:paraId="7874CF74" w14:textId="77777777" w:rsidR="00804AA4" w:rsidRDefault="00272148" w:rsidP="00A3683F">
            <w:pPr>
              <w:jc w:val="center"/>
              <w:rPr>
                <w:rFonts w:cstheme="minorHAnsi"/>
                <w:strike/>
              </w:rPr>
            </w:pPr>
            <w:r w:rsidRPr="00986444">
              <w:rPr>
                <w:rFonts w:cstheme="minorHAnsi"/>
                <w:strike/>
              </w:rPr>
              <w:t>269 793,16</w:t>
            </w:r>
          </w:p>
          <w:p w14:paraId="6D5485E8" w14:textId="0A9DAE1F" w:rsidR="004155D8" w:rsidRPr="0075706C" w:rsidRDefault="00272BC2" w:rsidP="00564A3F">
            <w:pPr>
              <w:jc w:val="center"/>
              <w:rPr>
                <w:rFonts w:cstheme="minorHAnsi"/>
              </w:rPr>
            </w:pPr>
            <w:r w:rsidRPr="00272BC2">
              <w:rPr>
                <w:rFonts w:cstheme="minorHAnsi"/>
                <w:highlight w:val="yellow"/>
              </w:rPr>
              <w:t>436 518,56</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F85C71" w:rsidRDefault="0062067D" w:rsidP="00FA2A50">
            <w:pPr>
              <w:ind w:left="113" w:right="113"/>
              <w:jc w:val="center"/>
              <w:rPr>
                <w:rFonts w:cstheme="minorHAnsi"/>
              </w:rPr>
            </w:pPr>
            <w:r w:rsidRPr="00F85C71">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F85C71" w:rsidRDefault="0062067D" w:rsidP="00FA2A50">
            <w:pPr>
              <w:ind w:left="113" w:right="113"/>
              <w:jc w:val="center"/>
              <w:rPr>
                <w:rFonts w:cstheme="minorHAnsi"/>
              </w:rPr>
            </w:pPr>
            <w:r w:rsidRPr="00F85C71">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6ABF7B9" w14:textId="77777777" w:rsidR="0062067D" w:rsidRPr="00F85C71" w:rsidRDefault="0062067D" w:rsidP="00A3683F">
            <w:pPr>
              <w:jc w:val="center"/>
              <w:rPr>
                <w:rFonts w:cstheme="minorHAnsi"/>
              </w:rPr>
            </w:pPr>
            <w:r w:rsidRPr="00F85C71">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20487E07" w14:textId="77777777" w:rsidR="00A3683F" w:rsidRDefault="00A3683F" w:rsidP="00A3683F">
            <w:pPr>
              <w:jc w:val="center"/>
              <w:rPr>
                <w:rFonts w:cstheme="minorHAnsi"/>
                <w:strike/>
              </w:rPr>
            </w:pPr>
            <w:r w:rsidRPr="004155D8">
              <w:rPr>
                <w:rFonts w:cstheme="minorHAnsi"/>
                <w:strike/>
              </w:rPr>
              <w:t>24</w:t>
            </w:r>
          </w:p>
          <w:p w14:paraId="4E4B5217" w14:textId="5D5CF2DF" w:rsidR="003C130A" w:rsidRPr="003C130A" w:rsidRDefault="003C130A" w:rsidP="00A3683F">
            <w:pPr>
              <w:jc w:val="center"/>
              <w:rPr>
                <w:rFonts w:cstheme="minorHAnsi"/>
              </w:rPr>
            </w:pPr>
            <w:r w:rsidRPr="003C130A">
              <w:rPr>
                <w:rFonts w:cstheme="minorHAnsi"/>
                <w:highlight w:val="yellow"/>
              </w:rPr>
              <w:t>35</w:t>
            </w:r>
          </w:p>
        </w:tc>
        <w:tc>
          <w:tcPr>
            <w:tcW w:w="1140" w:type="dxa"/>
            <w:tcBorders>
              <w:top w:val="nil"/>
              <w:left w:val="nil"/>
              <w:bottom w:val="single" w:sz="4" w:space="0" w:color="auto"/>
              <w:right w:val="single" w:sz="4" w:space="0" w:color="auto"/>
            </w:tcBorders>
            <w:shd w:val="clear" w:color="auto" w:fill="auto"/>
            <w:noWrap/>
            <w:vAlign w:val="center"/>
          </w:tcPr>
          <w:p w14:paraId="03B3B581" w14:textId="77777777" w:rsidR="00564A3F" w:rsidRDefault="00272148" w:rsidP="00A3683F">
            <w:pPr>
              <w:jc w:val="center"/>
              <w:rPr>
                <w:rFonts w:cstheme="minorHAnsi"/>
                <w:strike/>
              </w:rPr>
            </w:pPr>
            <w:r w:rsidRPr="00986444">
              <w:rPr>
                <w:rFonts w:cstheme="minorHAnsi"/>
                <w:strike/>
              </w:rPr>
              <w:t>539 586,31</w:t>
            </w:r>
          </w:p>
          <w:p w14:paraId="0E4EECC6" w14:textId="7E9B3162" w:rsidR="00804AA4" w:rsidRPr="00564A3F" w:rsidRDefault="00272BC2" w:rsidP="00A3683F">
            <w:pPr>
              <w:jc w:val="center"/>
              <w:rPr>
                <w:rFonts w:cstheme="minorHAnsi"/>
              </w:rPr>
            </w:pPr>
            <w:r w:rsidRPr="00272BC2">
              <w:rPr>
                <w:rFonts w:cstheme="minorHAnsi"/>
                <w:highlight w:val="yellow"/>
              </w:rPr>
              <w:t>134 896,58</w:t>
            </w:r>
          </w:p>
          <w:p w14:paraId="3A992D0C" w14:textId="144C1F66" w:rsidR="00986444" w:rsidRPr="00986444" w:rsidRDefault="004155D8" w:rsidP="00A3683F">
            <w:pPr>
              <w:jc w:val="center"/>
              <w:rPr>
                <w:rFonts w:cstheme="minorHAnsi"/>
              </w:rPr>
            </w:pPr>
            <w:r>
              <w:rPr>
                <w:rFonts w:cstheme="minorHAnsi"/>
                <w:color w:val="FF0000"/>
              </w:rPr>
              <w:t xml:space="preserve">+ </w:t>
            </w:r>
            <w:r w:rsidRPr="003C130A">
              <w:rPr>
                <w:rFonts w:cstheme="minorHAnsi"/>
                <w:color w:val="FF0000"/>
              </w:rPr>
              <w:t xml:space="preserve">163 914,12 = </w:t>
            </w:r>
            <w:r w:rsidR="00272BC2">
              <w:rPr>
                <w:rFonts w:cstheme="minorHAnsi"/>
                <w:color w:val="FF0000"/>
              </w:rPr>
              <w:t>298 810,70</w:t>
            </w:r>
            <w:r w:rsidR="003C130A">
              <w:rPr>
                <w:rFonts w:cstheme="minorHAnsi"/>
                <w:color w:val="FF0000"/>
              </w:rPr>
              <w:t xml:space="preserve"> + 365 500= </w:t>
            </w:r>
            <w:r w:rsidR="00272BC2" w:rsidRPr="00272BC2">
              <w:rPr>
                <w:rFonts w:cstheme="minorHAnsi"/>
                <w:color w:val="FF0000"/>
                <w:highlight w:val="cyan"/>
              </w:rPr>
              <w:t>664 310,70</w:t>
            </w:r>
          </w:p>
        </w:tc>
        <w:tc>
          <w:tcPr>
            <w:tcW w:w="708" w:type="dxa"/>
            <w:tcBorders>
              <w:top w:val="nil"/>
              <w:left w:val="nil"/>
              <w:bottom w:val="single" w:sz="4" w:space="0" w:color="auto"/>
              <w:right w:val="single" w:sz="4" w:space="0" w:color="auto"/>
            </w:tcBorders>
            <w:shd w:val="clear" w:color="auto" w:fill="auto"/>
            <w:noWrap/>
            <w:vAlign w:val="center"/>
            <w:hideMark/>
          </w:tcPr>
          <w:p w14:paraId="2162066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817B84">
        <w:trPr>
          <w:cantSplit/>
          <w:trHeight w:val="1036"/>
          <w:jc w:val="center"/>
        </w:trPr>
        <w:tc>
          <w:tcPr>
            <w:tcW w:w="2658"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4CE016F4" w:rsidR="00A3683F" w:rsidRPr="0075706C" w:rsidRDefault="00FA2A50" w:rsidP="00A3683F">
            <w:pPr>
              <w:ind w:left="113" w:right="113"/>
              <w:jc w:val="center"/>
              <w:rPr>
                <w:rFonts w:cstheme="minorHAnsi"/>
              </w:rPr>
            </w:pPr>
            <w:proofErr w:type="gramStart"/>
            <w:r w:rsidRPr="0075706C">
              <w:rPr>
                <w:rFonts w:cstheme="minorHAnsi"/>
              </w:rPr>
              <w:t xml:space="preserve">2 </w:t>
            </w:r>
            <w:r w:rsidR="00A3683F" w:rsidRPr="0075706C">
              <w:rPr>
                <w:rFonts w:cstheme="minorHAnsi"/>
              </w:rPr>
              <w:t xml:space="preserve"> </w:t>
            </w:r>
            <w:proofErr w:type="spellStart"/>
            <w:r w:rsidR="00A3683F" w:rsidRPr="0075706C">
              <w:rPr>
                <w:rFonts w:cstheme="minorHAnsi"/>
              </w:rPr>
              <w:t>szt</w:t>
            </w:r>
            <w:proofErr w:type="spellEnd"/>
            <w:proofErr w:type="gram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00D6917B" w:rsidR="00A3683F" w:rsidRPr="0075706C" w:rsidRDefault="0062067D" w:rsidP="00FA2A50">
            <w:pPr>
              <w:ind w:left="113" w:right="113"/>
              <w:jc w:val="center"/>
              <w:rPr>
                <w:rFonts w:cstheme="minorHAnsi"/>
              </w:rPr>
            </w:pPr>
            <w:r w:rsidRPr="0075706C">
              <w:rPr>
                <w:rFonts w:cstheme="minorHAnsi"/>
              </w:rPr>
              <w:t xml:space="preserve">50 </w:t>
            </w:r>
          </w:p>
        </w:tc>
        <w:tc>
          <w:tcPr>
            <w:tcW w:w="1057" w:type="dxa"/>
            <w:gridSpan w:val="4"/>
            <w:tcBorders>
              <w:top w:val="nil"/>
              <w:left w:val="nil"/>
              <w:bottom w:val="single" w:sz="4" w:space="0" w:color="auto"/>
              <w:right w:val="single" w:sz="4" w:space="0" w:color="auto"/>
            </w:tcBorders>
            <w:shd w:val="clear" w:color="auto" w:fill="auto"/>
            <w:noWrap/>
            <w:vAlign w:val="center"/>
          </w:tcPr>
          <w:p w14:paraId="3F9AF92F" w14:textId="77777777" w:rsidR="00804AA4" w:rsidRDefault="005534ED" w:rsidP="00A3683F">
            <w:pPr>
              <w:jc w:val="center"/>
              <w:rPr>
                <w:rFonts w:cstheme="minorHAnsi"/>
                <w:strike/>
              </w:rPr>
            </w:pPr>
            <w:r w:rsidRPr="0075706C">
              <w:rPr>
                <w:rFonts w:cstheme="minorHAnsi"/>
                <w:strike/>
              </w:rPr>
              <w:t>86 787,38</w:t>
            </w:r>
          </w:p>
          <w:p w14:paraId="3F1BB235" w14:textId="15373481" w:rsidR="000B1036" w:rsidRPr="000B1036" w:rsidRDefault="004842EC" w:rsidP="00A3683F">
            <w:pPr>
              <w:jc w:val="center"/>
              <w:rPr>
                <w:rFonts w:cstheme="minorHAnsi"/>
              </w:rPr>
            </w:pPr>
            <w:r w:rsidRPr="004842EC">
              <w:rPr>
                <w:rFonts w:cstheme="minorHAnsi"/>
                <w:highlight w:val="yellow"/>
              </w:rPr>
              <w:t>20 173,48</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4907818" w14:textId="4297BC81" w:rsidR="00A3683F" w:rsidRPr="0075706C" w:rsidRDefault="00A3683F" w:rsidP="00A3683F">
            <w:pPr>
              <w:ind w:left="113" w:right="113"/>
              <w:jc w:val="center"/>
              <w:rPr>
                <w:rFonts w:cstheme="minorHAnsi"/>
              </w:rPr>
            </w:pPr>
            <w:proofErr w:type="gramStart"/>
            <w:r w:rsidRPr="0075706C">
              <w:rPr>
                <w:rFonts w:cstheme="minorHAnsi"/>
              </w:rPr>
              <w:t xml:space="preserve">2 </w:t>
            </w:r>
            <w:r w:rsidR="0075706C" w:rsidRPr="0075706C">
              <w:rPr>
                <w:rFonts w:cstheme="minorHAnsi"/>
              </w:rPr>
              <w:t xml:space="preserve"> </w:t>
            </w:r>
            <w:proofErr w:type="spellStart"/>
            <w:r w:rsidRPr="0075706C">
              <w:rPr>
                <w:rFonts w:cstheme="minorHAnsi"/>
              </w:rPr>
              <w:t>szt</w:t>
            </w:r>
            <w:proofErr w:type="spellEnd"/>
            <w:proofErr w:type="gram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CC55F3" w:rsidRDefault="0062067D" w:rsidP="00FA2A50">
            <w:pPr>
              <w:ind w:left="113" w:right="113"/>
              <w:jc w:val="center"/>
              <w:rPr>
                <w:rFonts w:cstheme="minorHAnsi"/>
              </w:rPr>
            </w:pPr>
            <w:r w:rsidRPr="00CC55F3">
              <w:rPr>
                <w:rFonts w:cstheme="minorHAnsi"/>
              </w:rPr>
              <w:t xml:space="preserve">100   </w:t>
            </w:r>
          </w:p>
        </w:tc>
        <w:tc>
          <w:tcPr>
            <w:tcW w:w="1051" w:type="dxa"/>
            <w:gridSpan w:val="6"/>
            <w:tcBorders>
              <w:top w:val="nil"/>
              <w:left w:val="nil"/>
              <w:bottom w:val="single" w:sz="4" w:space="0" w:color="auto"/>
              <w:right w:val="single" w:sz="4" w:space="0" w:color="auto"/>
            </w:tcBorders>
            <w:shd w:val="clear" w:color="auto" w:fill="auto"/>
            <w:noWrap/>
            <w:vAlign w:val="center"/>
          </w:tcPr>
          <w:p w14:paraId="6A720A21" w14:textId="77777777" w:rsidR="00804AA4" w:rsidRDefault="005534ED" w:rsidP="00A3683F">
            <w:pPr>
              <w:jc w:val="center"/>
              <w:rPr>
                <w:rFonts w:cstheme="minorHAnsi"/>
                <w:strike/>
              </w:rPr>
            </w:pPr>
            <w:r w:rsidRPr="0075706C">
              <w:rPr>
                <w:rFonts w:cstheme="minorHAnsi"/>
                <w:strike/>
              </w:rPr>
              <w:t>86 787,39</w:t>
            </w:r>
          </w:p>
          <w:p w14:paraId="419BC058" w14:textId="4D6AA4EA" w:rsidR="000B1036" w:rsidRPr="000B1036" w:rsidRDefault="004842EC" w:rsidP="00A3683F">
            <w:pPr>
              <w:jc w:val="center"/>
              <w:rPr>
                <w:rFonts w:cstheme="minorHAnsi"/>
              </w:rPr>
            </w:pPr>
            <w:r w:rsidRPr="004842EC">
              <w:rPr>
                <w:rFonts w:cstheme="minorHAnsi"/>
                <w:highlight w:val="yellow"/>
              </w:rPr>
              <w:t>20 173,49</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CC55F3" w:rsidRDefault="0062067D" w:rsidP="00653E91">
            <w:pPr>
              <w:ind w:left="113" w:right="113"/>
              <w:jc w:val="center"/>
              <w:rPr>
                <w:rFonts w:cstheme="minorHAnsi"/>
              </w:rPr>
            </w:pPr>
            <w:r w:rsidRPr="00CC55F3">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CC55F3" w:rsidRDefault="0062067D" w:rsidP="00653E91">
            <w:pPr>
              <w:ind w:left="113" w:right="113"/>
              <w:jc w:val="center"/>
              <w:rPr>
                <w:rFonts w:cstheme="minorHAnsi"/>
              </w:rPr>
            </w:pPr>
            <w:r w:rsidRPr="00CC55F3">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B60707B" w14:textId="77777777" w:rsidR="0062067D" w:rsidRPr="00CC55F3" w:rsidRDefault="0062067D" w:rsidP="00A3683F">
            <w:pPr>
              <w:jc w:val="center"/>
              <w:rPr>
                <w:rFonts w:cstheme="minorHAnsi"/>
              </w:rPr>
            </w:pPr>
            <w:r w:rsidRPr="00CC55F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DC7FDC4" w14:textId="77777777" w:rsidR="00A3683F" w:rsidRPr="00CC55F3" w:rsidRDefault="00A3683F" w:rsidP="00A3683F">
            <w:pPr>
              <w:jc w:val="center"/>
              <w:rPr>
                <w:rFonts w:cstheme="minorHAnsi"/>
              </w:rPr>
            </w:pPr>
            <w:r w:rsidRPr="00CC55F3">
              <w:rPr>
                <w:rFonts w:cstheme="minorHAnsi"/>
              </w:rPr>
              <w:t>4</w:t>
            </w:r>
          </w:p>
        </w:tc>
        <w:tc>
          <w:tcPr>
            <w:tcW w:w="1140" w:type="dxa"/>
            <w:tcBorders>
              <w:top w:val="nil"/>
              <w:left w:val="nil"/>
              <w:bottom w:val="single" w:sz="4" w:space="0" w:color="auto"/>
              <w:right w:val="single" w:sz="4" w:space="0" w:color="auto"/>
            </w:tcBorders>
            <w:shd w:val="clear" w:color="auto" w:fill="auto"/>
            <w:noWrap/>
            <w:vAlign w:val="center"/>
          </w:tcPr>
          <w:p w14:paraId="38EE1884" w14:textId="77777777" w:rsidR="00804AA4" w:rsidRDefault="005534ED" w:rsidP="00A3683F">
            <w:pPr>
              <w:jc w:val="center"/>
              <w:rPr>
                <w:rFonts w:cstheme="minorHAnsi"/>
                <w:strike/>
              </w:rPr>
            </w:pPr>
            <w:r w:rsidRPr="0075706C">
              <w:rPr>
                <w:rFonts w:cstheme="minorHAnsi"/>
                <w:strike/>
              </w:rPr>
              <w:t>173 574,77</w:t>
            </w:r>
          </w:p>
          <w:p w14:paraId="0C5F354D" w14:textId="663AC64E" w:rsidR="0075706C" w:rsidRPr="0075706C" w:rsidRDefault="00D770C2" w:rsidP="00A3683F">
            <w:pPr>
              <w:jc w:val="center"/>
              <w:rPr>
                <w:rFonts w:cstheme="minorHAnsi"/>
              </w:rPr>
            </w:pPr>
            <w:r w:rsidRPr="00D770C2">
              <w:rPr>
                <w:rFonts w:cstheme="minorHAnsi"/>
                <w:highlight w:val="yellow"/>
              </w:rPr>
              <w:t>40 346,97</w:t>
            </w:r>
          </w:p>
        </w:tc>
        <w:tc>
          <w:tcPr>
            <w:tcW w:w="708" w:type="dxa"/>
            <w:tcBorders>
              <w:top w:val="nil"/>
              <w:left w:val="nil"/>
              <w:bottom w:val="single" w:sz="4" w:space="0" w:color="auto"/>
              <w:right w:val="single" w:sz="4" w:space="0" w:color="auto"/>
            </w:tcBorders>
            <w:shd w:val="clear" w:color="auto" w:fill="auto"/>
            <w:noWrap/>
            <w:vAlign w:val="center"/>
            <w:hideMark/>
          </w:tcPr>
          <w:p w14:paraId="3B8C906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817B84">
        <w:trPr>
          <w:cantSplit/>
          <w:trHeight w:val="278"/>
          <w:jc w:val="center"/>
        </w:trPr>
        <w:tc>
          <w:tcPr>
            <w:tcW w:w="6309"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A3683F" w:rsidRDefault="00A3683F" w:rsidP="00A3683F">
            <w:pPr>
              <w:spacing w:after="0" w:line="240" w:lineRule="auto"/>
              <w:jc w:val="center"/>
              <w:rPr>
                <w:rFonts w:eastAsia="Times New Roman" w:cs="Arial"/>
                <w:color w:val="000000"/>
                <w:lang w:eastAsia="pl-PL"/>
              </w:rPr>
            </w:pPr>
          </w:p>
        </w:tc>
        <w:tc>
          <w:tcPr>
            <w:tcW w:w="1057" w:type="dxa"/>
            <w:gridSpan w:val="4"/>
            <w:tcBorders>
              <w:top w:val="nil"/>
              <w:left w:val="nil"/>
              <w:bottom w:val="single" w:sz="4" w:space="0" w:color="auto"/>
              <w:right w:val="single" w:sz="4" w:space="0" w:color="auto"/>
            </w:tcBorders>
            <w:shd w:val="clear" w:color="auto" w:fill="auto"/>
            <w:noWrap/>
            <w:vAlign w:val="center"/>
            <w:hideMark/>
          </w:tcPr>
          <w:p w14:paraId="638202D1" w14:textId="77777777" w:rsidR="006D3E31" w:rsidRDefault="00B75DAE" w:rsidP="0018032F">
            <w:pPr>
              <w:spacing w:after="0" w:line="240" w:lineRule="auto"/>
              <w:jc w:val="center"/>
              <w:rPr>
                <w:rFonts w:eastAsia="Times New Roman" w:cs="Arial"/>
                <w:strike/>
                <w:lang w:eastAsia="pl-PL"/>
              </w:rPr>
            </w:pPr>
            <w:r w:rsidRPr="000B1036">
              <w:rPr>
                <w:rFonts w:eastAsia="Times New Roman" w:cs="Arial"/>
                <w:strike/>
                <w:lang w:eastAsia="pl-PL"/>
              </w:rPr>
              <w:t>567 121,66</w:t>
            </w:r>
          </w:p>
          <w:p w14:paraId="5C7ED66A" w14:textId="54A1FE1E" w:rsidR="007A48E1" w:rsidRPr="007A48E1" w:rsidRDefault="007A48E1" w:rsidP="0018032F">
            <w:pPr>
              <w:spacing w:after="0" w:line="240" w:lineRule="auto"/>
              <w:jc w:val="center"/>
              <w:rPr>
                <w:rFonts w:eastAsia="Times New Roman" w:cs="Arial"/>
                <w:lang w:eastAsia="pl-PL"/>
              </w:rPr>
            </w:pPr>
            <w:r w:rsidRPr="007A48E1">
              <w:rPr>
                <w:rFonts w:eastAsia="Times New Roman" w:cs="Arial"/>
                <w:highlight w:val="yellow"/>
                <w:lang w:eastAsia="pl-PL"/>
              </w:rPr>
              <w:t>29</w:t>
            </w:r>
            <w:r w:rsidR="00642E76">
              <w:rPr>
                <w:rFonts w:eastAsia="Times New Roman" w:cs="Arial"/>
                <w:highlight w:val="yellow"/>
                <w:lang w:eastAsia="pl-PL"/>
              </w:rPr>
              <w:t>7</w:t>
            </w:r>
            <w:r w:rsidRPr="007A48E1">
              <w:rPr>
                <w:rFonts w:eastAsia="Times New Roman" w:cs="Arial"/>
                <w:highlight w:val="yellow"/>
                <w:lang w:eastAsia="pl-PL"/>
              </w:rPr>
              <w:t> </w:t>
            </w:r>
            <w:r w:rsidR="00642E76">
              <w:rPr>
                <w:rFonts w:eastAsia="Times New Roman" w:cs="Arial"/>
                <w:highlight w:val="yellow"/>
                <w:lang w:eastAsia="pl-PL"/>
              </w:rPr>
              <w:t>140</w:t>
            </w:r>
            <w:r w:rsidRPr="007A48E1">
              <w:rPr>
                <w:rFonts w:eastAsia="Times New Roman" w:cs="Arial"/>
                <w:highlight w:val="yellow"/>
                <w:lang w:eastAsia="pl-PL"/>
              </w:rPr>
              <w:t>,</w:t>
            </w:r>
            <w:r w:rsidR="00642E76" w:rsidRPr="00642E76">
              <w:rPr>
                <w:rFonts w:eastAsia="Times New Roman" w:cs="Arial"/>
                <w:highlight w:val="yellow"/>
                <w:lang w:eastAsia="pl-PL"/>
              </w:rPr>
              <w:t>64</w:t>
            </w:r>
          </w:p>
        </w:tc>
        <w:tc>
          <w:tcPr>
            <w:tcW w:w="36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CC55F3" w:rsidRDefault="00A3683F" w:rsidP="00A3683F">
            <w:pPr>
              <w:spacing w:after="0" w:line="240" w:lineRule="auto"/>
              <w:ind w:left="113" w:right="113"/>
              <w:jc w:val="center"/>
              <w:rPr>
                <w:rFonts w:eastAsia="Times New Roman" w:cs="Arial"/>
                <w:strike/>
                <w:lang w:eastAsia="pl-PL"/>
              </w:rPr>
            </w:pPr>
          </w:p>
        </w:tc>
        <w:tc>
          <w:tcPr>
            <w:tcW w:w="426"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CC55F3" w:rsidRDefault="00A3683F" w:rsidP="00A3683F">
            <w:pPr>
              <w:spacing w:after="0" w:line="240" w:lineRule="auto"/>
              <w:ind w:left="113" w:right="113"/>
              <w:jc w:val="center"/>
              <w:rPr>
                <w:rFonts w:eastAsia="Times New Roman" w:cs="Arial"/>
                <w:strike/>
                <w:lang w:eastAsia="pl-PL"/>
              </w:rPr>
            </w:pPr>
          </w:p>
        </w:tc>
        <w:tc>
          <w:tcPr>
            <w:tcW w:w="1051" w:type="dxa"/>
            <w:gridSpan w:val="6"/>
            <w:tcBorders>
              <w:top w:val="nil"/>
              <w:left w:val="nil"/>
              <w:bottom w:val="single" w:sz="4" w:space="0" w:color="auto"/>
              <w:right w:val="single" w:sz="4" w:space="0" w:color="auto"/>
            </w:tcBorders>
            <w:shd w:val="clear" w:color="auto" w:fill="auto"/>
            <w:noWrap/>
            <w:vAlign w:val="center"/>
            <w:hideMark/>
          </w:tcPr>
          <w:p w14:paraId="26DC380A" w14:textId="77777777" w:rsidR="006D3E31" w:rsidRDefault="00B75DAE" w:rsidP="00A3683F">
            <w:pPr>
              <w:spacing w:after="0" w:line="240" w:lineRule="auto"/>
              <w:jc w:val="center"/>
              <w:rPr>
                <w:rFonts w:eastAsia="Times New Roman" w:cs="Arial"/>
                <w:strike/>
                <w:lang w:eastAsia="pl-PL"/>
              </w:rPr>
            </w:pPr>
            <w:r w:rsidRPr="000B1036">
              <w:rPr>
                <w:rFonts w:eastAsia="Times New Roman" w:cs="Arial"/>
                <w:strike/>
                <w:lang w:eastAsia="pl-PL"/>
              </w:rPr>
              <w:t>672 392,25</w:t>
            </w:r>
          </w:p>
          <w:p w14:paraId="31ADE44C" w14:textId="1DAFFC3A" w:rsidR="007A48E1" w:rsidRPr="007A48E1" w:rsidRDefault="00991811" w:rsidP="00A3683F">
            <w:pPr>
              <w:spacing w:after="0" w:line="240" w:lineRule="auto"/>
              <w:jc w:val="center"/>
              <w:rPr>
                <w:rFonts w:eastAsia="Times New Roman" w:cs="Arial"/>
                <w:lang w:eastAsia="pl-PL"/>
              </w:rPr>
            </w:pPr>
            <w:r w:rsidRPr="00991811">
              <w:rPr>
                <w:rFonts w:eastAsia="Times New Roman" w:cs="Arial"/>
                <w:highlight w:val="yellow"/>
                <w:lang w:eastAsia="pl-PL"/>
              </w:rPr>
              <w:t>530 454,57</w:t>
            </w:r>
          </w:p>
        </w:tc>
        <w:tc>
          <w:tcPr>
            <w:tcW w:w="38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CC55F3" w:rsidRDefault="00A3683F" w:rsidP="00A3683F">
            <w:pPr>
              <w:spacing w:after="0" w:line="240" w:lineRule="auto"/>
              <w:ind w:left="113" w:right="113"/>
              <w:jc w:val="center"/>
              <w:rPr>
                <w:rFonts w:eastAsia="Times New Roman" w:cs="Arial"/>
                <w:lang w:eastAsia="pl-PL"/>
              </w:rPr>
            </w:pPr>
          </w:p>
        </w:tc>
        <w:tc>
          <w:tcPr>
            <w:tcW w:w="432"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CC55F3" w:rsidRDefault="00A3683F" w:rsidP="00A3683F">
            <w:pPr>
              <w:spacing w:after="0" w:line="240" w:lineRule="auto"/>
              <w:ind w:left="113" w:right="113"/>
              <w:jc w:val="center"/>
              <w:rPr>
                <w:rFonts w:eastAsia="Times New Roman" w:cs="Arial"/>
                <w:lang w:eastAsia="pl-PL"/>
              </w:rPr>
            </w:pPr>
          </w:p>
        </w:tc>
        <w:tc>
          <w:tcPr>
            <w:tcW w:w="998" w:type="dxa"/>
            <w:gridSpan w:val="2"/>
            <w:tcBorders>
              <w:top w:val="nil"/>
              <w:left w:val="nil"/>
              <w:bottom w:val="single" w:sz="4" w:space="0" w:color="auto"/>
              <w:right w:val="single" w:sz="4" w:space="0" w:color="auto"/>
            </w:tcBorders>
            <w:shd w:val="clear" w:color="auto" w:fill="auto"/>
            <w:noWrap/>
            <w:vAlign w:val="center"/>
            <w:hideMark/>
          </w:tcPr>
          <w:p w14:paraId="7D448ED7" w14:textId="77777777" w:rsidR="0062067D" w:rsidRPr="00CC55F3" w:rsidRDefault="0062067D" w:rsidP="00A3683F">
            <w:pPr>
              <w:spacing w:after="0" w:line="240" w:lineRule="auto"/>
              <w:jc w:val="center"/>
              <w:rPr>
                <w:rFonts w:eastAsia="Times New Roman" w:cs="Arial"/>
                <w:lang w:eastAsia="pl-PL"/>
              </w:rPr>
            </w:pPr>
            <w:r w:rsidRPr="00CC55F3">
              <w:rPr>
                <w:rFonts w:eastAsia="Times New Roman" w:cs="Arial"/>
                <w:lang w:eastAsia="pl-PL"/>
              </w:rPr>
              <w:t>0</w:t>
            </w:r>
          </w:p>
        </w:tc>
        <w:tc>
          <w:tcPr>
            <w:tcW w:w="458"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CC55F3" w:rsidRDefault="00A3683F" w:rsidP="00A3683F">
            <w:pPr>
              <w:spacing w:after="0" w:line="240" w:lineRule="auto"/>
              <w:jc w:val="center"/>
              <w:rPr>
                <w:rFonts w:eastAsia="Times New Roman" w:cs="Arial"/>
                <w:lang w:eastAsia="pl-PL"/>
              </w:rPr>
            </w:pPr>
          </w:p>
        </w:tc>
        <w:tc>
          <w:tcPr>
            <w:tcW w:w="1140" w:type="dxa"/>
            <w:tcBorders>
              <w:top w:val="nil"/>
              <w:left w:val="nil"/>
              <w:bottom w:val="single" w:sz="4" w:space="0" w:color="auto"/>
              <w:right w:val="single" w:sz="4" w:space="0" w:color="auto"/>
            </w:tcBorders>
            <w:shd w:val="clear" w:color="auto" w:fill="auto"/>
            <w:noWrap/>
            <w:vAlign w:val="center"/>
            <w:hideMark/>
          </w:tcPr>
          <w:p w14:paraId="319C3ECA" w14:textId="77777777" w:rsidR="006D3E31" w:rsidRDefault="006D3E31" w:rsidP="00824F3F">
            <w:pPr>
              <w:spacing w:after="0" w:line="240" w:lineRule="auto"/>
              <w:jc w:val="center"/>
              <w:rPr>
                <w:rFonts w:eastAsia="Times New Roman" w:cs="Arial"/>
                <w:strike/>
                <w:lang w:eastAsia="pl-PL"/>
              </w:rPr>
            </w:pPr>
            <w:r w:rsidRPr="000B1036">
              <w:rPr>
                <w:rFonts w:eastAsia="Times New Roman" w:cs="Arial"/>
                <w:strike/>
                <w:lang w:eastAsia="pl-PL"/>
              </w:rPr>
              <w:t>1</w:t>
            </w:r>
            <w:r w:rsidR="005534ED" w:rsidRPr="000B1036">
              <w:rPr>
                <w:rFonts w:eastAsia="Times New Roman" w:cs="Arial"/>
                <w:strike/>
                <w:lang w:eastAsia="pl-PL"/>
              </w:rPr>
              <w:t> 239 513,91</w:t>
            </w:r>
          </w:p>
          <w:p w14:paraId="1C42CA12" w14:textId="5FB8DDEF" w:rsidR="007A48E1" w:rsidRPr="007A48E1" w:rsidRDefault="007A48E1" w:rsidP="00824F3F">
            <w:pPr>
              <w:spacing w:after="0" w:line="240" w:lineRule="auto"/>
              <w:jc w:val="center"/>
              <w:rPr>
                <w:rFonts w:eastAsia="Times New Roman" w:cs="Arial"/>
                <w:lang w:eastAsia="pl-PL"/>
              </w:rPr>
            </w:pPr>
            <w:r w:rsidRPr="00272BC2">
              <w:rPr>
                <w:rFonts w:eastAsia="Times New Roman" w:cs="Arial"/>
                <w:highlight w:val="yellow"/>
                <w:lang w:eastAsia="pl-PL"/>
              </w:rPr>
              <w:t>8</w:t>
            </w:r>
            <w:r w:rsidR="00272BC2" w:rsidRPr="00272BC2">
              <w:rPr>
                <w:rFonts w:eastAsia="Times New Roman" w:cs="Arial"/>
                <w:highlight w:val="yellow"/>
                <w:lang w:eastAsia="pl-PL"/>
              </w:rPr>
              <w:t>2</w:t>
            </w:r>
            <w:r w:rsidR="00991811">
              <w:rPr>
                <w:rFonts w:eastAsia="Times New Roman" w:cs="Arial"/>
                <w:highlight w:val="yellow"/>
                <w:lang w:eastAsia="pl-PL"/>
              </w:rPr>
              <w:t>7</w:t>
            </w:r>
            <w:r w:rsidR="00272BC2" w:rsidRPr="00272BC2">
              <w:rPr>
                <w:rFonts w:eastAsia="Times New Roman" w:cs="Arial"/>
                <w:highlight w:val="yellow"/>
                <w:lang w:eastAsia="pl-PL"/>
              </w:rPr>
              <w:t> 595,21</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lastRenderedPageBreak/>
              <w:t>Cel szczegółowy II.2</w:t>
            </w:r>
          </w:p>
        </w:tc>
      </w:tr>
      <w:tr w:rsidR="009042DC" w:rsidRPr="00A3683F" w14:paraId="736B8DF8" w14:textId="77777777" w:rsidTr="00F0130F">
        <w:trPr>
          <w:cantSplit/>
          <w:trHeight w:val="1110"/>
          <w:jc w:val="center"/>
        </w:trPr>
        <w:tc>
          <w:tcPr>
            <w:tcW w:w="2664" w:type="dxa"/>
            <w:gridSpan w:val="3"/>
            <w:vMerge w:val="restart"/>
            <w:tcBorders>
              <w:left w:val="single" w:sz="4" w:space="0" w:color="auto"/>
              <w:right w:val="single" w:sz="4" w:space="0" w:color="auto"/>
            </w:tcBorders>
            <w:shd w:val="clear" w:color="auto" w:fill="auto"/>
            <w:vAlign w:val="center"/>
          </w:tcPr>
          <w:p w14:paraId="2B3E7C9B" w14:textId="5B1CEBA6" w:rsidR="009042DC" w:rsidRPr="00A3683F" w:rsidRDefault="009042DC" w:rsidP="00A3683F">
            <w:pPr>
              <w:spacing w:after="0" w:line="240" w:lineRule="auto"/>
              <w:jc w:val="center"/>
              <w:rPr>
                <w:rFonts w:cstheme="minorHAnsi"/>
              </w:rPr>
            </w:pPr>
            <w:r>
              <w:rPr>
                <w:rFonts w:cstheme="minorHAnsi"/>
              </w:rPr>
              <w:t xml:space="preserve">II.2.1. </w:t>
            </w:r>
            <w:r>
              <w:rPr>
                <w:rFonts w:cstheme="minorHAnsi"/>
              </w:rPr>
              <w:br/>
              <w:t xml:space="preserve">Wzbogacenie oferty czasu wolnego w zakresie </w:t>
            </w:r>
            <w:r w:rsidRPr="00CC55F3">
              <w:rPr>
                <w:rFonts w:cstheme="minorHAnsi"/>
              </w:rPr>
              <w:t>rekreacji</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9042DC" w:rsidRPr="003E6C62" w:rsidRDefault="009042DC"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9042DC" w:rsidRPr="0051760C" w:rsidRDefault="009042DC" w:rsidP="009042DC">
            <w:pPr>
              <w:ind w:right="113"/>
              <w:jc w:val="center"/>
              <w:rPr>
                <w:rFonts w:cstheme="minorHAnsi"/>
              </w:rPr>
            </w:pPr>
            <w:r w:rsidRPr="0051760C">
              <w:rPr>
                <w:rFonts w:cstheme="minorHAnsi"/>
              </w:rPr>
              <w:t>1</w:t>
            </w:r>
            <w:r>
              <w:rPr>
                <w:rFonts w:cstheme="minorHAnsi"/>
              </w:rPr>
              <w:t>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1088182C" w:rsidR="009042DC" w:rsidRPr="00CC55F3" w:rsidRDefault="009042DC" w:rsidP="009042DC">
            <w:pPr>
              <w:ind w:right="113"/>
              <w:jc w:val="center"/>
              <w:rPr>
                <w:rFonts w:cstheme="minorHAnsi"/>
              </w:rPr>
            </w:pPr>
            <w:r w:rsidRPr="00CC55F3">
              <w:rPr>
                <w:rFonts w:cstheme="minorHAnsi"/>
              </w:rPr>
              <w:t>58</w:t>
            </w:r>
          </w:p>
        </w:tc>
        <w:tc>
          <w:tcPr>
            <w:tcW w:w="1037" w:type="dxa"/>
            <w:gridSpan w:val="3"/>
            <w:tcBorders>
              <w:top w:val="nil"/>
              <w:left w:val="nil"/>
              <w:bottom w:val="single" w:sz="4" w:space="0" w:color="auto"/>
              <w:right w:val="single" w:sz="4" w:space="0" w:color="auto"/>
            </w:tcBorders>
            <w:shd w:val="clear" w:color="auto" w:fill="auto"/>
            <w:noWrap/>
            <w:vAlign w:val="center"/>
          </w:tcPr>
          <w:p w14:paraId="5BE431B1" w14:textId="77777777" w:rsidR="009042DC" w:rsidRDefault="009042DC" w:rsidP="00A3683F">
            <w:pPr>
              <w:jc w:val="center"/>
              <w:rPr>
                <w:rFonts w:cstheme="minorHAnsi"/>
                <w:strike/>
              </w:rPr>
            </w:pPr>
            <w:r w:rsidRPr="000B1036">
              <w:rPr>
                <w:rFonts w:cstheme="minorHAnsi"/>
                <w:strike/>
              </w:rPr>
              <w:t>765 603,06</w:t>
            </w:r>
          </w:p>
          <w:p w14:paraId="3E475388" w14:textId="0486DDE1" w:rsidR="000B1036" w:rsidRPr="000B1036" w:rsidRDefault="004842EC" w:rsidP="00A3683F">
            <w:pPr>
              <w:jc w:val="center"/>
              <w:rPr>
                <w:rFonts w:cstheme="minorHAnsi"/>
              </w:rPr>
            </w:pPr>
            <w:r w:rsidRPr="004842EC">
              <w:rPr>
                <w:rFonts w:cstheme="minorHAnsi"/>
                <w:highlight w:val="yellow"/>
              </w:rPr>
              <w:t>175 434,29</w:t>
            </w:r>
          </w:p>
        </w:tc>
        <w:tc>
          <w:tcPr>
            <w:tcW w:w="384" w:type="dxa"/>
            <w:gridSpan w:val="2"/>
            <w:tcBorders>
              <w:top w:val="nil"/>
              <w:left w:val="nil"/>
              <w:bottom w:val="single" w:sz="4" w:space="0" w:color="auto"/>
              <w:right w:val="single" w:sz="4" w:space="0" w:color="auto"/>
            </w:tcBorders>
            <w:shd w:val="clear" w:color="auto" w:fill="auto"/>
            <w:noWrap/>
            <w:textDirection w:val="btLr"/>
            <w:vAlign w:val="center"/>
          </w:tcPr>
          <w:p w14:paraId="515C5C1A" w14:textId="22953202" w:rsidR="009042DC" w:rsidRPr="00CC55F3" w:rsidRDefault="009042DC" w:rsidP="009042DC">
            <w:pPr>
              <w:ind w:right="113"/>
              <w:jc w:val="center"/>
              <w:rPr>
                <w:rFonts w:cstheme="minorHAnsi"/>
                <w:strike/>
              </w:rPr>
            </w:pPr>
            <w:r w:rsidRPr="00CC55F3">
              <w:rPr>
                <w:rFonts w:cstheme="minorHAnsi"/>
              </w:rPr>
              <w:t>12</w:t>
            </w:r>
          </w:p>
        </w:tc>
        <w:tc>
          <w:tcPr>
            <w:tcW w:w="421" w:type="dxa"/>
            <w:gridSpan w:val="5"/>
            <w:tcBorders>
              <w:top w:val="nil"/>
              <w:left w:val="nil"/>
              <w:bottom w:val="single" w:sz="4" w:space="0" w:color="auto"/>
              <w:right w:val="single" w:sz="4" w:space="0" w:color="auto"/>
            </w:tcBorders>
            <w:shd w:val="clear" w:color="auto" w:fill="auto"/>
            <w:noWrap/>
            <w:textDirection w:val="btLr"/>
            <w:vAlign w:val="center"/>
          </w:tcPr>
          <w:p w14:paraId="5F462729" w14:textId="34AD2145" w:rsidR="009042DC" w:rsidRPr="00CC55F3" w:rsidRDefault="009042DC" w:rsidP="009042DC">
            <w:pPr>
              <w:ind w:right="113"/>
              <w:jc w:val="center"/>
              <w:rPr>
                <w:rFonts w:cstheme="minorHAnsi"/>
              </w:rPr>
            </w:pPr>
            <w:r w:rsidRPr="00CC55F3">
              <w:rPr>
                <w:rFonts w:cstheme="minorHAnsi"/>
              </w:rPr>
              <w:t>100</w:t>
            </w:r>
          </w:p>
        </w:tc>
        <w:tc>
          <w:tcPr>
            <w:tcW w:w="1032" w:type="dxa"/>
            <w:gridSpan w:val="5"/>
            <w:tcBorders>
              <w:top w:val="nil"/>
              <w:left w:val="nil"/>
              <w:bottom w:val="single" w:sz="4" w:space="0" w:color="auto"/>
              <w:right w:val="single" w:sz="4" w:space="0" w:color="auto"/>
            </w:tcBorders>
            <w:shd w:val="clear" w:color="auto" w:fill="auto"/>
            <w:noWrap/>
            <w:vAlign w:val="center"/>
          </w:tcPr>
          <w:p w14:paraId="76BB202A" w14:textId="0F45824C" w:rsidR="009042DC" w:rsidRDefault="009042DC" w:rsidP="00A3683F">
            <w:pPr>
              <w:jc w:val="center"/>
              <w:rPr>
                <w:rFonts w:cstheme="minorHAnsi"/>
                <w:strike/>
              </w:rPr>
            </w:pPr>
            <w:r w:rsidRPr="000B1036">
              <w:rPr>
                <w:rFonts w:cstheme="minorHAnsi"/>
                <w:strike/>
              </w:rPr>
              <w:t>554 402,21</w:t>
            </w:r>
          </w:p>
          <w:p w14:paraId="78A4568D" w14:textId="55E70646" w:rsidR="004842EC" w:rsidRPr="004842EC" w:rsidRDefault="004842EC" w:rsidP="00A3683F">
            <w:pPr>
              <w:jc w:val="center"/>
              <w:rPr>
                <w:rFonts w:cstheme="minorHAnsi"/>
              </w:rPr>
            </w:pPr>
            <w:r w:rsidRPr="004842EC">
              <w:rPr>
                <w:rFonts w:cstheme="minorHAnsi"/>
                <w:highlight w:val="yellow"/>
              </w:rPr>
              <w:t>127 038,63</w:t>
            </w:r>
          </w:p>
          <w:p w14:paraId="2159484E" w14:textId="1A02E10D" w:rsidR="000B1036" w:rsidRPr="000B1036" w:rsidRDefault="000B1036" w:rsidP="00A3683F">
            <w:pPr>
              <w:jc w:val="center"/>
              <w:rPr>
                <w:rFonts w:cstheme="minorHAnsi"/>
              </w:rPr>
            </w:pPr>
          </w:p>
        </w:tc>
        <w:tc>
          <w:tcPr>
            <w:tcW w:w="380"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9042DC" w:rsidRPr="00CC55F3" w:rsidRDefault="009042DC" w:rsidP="009042DC">
            <w:pPr>
              <w:ind w:right="113"/>
              <w:jc w:val="center"/>
              <w:rPr>
                <w:rFonts w:cstheme="minorHAnsi"/>
              </w:rPr>
            </w:pPr>
            <w:r w:rsidRPr="00CC55F3">
              <w:rPr>
                <w:rFonts w:cstheme="minorHAnsi"/>
              </w:rPr>
              <w:t>0</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9042DC" w:rsidRPr="00CC55F3" w:rsidRDefault="009042DC" w:rsidP="009042DC">
            <w:pPr>
              <w:ind w:right="113"/>
              <w:jc w:val="center"/>
              <w:rPr>
                <w:rFonts w:cstheme="minorHAnsi"/>
              </w:rPr>
            </w:pPr>
            <w:r w:rsidRPr="00CC55F3">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1D19BF14" w14:textId="11FE60AB" w:rsidR="009042DC" w:rsidRPr="00CC55F3" w:rsidRDefault="009042DC" w:rsidP="00A3683F">
            <w:pPr>
              <w:jc w:val="center"/>
              <w:rPr>
                <w:rFonts w:cstheme="minorHAnsi"/>
              </w:rPr>
            </w:pPr>
            <w:r w:rsidRPr="00CC55F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7FC42399" w14:textId="3C45CCDB" w:rsidR="009042DC" w:rsidRPr="00CC55F3" w:rsidRDefault="009042DC" w:rsidP="00A3683F">
            <w:pPr>
              <w:jc w:val="center"/>
              <w:rPr>
                <w:rFonts w:cstheme="minorHAnsi"/>
              </w:rPr>
            </w:pPr>
            <w:r w:rsidRPr="00CC55F3">
              <w:rPr>
                <w:rFonts w:cstheme="minorHAnsi"/>
              </w:rPr>
              <w:t>27</w:t>
            </w:r>
          </w:p>
        </w:tc>
        <w:tc>
          <w:tcPr>
            <w:tcW w:w="1140" w:type="dxa"/>
            <w:tcBorders>
              <w:top w:val="nil"/>
              <w:left w:val="nil"/>
              <w:bottom w:val="single" w:sz="4" w:space="0" w:color="auto"/>
              <w:right w:val="single" w:sz="4" w:space="0" w:color="auto"/>
            </w:tcBorders>
            <w:shd w:val="clear" w:color="auto" w:fill="auto"/>
            <w:noWrap/>
            <w:vAlign w:val="center"/>
          </w:tcPr>
          <w:p w14:paraId="3204D2FE" w14:textId="77777777" w:rsidR="009042DC" w:rsidRDefault="009042DC" w:rsidP="00240A24">
            <w:pPr>
              <w:jc w:val="center"/>
              <w:rPr>
                <w:rFonts w:cstheme="minorHAnsi"/>
                <w:strike/>
              </w:rPr>
            </w:pPr>
            <w:r w:rsidRPr="000B1036">
              <w:rPr>
                <w:rFonts w:cstheme="minorHAnsi"/>
                <w:strike/>
              </w:rPr>
              <w:t>1 320 005,27</w:t>
            </w:r>
          </w:p>
          <w:p w14:paraId="2296B3C6" w14:textId="54A09286" w:rsidR="000B1036" w:rsidRPr="000B1036" w:rsidRDefault="00F53602" w:rsidP="00240A24">
            <w:pPr>
              <w:jc w:val="center"/>
              <w:rPr>
                <w:rFonts w:cstheme="minorHAnsi"/>
              </w:rPr>
            </w:pPr>
            <w:r w:rsidRPr="00F53602">
              <w:rPr>
                <w:rFonts w:cstheme="minorHAnsi"/>
                <w:highlight w:val="yellow"/>
              </w:rPr>
              <w:t>302 472,92</w:t>
            </w:r>
          </w:p>
        </w:tc>
        <w:tc>
          <w:tcPr>
            <w:tcW w:w="708" w:type="dxa"/>
            <w:tcBorders>
              <w:top w:val="nil"/>
              <w:left w:val="nil"/>
              <w:bottom w:val="single" w:sz="4" w:space="0" w:color="auto"/>
              <w:right w:val="single" w:sz="4" w:space="0" w:color="auto"/>
            </w:tcBorders>
            <w:shd w:val="clear" w:color="auto" w:fill="auto"/>
            <w:noWrap/>
            <w:vAlign w:val="center"/>
          </w:tcPr>
          <w:p w14:paraId="0A7B6AE8" w14:textId="29043E76" w:rsidR="009042DC" w:rsidRPr="0051760C" w:rsidRDefault="009042DC"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9042DC" w:rsidRPr="0051760C" w:rsidRDefault="009042DC" w:rsidP="00A3683F">
            <w:pPr>
              <w:spacing w:after="0" w:line="240" w:lineRule="auto"/>
              <w:ind w:left="113" w:right="113"/>
              <w:jc w:val="center"/>
              <w:rPr>
                <w:rFonts w:cstheme="minorHAnsi"/>
              </w:rPr>
            </w:pPr>
            <w:r w:rsidRPr="0051760C">
              <w:rPr>
                <w:rFonts w:cstheme="minorHAnsi"/>
              </w:rPr>
              <w:t>Realizacja LSR- konkurs</w:t>
            </w:r>
          </w:p>
        </w:tc>
      </w:tr>
      <w:tr w:rsidR="009042DC" w:rsidRPr="00A3683F" w14:paraId="7191E219" w14:textId="77777777" w:rsidTr="00642E76">
        <w:trPr>
          <w:cantSplit/>
          <w:trHeight w:val="1134"/>
          <w:jc w:val="center"/>
        </w:trPr>
        <w:tc>
          <w:tcPr>
            <w:tcW w:w="2664" w:type="dxa"/>
            <w:gridSpan w:val="3"/>
            <w:vMerge/>
            <w:tcBorders>
              <w:left w:val="single" w:sz="4" w:space="0" w:color="auto"/>
              <w:right w:val="single" w:sz="4" w:space="0" w:color="auto"/>
            </w:tcBorders>
            <w:shd w:val="clear" w:color="auto" w:fill="auto"/>
            <w:vAlign w:val="center"/>
          </w:tcPr>
          <w:p w14:paraId="641F32CB"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EC8A30" w14:textId="66DF2F1D" w:rsidR="009042DC" w:rsidRPr="000462E9" w:rsidRDefault="009042DC" w:rsidP="009042DC">
            <w:pPr>
              <w:jc w:val="center"/>
              <w:rPr>
                <w:rFonts w:cstheme="minorHAnsi"/>
              </w:rPr>
            </w:pPr>
            <w:r w:rsidRPr="000462E9">
              <w:rPr>
                <w:rFonts w:cstheme="minorHAnsi"/>
              </w:rPr>
              <w:t>Liczba zrealizowanych projektów współpracy, w tym projektów współpracy międzynarodowej</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C7E1140" w14:textId="017C7DD5" w:rsidR="009042DC" w:rsidRPr="000462E9" w:rsidRDefault="009042DC"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6B68BED5" w14:textId="653E3948"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val="restart"/>
            <w:tcBorders>
              <w:top w:val="single" w:sz="4" w:space="0" w:color="auto"/>
              <w:left w:val="nil"/>
              <w:right w:val="single" w:sz="4" w:space="0" w:color="auto"/>
            </w:tcBorders>
            <w:shd w:val="clear" w:color="auto" w:fill="FBD4B4" w:themeFill="accent6" w:themeFillTint="66"/>
            <w:noWrap/>
            <w:vAlign w:val="center"/>
          </w:tcPr>
          <w:p w14:paraId="2C6DD183" w14:textId="71B9C636" w:rsidR="00F0130F" w:rsidRPr="000462E9" w:rsidRDefault="00F0130F" w:rsidP="00F0130F">
            <w:pPr>
              <w:jc w:val="center"/>
              <w:rPr>
                <w:rFonts w:cstheme="minorHAnsi"/>
              </w:rPr>
            </w:pPr>
            <w:r w:rsidRPr="000462E9">
              <w:rPr>
                <w:rFonts w:cstheme="minorHAnsi"/>
              </w:rPr>
              <w:t>0</w:t>
            </w:r>
          </w:p>
        </w:tc>
        <w:tc>
          <w:tcPr>
            <w:tcW w:w="384"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C0B6A3B" w14:textId="36D41075" w:rsidR="009042DC" w:rsidRPr="000462E9" w:rsidRDefault="001C2466" w:rsidP="00F0130F">
            <w:pPr>
              <w:spacing w:after="200"/>
              <w:ind w:left="113" w:right="113"/>
              <w:jc w:val="center"/>
              <w:rPr>
                <w:rFonts w:cstheme="minorHAnsi"/>
              </w:rPr>
            </w:pPr>
            <w:r>
              <w:rPr>
                <w:rFonts w:cstheme="minorHAnsi"/>
              </w:rPr>
              <w:t>1</w:t>
            </w:r>
            <w:r w:rsidR="00F0130F" w:rsidRPr="000462E9">
              <w:rPr>
                <w:rFonts w:cstheme="minorHAnsi"/>
              </w:rPr>
              <w:t xml:space="preserve"> </w:t>
            </w:r>
            <w:proofErr w:type="spellStart"/>
            <w:r w:rsidR="00F0130F" w:rsidRPr="000462E9">
              <w:rPr>
                <w:rFonts w:cstheme="minorHAnsi"/>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CF71288" w14:textId="7FFDE593" w:rsidR="009042DC" w:rsidRPr="000462E9" w:rsidRDefault="00F0130F" w:rsidP="00F0130F">
            <w:pPr>
              <w:spacing w:after="200"/>
              <w:ind w:left="113" w:right="113"/>
              <w:jc w:val="center"/>
              <w:rPr>
                <w:rFonts w:cstheme="minorHAnsi"/>
              </w:rPr>
            </w:pPr>
            <w:r w:rsidRPr="000462E9">
              <w:rPr>
                <w:rFonts w:cstheme="minorHAnsi"/>
              </w:rPr>
              <w:t>100</w:t>
            </w:r>
          </w:p>
        </w:tc>
        <w:tc>
          <w:tcPr>
            <w:tcW w:w="1032" w:type="dxa"/>
            <w:gridSpan w:val="5"/>
            <w:vMerge w:val="restart"/>
            <w:tcBorders>
              <w:top w:val="single" w:sz="4" w:space="0" w:color="auto"/>
              <w:left w:val="nil"/>
              <w:right w:val="single" w:sz="4" w:space="0" w:color="auto"/>
            </w:tcBorders>
            <w:shd w:val="clear" w:color="auto" w:fill="FBD4B4" w:themeFill="accent6" w:themeFillTint="66"/>
            <w:noWrap/>
            <w:vAlign w:val="center"/>
          </w:tcPr>
          <w:p w14:paraId="05F612FE" w14:textId="77777777" w:rsidR="009248FE" w:rsidRDefault="009248FE" w:rsidP="00F0130F">
            <w:pPr>
              <w:jc w:val="center"/>
              <w:rPr>
                <w:rFonts w:cstheme="minorHAnsi"/>
                <w:strike/>
              </w:rPr>
            </w:pPr>
            <w:r w:rsidRPr="000B1036">
              <w:rPr>
                <w:rFonts w:cstheme="minorHAnsi"/>
                <w:strike/>
              </w:rPr>
              <w:t>5</w:t>
            </w:r>
            <w:r w:rsidR="00940AFF" w:rsidRPr="000B1036">
              <w:rPr>
                <w:rFonts w:cstheme="minorHAnsi"/>
                <w:strike/>
              </w:rPr>
              <w:t>30 000,00</w:t>
            </w:r>
          </w:p>
          <w:p w14:paraId="1D8EAE9F" w14:textId="07040588" w:rsidR="000B1036" w:rsidRPr="000B1036" w:rsidRDefault="000B1036" w:rsidP="00F0130F">
            <w:pPr>
              <w:jc w:val="center"/>
              <w:rPr>
                <w:rFonts w:cstheme="minorHAnsi"/>
              </w:rPr>
            </w:pPr>
            <w:r w:rsidRPr="000B1036">
              <w:rPr>
                <w:rFonts w:cstheme="minorHAnsi"/>
                <w:highlight w:val="yellow"/>
              </w:rPr>
              <w:t>132 500</w:t>
            </w:r>
          </w:p>
        </w:tc>
        <w:tc>
          <w:tcPr>
            <w:tcW w:w="380"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5CDBA9E" w14:textId="0E0ED6EB" w:rsidR="009042DC" w:rsidRPr="000462E9" w:rsidRDefault="00EA08C4" w:rsidP="00EA08C4">
            <w:pPr>
              <w:spacing w:after="200"/>
              <w:ind w:left="113" w:right="113"/>
              <w:jc w:val="center"/>
              <w:rPr>
                <w:rFonts w:cstheme="minorHAnsi"/>
              </w:rPr>
            </w:pPr>
            <w:r w:rsidRPr="000462E9">
              <w:rPr>
                <w:rFonts w:cstheme="minorHAnsi"/>
              </w:rPr>
              <w:t>0</w:t>
            </w:r>
          </w:p>
        </w:tc>
        <w:tc>
          <w:tcPr>
            <w:tcW w:w="432"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407D035C" w14:textId="6A57B296" w:rsidR="009042DC" w:rsidRPr="000462E9" w:rsidRDefault="00EA08C4" w:rsidP="00EA08C4">
            <w:pPr>
              <w:spacing w:after="200"/>
              <w:ind w:left="113" w:right="113"/>
              <w:jc w:val="center"/>
              <w:rPr>
                <w:rFonts w:cstheme="minorHAnsi"/>
              </w:rPr>
            </w:pPr>
            <w:r w:rsidRPr="000462E9">
              <w:rPr>
                <w:rFonts w:cstheme="minorHAnsi"/>
              </w:rPr>
              <w:t>0</w:t>
            </w:r>
          </w:p>
        </w:tc>
        <w:tc>
          <w:tcPr>
            <w:tcW w:w="998" w:type="dxa"/>
            <w:gridSpan w:val="2"/>
            <w:vMerge w:val="restart"/>
            <w:tcBorders>
              <w:top w:val="single" w:sz="4" w:space="0" w:color="auto"/>
              <w:left w:val="nil"/>
              <w:right w:val="single" w:sz="4" w:space="0" w:color="auto"/>
            </w:tcBorders>
            <w:shd w:val="clear" w:color="auto" w:fill="FBD4B4" w:themeFill="accent6" w:themeFillTint="66"/>
            <w:noWrap/>
            <w:vAlign w:val="center"/>
          </w:tcPr>
          <w:p w14:paraId="16F6B099" w14:textId="6968CA32" w:rsidR="009042DC" w:rsidRPr="000462E9" w:rsidRDefault="00EA08C4" w:rsidP="009042DC">
            <w:pPr>
              <w:jc w:val="center"/>
              <w:rPr>
                <w:rFonts w:cstheme="minorHAnsi"/>
              </w:rPr>
            </w:pPr>
            <w:r w:rsidRPr="000462E9">
              <w:rPr>
                <w:rFonts w:cstheme="minorHAnsi"/>
              </w:rPr>
              <w:t>0</w:t>
            </w: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0E19EB3" w14:textId="779968E3" w:rsidR="009042DC" w:rsidRPr="000462E9" w:rsidRDefault="001C2466" w:rsidP="009042DC">
            <w:pPr>
              <w:jc w:val="center"/>
              <w:rPr>
                <w:rFonts w:cstheme="minorHAnsi"/>
              </w:rPr>
            </w:pPr>
            <w:r>
              <w:rPr>
                <w:rFonts w:cstheme="minorHAnsi"/>
              </w:rPr>
              <w:t>1</w:t>
            </w:r>
          </w:p>
        </w:tc>
        <w:tc>
          <w:tcPr>
            <w:tcW w:w="1140" w:type="dxa"/>
            <w:vMerge w:val="restart"/>
            <w:tcBorders>
              <w:top w:val="single" w:sz="4" w:space="0" w:color="auto"/>
              <w:left w:val="nil"/>
              <w:right w:val="single" w:sz="4" w:space="0" w:color="auto"/>
            </w:tcBorders>
            <w:shd w:val="clear" w:color="auto" w:fill="FBD4B4" w:themeFill="accent6" w:themeFillTint="66"/>
            <w:noWrap/>
            <w:vAlign w:val="center"/>
          </w:tcPr>
          <w:p w14:paraId="15E6CB0D" w14:textId="77777777" w:rsidR="00940AFF" w:rsidRDefault="00940AFF" w:rsidP="009042DC">
            <w:pPr>
              <w:jc w:val="center"/>
              <w:rPr>
                <w:rFonts w:cstheme="minorHAnsi"/>
                <w:strike/>
              </w:rPr>
            </w:pPr>
            <w:r w:rsidRPr="000B1036">
              <w:rPr>
                <w:rFonts w:cstheme="minorHAnsi"/>
                <w:strike/>
              </w:rPr>
              <w:t>530 000,00</w:t>
            </w:r>
          </w:p>
          <w:p w14:paraId="3A91E696" w14:textId="4BEED598" w:rsidR="000B1036" w:rsidRPr="000B1036" w:rsidRDefault="000B1036" w:rsidP="009042DC">
            <w:pPr>
              <w:jc w:val="center"/>
              <w:rPr>
                <w:rFonts w:cstheme="minorHAnsi"/>
              </w:rPr>
            </w:pPr>
            <w:r w:rsidRPr="000B1036">
              <w:rPr>
                <w:rFonts w:cstheme="minorHAnsi"/>
                <w:highlight w:val="yellow"/>
              </w:rPr>
              <w:t>132 500</w:t>
            </w:r>
          </w:p>
        </w:tc>
        <w:tc>
          <w:tcPr>
            <w:tcW w:w="708" w:type="dxa"/>
            <w:vMerge w:val="restart"/>
            <w:tcBorders>
              <w:top w:val="single" w:sz="4" w:space="0" w:color="auto"/>
              <w:left w:val="nil"/>
              <w:right w:val="single" w:sz="4" w:space="0" w:color="auto"/>
            </w:tcBorders>
            <w:shd w:val="clear" w:color="auto" w:fill="FBD4B4" w:themeFill="accent6" w:themeFillTint="66"/>
            <w:noWrap/>
            <w:vAlign w:val="center"/>
          </w:tcPr>
          <w:p w14:paraId="0A47CCC1" w14:textId="01B77963" w:rsidR="009042DC" w:rsidRPr="000462E9" w:rsidRDefault="00EA08C4" w:rsidP="009042DC">
            <w:pPr>
              <w:jc w:val="center"/>
              <w:rPr>
                <w:rFonts w:eastAsia="Times New Roman" w:cs="Arial"/>
                <w:lang w:eastAsia="pl-PL"/>
              </w:rPr>
            </w:pPr>
            <w:r w:rsidRPr="000462E9">
              <w:rPr>
                <w:rFonts w:eastAsia="Times New Roman" w:cs="Arial"/>
                <w:lang w:eastAsia="pl-PL"/>
              </w:rPr>
              <w:t>PROW</w:t>
            </w:r>
          </w:p>
        </w:tc>
        <w:tc>
          <w:tcPr>
            <w:tcW w:w="856" w:type="dxa"/>
            <w:vMerge w:val="restart"/>
            <w:tcBorders>
              <w:top w:val="single" w:sz="4" w:space="0" w:color="auto"/>
              <w:left w:val="nil"/>
              <w:right w:val="single" w:sz="4" w:space="0" w:color="auto"/>
            </w:tcBorders>
            <w:shd w:val="clear" w:color="auto" w:fill="FBD4B4" w:themeFill="accent6" w:themeFillTint="66"/>
            <w:noWrap/>
            <w:textDirection w:val="btLr"/>
            <w:vAlign w:val="center"/>
          </w:tcPr>
          <w:p w14:paraId="7F86CDCB" w14:textId="4A36BE62" w:rsidR="009042DC" w:rsidRPr="000462E9" w:rsidRDefault="00EA08C4" w:rsidP="009042DC">
            <w:pPr>
              <w:spacing w:after="0" w:line="240" w:lineRule="auto"/>
              <w:ind w:left="113" w:right="113"/>
              <w:jc w:val="center"/>
              <w:rPr>
                <w:rFonts w:cstheme="minorHAnsi"/>
              </w:rPr>
            </w:pPr>
            <w:r w:rsidRPr="000462E9">
              <w:rPr>
                <w:rFonts w:cstheme="minorHAnsi"/>
              </w:rPr>
              <w:t>Projekty współpracy</w:t>
            </w:r>
          </w:p>
        </w:tc>
      </w:tr>
      <w:tr w:rsidR="009042DC" w:rsidRPr="00A3683F" w14:paraId="70942C11" w14:textId="77777777" w:rsidTr="00642E76">
        <w:trPr>
          <w:cantSplit/>
          <w:trHeight w:val="1134"/>
          <w:jc w:val="center"/>
        </w:trPr>
        <w:tc>
          <w:tcPr>
            <w:tcW w:w="2664" w:type="dxa"/>
            <w:gridSpan w:val="3"/>
            <w:vMerge/>
            <w:tcBorders>
              <w:left w:val="single" w:sz="4" w:space="0" w:color="auto"/>
              <w:bottom w:val="single" w:sz="4" w:space="0" w:color="auto"/>
              <w:right w:val="single" w:sz="4" w:space="0" w:color="auto"/>
            </w:tcBorders>
            <w:shd w:val="clear" w:color="auto" w:fill="auto"/>
            <w:vAlign w:val="center"/>
          </w:tcPr>
          <w:p w14:paraId="53EDF766"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8ED7A" w14:textId="1B1F6718" w:rsidR="009042DC" w:rsidRPr="000462E9" w:rsidRDefault="009042DC" w:rsidP="009042DC">
            <w:pPr>
              <w:jc w:val="center"/>
              <w:rPr>
                <w:rFonts w:cstheme="minorHAnsi"/>
              </w:rPr>
            </w:pPr>
            <w:r w:rsidRPr="000462E9">
              <w:t>Liczba LGD uczestniczących w projektach współpracy</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1FB50F8" w14:textId="3D507672" w:rsidR="009042DC" w:rsidRPr="000462E9" w:rsidRDefault="00F0130F"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15DE016" w14:textId="1F287E9D"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tcBorders>
              <w:left w:val="nil"/>
              <w:bottom w:val="single" w:sz="4" w:space="0" w:color="auto"/>
              <w:right w:val="single" w:sz="4" w:space="0" w:color="auto"/>
            </w:tcBorders>
            <w:shd w:val="clear" w:color="auto" w:fill="FBD4B4" w:themeFill="accent6" w:themeFillTint="66"/>
            <w:noWrap/>
            <w:vAlign w:val="center"/>
          </w:tcPr>
          <w:p w14:paraId="296A62FE" w14:textId="77777777" w:rsidR="009042DC" w:rsidRPr="000462E9" w:rsidRDefault="009042DC" w:rsidP="009042DC">
            <w:pPr>
              <w:jc w:val="center"/>
              <w:rPr>
                <w:rFonts w:cstheme="minorHAnsi"/>
              </w:rPr>
            </w:pPr>
          </w:p>
        </w:tc>
        <w:tc>
          <w:tcPr>
            <w:tcW w:w="384"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71648130" w14:textId="6DDA1603" w:rsidR="009042DC" w:rsidRPr="000462E9" w:rsidRDefault="00F0130F" w:rsidP="00F0130F">
            <w:pPr>
              <w:spacing w:after="200"/>
              <w:ind w:left="113" w:right="113"/>
              <w:jc w:val="center"/>
              <w:rPr>
                <w:rFonts w:cstheme="minorHAnsi"/>
              </w:rPr>
            </w:pPr>
            <w:r w:rsidRPr="000462E9">
              <w:rPr>
                <w:rFonts w:cstheme="minorHAnsi"/>
              </w:rPr>
              <w:t xml:space="preserve">2 </w:t>
            </w:r>
            <w:proofErr w:type="spellStart"/>
            <w:r w:rsidRPr="000462E9">
              <w:rPr>
                <w:rFonts w:cstheme="minorHAnsi"/>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37BD0340" w14:textId="0E9D9A71" w:rsidR="009042DC" w:rsidRPr="000462E9" w:rsidRDefault="00F0130F" w:rsidP="00F0130F">
            <w:pPr>
              <w:spacing w:after="200"/>
              <w:ind w:left="113" w:right="113"/>
              <w:jc w:val="center"/>
              <w:rPr>
                <w:rFonts w:cstheme="minorHAnsi"/>
              </w:rPr>
            </w:pPr>
            <w:r w:rsidRPr="000462E9">
              <w:rPr>
                <w:rFonts w:cstheme="minorHAnsi"/>
              </w:rPr>
              <w:t>100</w:t>
            </w:r>
          </w:p>
        </w:tc>
        <w:tc>
          <w:tcPr>
            <w:tcW w:w="1032" w:type="dxa"/>
            <w:gridSpan w:val="5"/>
            <w:vMerge/>
            <w:tcBorders>
              <w:left w:val="nil"/>
              <w:bottom w:val="single" w:sz="4" w:space="0" w:color="auto"/>
              <w:right w:val="single" w:sz="4" w:space="0" w:color="auto"/>
            </w:tcBorders>
            <w:shd w:val="clear" w:color="auto" w:fill="FBD4B4" w:themeFill="accent6" w:themeFillTint="66"/>
            <w:noWrap/>
            <w:vAlign w:val="center"/>
          </w:tcPr>
          <w:p w14:paraId="69328EFB" w14:textId="77777777" w:rsidR="009042DC" w:rsidRPr="000462E9" w:rsidRDefault="009042DC" w:rsidP="00F0130F">
            <w:pPr>
              <w:jc w:val="center"/>
              <w:rPr>
                <w:rFonts w:cstheme="minorHAnsi"/>
              </w:rPr>
            </w:pPr>
          </w:p>
        </w:tc>
        <w:tc>
          <w:tcPr>
            <w:tcW w:w="380"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3A42021" w14:textId="42F91A0A" w:rsidR="009042DC" w:rsidRPr="000462E9" w:rsidRDefault="00EA08C4" w:rsidP="00EA08C4">
            <w:pPr>
              <w:spacing w:after="200"/>
              <w:ind w:left="113" w:right="113"/>
              <w:jc w:val="center"/>
              <w:rPr>
                <w:rFonts w:cstheme="minorHAnsi"/>
              </w:rPr>
            </w:pPr>
            <w:r w:rsidRPr="000462E9">
              <w:rPr>
                <w:rFonts w:cstheme="minorHAnsi"/>
              </w:rPr>
              <w:t>0</w:t>
            </w:r>
          </w:p>
        </w:tc>
        <w:tc>
          <w:tcPr>
            <w:tcW w:w="432"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A716FDF" w14:textId="416B0DB1" w:rsidR="009042DC" w:rsidRPr="000462E9" w:rsidRDefault="00EA08C4" w:rsidP="00EA08C4">
            <w:pPr>
              <w:spacing w:after="200"/>
              <w:ind w:left="113" w:right="113"/>
              <w:jc w:val="center"/>
              <w:rPr>
                <w:rFonts w:cstheme="minorHAnsi"/>
              </w:rPr>
            </w:pPr>
            <w:r w:rsidRPr="000462E9">
              <w:rPr>
                <w:rFonts w:cstheme="minorHAnsi"/>
              </w:rPr>
              <w:t>0</w:t>
            </w:r>
          </w:p>
        </w:tc>
        <w:tc>
          <w:tcPr>
            <w:tcW w:w="998" w:type="dxa"/>
            <w:gridSpan w:val="2"/>
            <w:vMerge/>
            <w:tcBorders>
              <w:left w:val="nil"/>
              <w:bottom w:val="single" w:sz="4" w:space="0" w:color="auto"/>
              <w:right w:val="single" w:sz="4" w:space="0" w:color="auto"/>
            </w:tcBorders>
            <w:shd w:val="clear" w:color="auto" w:fill="FBD4B4" w:themeFill="accent6" w:themeFillTint="66"/>
            <w:noWrap/>
            <w:vAlign w:val="center"/>
          </w:tcPr>
          <w:p w14:paraId="4CDDAEB4" w14:textId="77777777" w:rsidR="009042DC" w:rsidRPr="000462E9" w:rsidRDefault="009042DC" w:rsidP="009042DC">
            <w:pPr>
              <w:jc w:val="center"/>
              <w:rPr>
                <w:rFonts w:cstheme="minorHAnsi"/>
              </w:rPr>
            </w:pP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F84106C" w14:textId="50EE9BBC" w:rsidR="009042DC" w:rsidRPr="000462E9" w:rsidRDefault="00EA08C4" w:rsidP="009042DC">
            <w:pPr>
              <w:jc w:val="center"/>
              <w:rPr>
                <w:rFonts w:cstheme="minorHAnsi"/>
              </w:rPr>
            </w:pPr>
            <w:r w:rsidRPr="000462E9">
              <w:rPr>
                <w:rFonts w:cstheme="minorHAnsi"/>
              </w:rPr>
              <w:t>2</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876E1B1" w14:textId="77777777" w:rsidR="009042DC" w:rsidRPr="000462E9" w:rsidRDefault="009042DC" w:rsidP="009042DC">
            <w:pPr>
              <w:jc w:val="center"/>
              <w:rPr>
                <w:rFonts w:cstheme="minorHAnsi"/>
              </w:rP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3BD10DA" w14:textId="77777777" w:rsidR="009042DC" w:rsidRPr="000462E9" w:rsidRDefault="009042DC" w:rsidP="009042DC">
            <w:pPr>
              <w:jc w:val="center"/>
              <w:rPr>
                <w:rFonts w:eastAsia="Times New Roman" w:cs="Arial"/>
                <w:lang w:eastAsia="pl-PL"/>
              </w:rPr>
            </w:pPr>
          </w:p>
        </w:tc>
        <w:tc>
          <w:tcPr>
            <w:tcW w:w="856" w:type="dxa"/>
            <w:vMerge/>
            <w:tcBorders>
              <w:left w:val="nil"/>
              <w:bottom w:val="single" w:sz="4" w:space="0" w:color="auto"/>
              <w:right w:val="single" w:sz="4" w:space="0" w:color="auto"/>
            </w:tcBorders>
            <w:shd w:val="clear" w:color="auto" w:fill="FBD4B4" w:themeFill="accent6" w:themeFillTint="66"/>
            <w:noWrap/>
            <w:textDirection w:val="btLr"/>
            <w:vAlign w:val="center"/>
          </w:tcPr>
          <w:p w14:paraId="473C54F6" w14:textId="77777777" w:rsidR="009042DC" w:rsidRPr="000462E9" w:rsidRDefault="009042DC" w:rsidP="009042DC">
            <w:pPr>
              <w:spacing w:after="0" w:line="240" w:lineRule="auto"/>
              <w:ind w:left="113" w:right="113"/>
              <w:jc w:val="center"/>
              <w:rPr>
                <w:rFonts w:cstheme="minorHAnsi"/>
              </w:rPr>
            </w:pPr>
          </w:p>
        </w:tc>
      </w:tr>
      <w:tr w:rsidR="00A3683F" w:rsidRPr="00A3683F" w14:paraId="0C9172D3" w14:textId="77777777" w:rsidTr="00817B84">
        <w:trPr>
          <w:cantSplit/>
          <w:trHeight w:val="1419"/>
          <w:jc w:val="center"/>
        </w:trPr>
        <w:tc>
          <w:tcPr>
            <w:tcW w:w="2664"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w:t>
            </w:r>
            <w:proofErr w:type="spellStart"/>
            <w:r w:rsidR="00A3683F" w:rsidRPr="00A3683F">
              <w:rPr>
                <w:rFonts w:cstheme="minorHAnsi"/>
              </w:rPr>
              <w:t>prośrodowiskowej</w:t>
            </w:r>
            <w:proofErr w:type="spellEnd"/>
            <w:r w:rsidR="00A3683F" w:rsidRPr="00A3683F">
              <w:rPr>
                <w:rFonts w:cstheme="minorHAnsi"/>
              </w:rPr>
              <w:t xml:space="preserve"> mieszkańców</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 xml:space="preserve">Liczba działań edukacyjnych ukierunkowanych na kreowanie postaw społecznie pożądanych oraz rozwijających świadomość proekologiczną i </w:t>
            </w:r>
            <w:proofErr w:type="spellStart"/>
            <w:r w:rsidRPr="00A3683F">
              <w:rPr>
                <w:rFonts w:cstheme="minorHAnsi"/>
              </w:rPr>
              <w:t>prośrodowiskową</w:t>
            </w:r>
            <w:proofErr w:type="spellEnd"/>
            <w:r w:rsidRPr="00A3683F">
              <w:rPr>
                <w:rFonts w:cstheme="minorHAnsi"/>
              </w:rPr>
              <w:t xml:space="preserve">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37" w:type="dxa"/>
            <w:gridSpan w:val="3"/>
            <w:tcBorders>
              <w:top w:val="nil"/>
              <w:left w:val="nil"/>
              <w:bottom w:val="single" w:sz="4" w:space="0" w:color="auto"/>
              <w:right w:val="single" w:sz="4" w:space="0" w:color="auto"/>
            </w:tcBorders>
            <w:shd w:val="clear" w:color="auto" w:fill="C2D69B" w:themeFill="accent3" w:themeFillTint="99"/>
            <w:noWrap/>
            <w:vAlign w:val="center"/>
          </w:tcPr>
          <w:p w14:paraId="7295176E" w14:textId="05442E91" w:rsidR="00A3683F" w:rsidRDefault="00A3683F" w:rsidP="00A3683F">
            <w:pPr>
              <w:jc w:val="center"/>
              <w:rPr>
                <w:rFonts w:cstheme="minorHAnsi"/>
                <w:strike/>
              </w:rPr>
            </w:pPr>
            <w:r w:rsidRPr="005F1BB4">
              <w:rPr>
                <w:rFonts w:cstheme="minorHAnsi"/>
                <w:strike/>
              </w:rPr>
              <w:t>4</w:t>
            </w:r>
            <w:r w:rsidR="005F1BB4">
              <w:rPr>
                <w:rFonts w:cstheme="minorHAnsi"/>
                <w:strike/>
              </w:rPr>
              <w:t> </w:t>
            </w:r>
            <w:r w:rsidRPr="005F1BB4">
              <w:rPr>
                <w:rFonts w:cstheme="minorHAnsi"/>
                <w:strike/>
              </w:rPr>
              <w:t>000</w:t>
            </w:r>
          </w:p>
          <w:p w14:paraId="5B3D69F4" w14:textId="66F8D3C4" w:rsidR="005F1BB4" w:rsidRPr="005F1BB4" w:rsidRDefault="00CF6624" w:rsidP="00A3683F">
            <w:pPr>
              <w:jc w:val="center"/>
              <w:rPr>
                <w:rFonts w:cstheme="minorHAnsi"/>
              </w:rPr>
            </w:pPr>
            <w:r w:rsidRPr="00CF6624">
              <w:rPr>
                <w:rFonts w:cstheme="minorHAnsi"/>
                <w:highlight w:val="yellow"/>
              </w:rPr>
              <w:t>1000,00</w:t>
            </w:r>
          </w:p>
        </w:tc>
        <w:tc>
          <w:tcPr>
            <w:tcW w:w="384"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1"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44044D67" w:rsidR="00A3683F" w:rsidRPr="005F1BB4" w:rsidRDefault="00A3683F" w:rsidP="00A3683F">
            <w:pPr>
              <w:ind w:left="113" w:right="113"/>
              <w:jc w:val="center"/>
              <w:rPr>
                <w:rFonts w:cstheme="minorHAnsi"/>
                <w:strike/>
              </w:rPr>
            </w:pPr>
            <w:r w:rsidRPr="005F1BB4">
              <w:rPr>
                <w:rFonts w:cstheme="minorHAnsi"/>
                <w:strike/>
              </w:rPr>
              <w:t>71,43</w:t>
            </w:r>
            <w:r w:rsidR="005F1BB4" w:rsidRPr="005F1BB4">
              <w:rPr>
                <w:rFonts w:cstheme="minorHAnsi"/>
              </w:rPr>
              <w:t xml:space="preserve"> </w:t>
            </w:r>
            <w:r w:rsidR="005F1BB4" w:rsidRPr="005F1BB4">
              <w:rPr>
                <w:rFonts w:cstheme="minorHAnsi"/>
                <w:highlight w:val="yellow"/>
              </w:rPr>
              <w:t>42,86</w:t>
            </w:r>
          </w:p>
        </w:tc>
        <w:tc>
          <w:tcPr>
            <w:tcW w:w="1032" w:type="dxa"/>
            <w:gridSpan w:val="5"/>
            <w:tcBorders>
              <w:top w:val="nil"/>
              <w:left w:val="nil"/>
              <w:bottom w:val="single" w:sz="4" w:space="0" w:color="auto"/>
              <w:right w:val="single" w:sz="4" w:space="0" w:color="auto"/>
            </w:tcBorders>
            <w:shd w:val="clear" w:color="auto" w:fill="C2D69B" w:themeFill="accent3" w:themeFillTint="99"/>
            <w:noWrap/>
            <w:vAlign w:val="center"/>
          </w:tcPr>
          <w:p w14:paraId="73E422B6" w14:textId="5E2D8FD9" w:rsidR="00A3683F" w:rsidRDefault="00A3683F" w:rsidP="00A3683F">
            <w:pPr>
              <w:jc w:val="center"/>
              <w:rPr>
                <w:rFonts w:cstheme="minorHAnsi"/>
                <w:strike/>
              </w:rPr>
            </w:pPr>
            <w:r w:rsidRPr="005F1BB4">
              <w:rPr>
                <w:rFonts w:cstheme="minorHAnsi"/>
                <w:strike/>
              </w:rPr>
              <w:t>6</w:t>
            </w:r>
            <w:r w:rsidR="005F1BB4">
              <w:rPr>
                <w:rFonts w:cstheme="minorHAnsi"/>
                <w:strike/>
              </w:rPr>
              <w:t> </w:t>
            </w:r>
            <w:r w:rsidRPr="005F1BB4">
              <w:rPr>
                <w:rFonts w:cstheme="minorHAnsi"/>
                <w:strike/>
              </w:rPr>
              <w:t>000</w:t>
            </w:r>
          </w:p>
          <w:p w14:paraId="2D27DE44" w14:textId="7CD2A484" w:rsidR="005F1BB4" w:rsidRPr="005F1BB4" w:rsidRDefault="005F1BB4" w:rsidP="00A3683F">
            <w:pPr>
              <w:jc w:val="center"/>
              <w:rPr>
                <w:rFonts w:cstheme="minorHAnsi"/>
              </w:rPr>
            </w:pPr>
            <w:r w:rsidRPr="005F1BB4">
              <w:rPr>
                <w:rFonts w:cstheme="minorHAnsi"/>
                <w:highlight w:val="yellow"/>
              </w:rPr>
              <w:t>1500</w:t>
            </w:r>
          </w:p>
          <w:p w14:paraId="15FF3D9C" w14:textId="36F807C0" w:rsidR="005F1BB4" w:rsidRPr="005F1BB4" w:rsidRDefault="005F1BB4" w:rsidP="00A3683F">
            <w:pPr>
              <w:jc w:val="center"/>
              <w:rPr>
                <w:rFonts w:cstheme="minorHAnsi"/>
                <w:strike/>
              </w:rPr>
            </w:pPr>
          </w:p>
        </w:tc>
        <w:tc>
          <w:tcPr>
            <w:tcW w:w="380"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2"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A3683F" w:rsidRDefault="00A3683F" w:rsidP="00A3683F">
            <w:pPr>
              <w:ind w:left="113" w:right="113"/>
              <w:jc w:val="center"/>
              <w:rPr>
                <w:rFonts w:cstheme="minorHAnsi"/>
              </w:rPr>
            </w:pPr>
            <w:r w:rsidRPr="00A3683F">
              <w:rPr>
                <w:rFonts w:cstheme="minorHAnsi"/>
              </w:rPr>
              <w:t>100</w:t>
            </w:r>
          </w:p>
        </w:tc>
        <w:tc>
          <w:tcPr>
            <w:tcW w:w="998" w:type="dxa"/>
            <w:gridSpan w:val="2"/>
            <w:tcBorders>
              <w:top w:val="nil"/>
              <w:left w:val="nil"/>
              <w:bottom w:val="single" w:sz="4" w:space="0" w:color="auto"/>
              <w:right w:val="single" w:sz="4" w:space="0" w:color="auto"/>
            </w:tcBorders>
            <w:shd w:val="clear" w:color="auto" w:fill="C2D69B" w:themeFill="accent3" w:themeFillTint="99"/>
            <w:noWrap/>
            <w:vAlign w:val="center"/>
          </w:tcPr>
          <w:p w14:paraId="1F0D97D3" w14:textId="221395F0" w:rsidR="00A3683F" w:rsidRDefault="00A3683F" w:rsidP="00A3683F">
            <w:pPr>
              <w:jc w:val="center"/>
              <w:rPr>
                <w:rFonts w:cstheme="minorHAnsi"/>
                <w:strike/>
              </w:rPr>
            </w:pPr>
            <w:r w:rsidRPr="005F1BB4">
              <w:rPr>
                <w:rFonts w:cstheme="minorHAnsi"/>
                <w:strike/>
              </w:rPr>
              <w:t>4</w:t>
            </w:r>
            <w:r w:rsidR="005F1BB4">
              <w:rPr>
                <w:rFonts w:cstheme="minorHAnsi"/>
                <w:strike/>
              </w:rPr>
              <w:t> </w:t>
            </w:r>
            <w:r w:rsidRPr="005F1BB4">
              <w:rPr>
                <w:rFonts w:cstheme="minorHAnsi"/>
                <w:strike/>
              </w:rPr>
              <w:t>000</w:t>
            </w:r>
          </w:p>
          <w:p w14:paraId="3E2AA388" w14:textId="55A11F81" w:rsidR="005F1BB4" w:rsidRPr="005F1BB4" w:rsidRDefault="003D7C44" w:rsidP="00A3683F">
            <w:pPr>
              <w:jc w:val="center"/>
              <w:rPr>
                <w:rFonts w:cstheme="minorHAnsi"/>
              </w:rPr>
            </w:pPr>
            <w:r w:rsidRPr="003D7C44">
              <w:rPr>
                <w:rFonts w:cstheme="minorHAnsi"/>
                <w:highlight w:val="yellow"/>
              </w:rPr>
              <w:t>1000</w:t>
            </w:r>
          </w:p>
        </w:tc>
        <w:tc>
          <w:tcPr>
            <w:tcW w:w="458" w:type="dxa"/>
            <w:gridSpan w:val="2"/>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A3683F" w:rsidRDefault="00A3683F" w:rsidP="00A3683F">
            <w:pPr>
              <w:jc w:val="center"/>
              <w:rPr>
                <w:rFonts w:cstheme="minorHAnsi"/>
              </w:rPr>
            </w:pPr>
            <w:r w:rsidRPr="00A3683F">
              <w:rPr>
                <w:rFonts w:cstheme="minorHAnsi"/>
              </w:rPr>
              <w:t>7</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30884AD7" w14:textId="1841F90A" w:rsidR="00A3683F" w:rsidRDefault="00A3683F" w:rsidP="00A3683F">
            <w:pPr>
              <w:jc w:val="center"/>
              <w:rPr>
                <w:rFonts w:cstheme="minorHAnsi"/>
                <w:strike/>
              </w:rPr>
            </w:pPr>
            <w:r w:rsidRPr="005F1BB4">
              <w:rPr>
                <w:rFonts w:cstheme="minorHAnsi"/>
                <w:strike/>
              </w:rPr>
              <w:t>14</w:t>
            </w:r>
            <w:r w:rsidR="005F1BB4">
              <w:rPr>
                <w:rFonts w:cstheme="minorHAnsi"/>
                <w:strike/>
              </w:rPr>
              <w:t> </w:t>
            </w:r>
            <w:r w:rsidRPr="005F1BB4">
              <w:rPr>
                <w:rFonts w:cstheme="minorHAnsi"/>
                <w:strike/>
              </w:rPr>
              <w:t>000</w:t>
            </w:r>
          </w:p>
          <w:p w14:paraId="4A5A1C77" w14:textId="6A7C4459" w:rsidR="005F1BB4" w:rsidRPr="005F1BB4" w:rsidRDefault="005F1BB4" w:rsidP="00A3683F">
            <w:pPr>
              <w:jc w:val="center"/>
              <w:rPr>
                <w:rFonts w:cstheme="minorHAnsi"/>
              </w:rPr>
            </w:pPr>
            <w:r w:rsidRPr="005F1BB4">
              <w:rPr>
                <w:rFonts w:cstheme="minorHAnsi"/>
                <w:highlight w:val="yellow"/>
              </w:rPr>
              <w:t>3 500</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817B84">
        <w:trPr>
          <w:cantSplit/>
          <w:trHeight w:val="451"/>
          <w:jc w:val="center"/>
        </w:trPr>
        <w:tc>
          <w:tcPr>
            <w:tcW w:w="6324"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auto"/>
            <w:vAlign w:val="center"/>
          </w:tcPr>
          <w:p w14:paraId="6E5B1C21" w14:textId="77777777" w:rsidR="008A50C1" w:rsidRDefault="006D3E31" w:rsidP="00240A24">
            <w:pPr>
              <w:spacing w:after="0" w:line="240" w:lineRule="auto"/>
              <w:jc w:val="center"/>
              <w:rPr>
                <w:rFonts w:eastAsia="Times New Roman" w:cs="Arial"/>
                <w:strike/>
                <w:color w:val="000000"/>
                <w:lang w:eastAsia="pl-PL"/>
              </w:rPr>
            </w:pPr>
            <w:r w:rsidRPr="005F1BB4">
              <w:rPr>
                <w:rFonts w:eastAsia="Times New Roman" w:cs="Arial"/>
                <w:strike/>
                <w:color w:val="000000"/>
                <w:lang w:eastAsia="pl-PL"/>
              </w:rPr>
              <w:t>7</w:t>
            </w:r>
            <w:r w:rsidR="00D436F2" w:rsidRPr="005F1BB4">
              <w:rPr>
                <w:rFonts w:eastAsia="Times New Roman" w:cs="Arial"/>
                <w:strike/>
                <w:color w:val="000000"/>
                <w:lang w:eastAsia="pl-PL"/>
              </w:rPr>
              <w:t>69 603,06</w:t>
            </w:r>
          </w:p>
          <w:p w14:paraId="3B8F383C" w14:textId="60E29566" w:rsidR="001B0438" w:rsidRPr="001B0438" w:rsidRDefault="001B0438" w:rsidP="00240A24">
            <w:pPr>
              <w:spacing w:after="0" w:line="240" w:lineRule="auto"/>
              <w:jc w:val="center"/>
              <w:rPr>
                <w:rFonts w:eastAsia="Times New Roman" w:cs="Arial"/>
                <w:color w:val="000000"/>
                <w:lang w:eastAsia="pl-PL"/>
              </w:rPr>
            </w:pPr>
            <w:r w:rsidRPr="001B0438">
              <w:rPr>
                <w:rFonts w:eastAsia="Times New Roman" w:cs="Arial"/>
                <w:color w:val="000000"/>
                <w:highlight w:val="yellow"/>
                <w:lang w:eastAsia="pl-PL"/>
              </w:rPr>
              <w:t>176 434,2</w:t>
            </w:r>
            <w:r w:rsidR="00CF6624" w:rsidRPr="00CF6624">
              <w:rPr>
                <w:rFonts w:eastAsia="Times New Roman" w:cs="Arial"/>
                <w:color w:val="000000"/>
                <w:highlight w:val="yellow"/>
                <w:lang w:eastAsia="pl-PL"/>
              </w:rPr>
              <w:t>9</w:t>
            </w:r>
          </w:p>
        </w:tc>
        <w:tc>
          <w:tcPr>
            <w:tcW w:w="814" w:type="dxa"/>
            <w:gridSpan w:val="8"/>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CC55F3" w:rsidRDefault="00A3683F" w:rsidP="00A3683F">
            <w:pPr>
              <w:spacing w:after="0" w:line="240" w:lineRule="auto"/>
              <w:ind w:left="113" w:right="113"/>
              <w:jc w:val="center"/>
              <w:rPr>
                <w:rFonts w:eastAsia="Times New Roman" w:cs="Arial"/>
                <w:strike/>
                <w:color w:val="000000"/>
                <w:lang w:eastAsia="pl-PL"/>
              </w:rPr>
            </w:pPr>
          </w:p>
        </w:tc>
        <w:tc>
          <w:tcPr>
            <w:tcW w:w="1023" w:type="dxa"/>
            <w:gridSpan w:val="4"/>
            <w:tcBorders>
              <w:top w:val="nil"/>
              <w:left w:val="nil"/>
              <w:bottom w:val="single" w:sz="4" w:space="0" w:color="auto"/>
              <w:right w:val="single" w:sz="4" w:space="0" w:color="auto"/>
            </w:tcBorders>
            <w:shd w:val="clear" w:color="auto" w:fill="FFFFFF" w:themeFill="background1"/>
            <w:noWrap/>
            <w:vAlign w:val="center"/>
            <w:hideMark/>
          </w:tcPr>
          <w:p w14:paraId="30F94E7D" w14:textId="77777777" w:rsidR="00333EB0" w:rsidRDefault="00333EB0" w:rsidP="00A3683F">
            <w:pPr>
              <w:spacing w:after="0" w:line="240" w:lineRule="auto"/>
              <w:jc w:val="center"/>
              <w:rPr>
                <w:rFonts w:eastAsia="Times New Roman" w:cs="Arial"/>
                <w:strike/>
                <w:color w:val="000000"/>
                <w:lang w:eastAsia="pl-PL"/>
              </w:rPr>
            </w:pPr>
            <w:r w:rsidRPr="005F1BB4">
              <w:rPr>
                <w:rFonts w:eastAsia="Times New Roman" w:cs="Arial"/>
                <w:strike/>
                <w:color w:val="000000"/>
                <w:lang w:eastAsia="pl-PL"/>
              </w:rPr>
              <w:t>1 090 402,21</w:t>
            </w:r>
          </w:p>
          <w:p w14:paraId="787B89DE" w14:textId="3412AA32" w:rsidR="001B0438" w:rsidRPr="001B0438" w:rsidRDefault="001B0438" w:rsidP="00A3683F">
            <w:pPr>
              <w:spacing w:after="0" w:line="240" w:lineRule="auto"/>
              <w:jc w:val="center"/>
              <w:rPr>
                <w:rFonts w:eastAsia="Times New Roman" w:cs="Arial"/>
                <w:color w:val="000000"/>
                <w:lang w:eastAsia="pl-PL"/>
              </w:rPr>
            </w:pPr>
            <w:r w:rsidRPr="001B0438">
              <w:rPr>
                <w:rFonts w:eastAsia="Times New Roman" w:cs="Arial"/>
                <w:color w:val="000000"/>
                <w:highlight w:val="yellow"/>
                <w:lang w:eastAsia="pl-PL"/>
              </w:rPr>
              <w:t>261 038</w:t>
            </w:r>
            <w:r w:rsidRPr="00CF6624">
              <w:rPr>
                <w:rFonts w:eastAsia="Times New Roman" w:cs="Arial"/>
                <w:color w:val="000000"/>
                <w:highlight w:val="yellow"/>
                <w:lang w:eastAsia="pl-PL"/>
              </w:rPr>
              <w:t>,</w:t>
            </w:r>
            <w:r w:rsidR="00CF6624" w:rsidRPr="00CF6624">
              <w:rPr>
                <w:rFonts w:eastAsia="Times New Roman" w:cs="Arial"/>
                <w:color w:val="000000"/>
                <w:highlight w:val="yellow"/>
                <w:lang w:eastAsia="pl-PL"/>
              </w:rPr>
              <w:t>63</w:t>
            </w:r>
          </w:p>
        </w:tc>
        <w:tc>
          <w:tcPr>
            <w:tcW w:w="843" w:type="dxa"/>
            <w:gridSpan w:val="4"/>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D90681" w:rsidRDefault="00A3683F" w:rsidP="00A3683F">
            <w:pPr>
              <w:spacing w:after="0" w:line="240" w:lineRule="auto"/>
              <w:ind w:left="113" w:right="113"/>
              <w:jc w:val="center"/>
              <w:rPr>
                <w:rFonts w:eastAsia="Times New Roman" w:cs="Arial"/>
                <w:strike/>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A6FA27D" w14:textId="71A2A843" w:rsidR="0036461C" w:rsidRDefault="0036461C" w:rsidP="00A3683F">
            <w:pPr>
              <w:spacing w:after="0" w:line="240" w:lineRule="auto"/>
              <w:jc w:val="center"/>
              <w:rPr>
                <w:rFonts w:eastAsia="Times New Roman" w:cs="Arial"/>
                <w:strike/>
                <w:lang w:eastAsia="pl-PL"/>
              </w:rPr>
            </w:pPr>
            <w:r w:rsidRPr="005F1BB4">
              <w:rPr>
                <w:rFonts w:eastAsia="Times New Roman" w:cs="Arial"/>
                <w:strike/>
                <w:lang w:eastAsia="pl-PL"/>
              </w:rPr>
              <w:t>4</w:t>
            </w:r>
            <w:r w:rsidR="001B0438">
              <w:rPr>
                <w:rFonts w:eastAsia="Times New Roman" w:cs="Arial"/>
                <w:strike/>
                <w:lang w:eastAsia="pl-PL"/>
              </w:rPr>
              <w:t> </w:t>
            </w:r>
            <w:r w:rsidRPr="005F1BB4">
              <w:rPr>
                <w:rFonts w:eastAsia="Times New Roman" w:cs="Arial"/>
                <w:strike/>
                <w:lang w:eastAsia="pl-PL"/>
              </w:rPr>
              <w:t>000</w:t>
            </w:r>
          </w:p>
          <w:p w14:paraId="595AF9F8" w14:textId="0F417E27" w:rsidR="001B0438" w:rsidRPr="001B0438" w:rsidRDefault="003D7C44" w:rsidP="00A3683F">
            <w:pPr>
              <w:spacing w:after="0" w:line="240" w:lineRule="auto"/>
              <w:jc w:val="center"/>
              <w:rPr>
                <w:rFonts w:eastAsia="Times New Roman" w:cs="Arial"/>
                <w:lang w:eastAsia="pl-PL"/>
              </w:rPr>
            </w:pPr>
            <w:r w:rsidRPr="003D7C44">
              <w:rPr>
                <w:rFonts w:eastAsia="Times New Roman" w:cs="Arial"/>
                <w:highlight w:val="yellow"/>
                <w:lang w:eastAsia="pl-PL"/>
              </w:rPr>
              <w:t>1000,00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D90681" w:rsidRDefault="00A3683F" w:rsidP="00A3683F">
            <w:pPr>
              <w:spacing w:after="0" w:line="240" w:lineRule="auto"/>
              <w:ind w:left="113" w:right="113"/>
              <w:jc w:val="center"/>
              <w:rPr>
                <w:rFonts w:eastAsia="Times New Roman" w:cs="Arial"/>
                <w:strike/>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68A4D0F5" w14:textId="77777777" w:rsidR="00333EB0" w:rsidRDefault="00333EB0" w:rsidP="00240A24">
            <w:pPr>
              <w:spacing w:after="0" w:line="240" w:lineRule="auto"/>
              <w:jc w:val="center"/>
              <w:rPr>
                <w:rFonts w:eastAsia="Times New Roman" w:cs="Arial"/>
                <w:strike/>
                <w:color w:val="000000"/>
                <w:lang w:eastAsia="pl-PL"/>
              </w:rPr>
            </w:pPr>
            <w:r w:rsidRPr="005F1BB4">
              <w:rPr>
                <w:rFonts w:eastAsia="Times New Roman" w:cs="Arial"/>
                <w:strike/>
                <w:color w:val="000000"/>
                <w:lang w:eastAsia="pl-PL"/>
              </w:rPr>
              <w:t>1 864 005,27</w:t>
            </w:r>
          </w:p>
          <w:p w14:paraId="029D142A" w14:textId="75A7B5AC" w:rsidR="001B0438" w:rsidRPr="001B0438" w:rsidRDefault="001B0438" w:rsidP="00240A24">
            <w:pPr>
              <w:spacing w:after="0" w:line="240" w:lineRule="auto"/>
              <w:jc w:val="center"/>
              <w:rPr>
                <w:rFonts w:eastAsia="Times New Roman" w:cs="Arial"/>
                <w:color w:val="000000"/>
                <w:lang w:eastAsia="pl-PL"/>
              </w:rPr>
            </w:pPr>
            <w:r w:rsidRPr="001B0438">
              <w:rPr>
                <w:rFonts w:eastAsia="Times New Roman" w:cs="Arial"/>
                <w:color w:val="000000"/>
                <w:highlight w:val="yellow"/>
                <w:lang w:eastAsia="pl-PL"/>
              </w:rPr>
              <w:t>438 472,</w:t>
            </w:r>
            <w:r w:rsidRPr="00CF6624">
              <w:rPr>
                <w:rFonts w:eastAsia="Times New Roman" w:cs="Arial"/>
                <w:color w:val="000000"/>
                <w:highlight w:val="yellow"/>
                <w:lang w:eastAsia="pl-PL"/>
              </w:rPr>
              <w:t>9</w:t>
            </w:r>
            <w:r w:rsidR="00CF6624" w:rsidRPr="00CF6624">
              <w:rPr>
                <w:rFonts w:eastAsia="Times New Roman" w:cs="Arial"/>
                <w:color w:val="000000"/>
                <w:highlight w:val="yellow"/>
                <w:lang w:eastAsia="pl-PL"/>
              </w:rPr>
              <w:t>2</w:t>
            </w:r>
          </w:p>
        </w:tc>
        <w:tc>
          <w:tcPr>
            <w:tcW w:w="1564"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817B84">
        <w:trPr>
          <w:cantSplit/>
          <w:trHeight w:val="248"/>
          <w:jc w:val="center"/>
        </w:trPr>
        <w:tc>
          <w:tcPr>
            <w:tcW w:w="6324"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E5B8B7" w:themeFill="accent2" w:themeFillTint="66"/>
            <w:vAlign w:val="center"/>
          </w:tcPr>
          <w:p w14:paraId="6CA93D61" w14:textId="2B3F996C" w:rsidR="003E6C62" w:rsidRPr="00CC55F3" w:rsidRDefault="003E6C62" w:rsidP="00A3683F">
            <w:pPr>
              <w:spacing w:after="0" w:line="240" w:lineRule="auto"/>
              <w:jc w:val="center"/>
              <w:rPr>
                <w:rFonts w:eastAsia="Times New Roman" w:cs="Arial"/>
                <w:b/>
                <w:strike/>
                <w:lang w:eastAsia="pl-PL"/>
              </w:rPr>
            </w:pPr>
          </w:p>
          <w:p w14:paraId="305D2156" w14:textId="77777777" w:rsidR="008A50C1" w:rsidRDefault="008A50C1" w:rsidP="00AF4CF9">
            <w:pPr>
              <w:spacing w:after="0" w:line="240" w:lineRule="auto"/>
              <w:jc w:val="center"/>
              <w:rPr>
                <w:rFonts w:eastAsia="Times New Roman" w:cs="Arial"/>
                <w:b/>
                <w:strike/>
                <w:lang w:eastAsia="pl-PL"/>
              </w:rPr>
            </w:pPr>
            <w:r w:rsidRPr="005F1BB4">
              <w:rPr>
                <w:rFonts w:eastAsia="Times New Roman" w:cs="Arial"/>
                <w:b/>
                <w:strike/>
                <w:lang w:eastAsia="pl-PL"/>
              </w:rPr>
              <w:t>1</w:t>
            </w:r>
            <w:r w:rsidR="006D3E31" w:rsidRPr="005F1BB4">
              <w:rPr>
                <w:rFonts w:eastAsia="Times New Roman" w:cs="Arial"/>
                <w:b/>
                <w:strike/>
                <w:lang w:eastAsia="pl-PL"/>
              </w:rPr>
              <w:t> </w:t>
            </w:r>
            <w:r w:rsidR="0021799A" w:rsidRPr="005F1BB4">
              <w:rPr>
                <w:rFonts w:eastAsia="Times New Roman" w:cs="Arial"/>
                <w:b/>
                <w:strike/>
                <w:lang w:eastAsia="pl-PL"/>
              </w:rPr>
              <w:t>3</w:t>
            </w:r>
            <w:r w:rsidR="006D3E31" w:rsidRPr="005F1BB4">
              <w:rPr>
                <w:rFonts w:eastAsia="Times New Roman" w:cs="Arial"/>
                <w:b/>
                <w:strike/>
                <w:lang w:eastAsia="pl-PL"/>
              </w:rPr>
              <w:t>36</w:t>
            </w:r>
            <w:r w:rsidR="0057454B" w:rsidRPr="005F1BB4">
              <w:rPr>
                <w:rFonts w:eastAsia="Times New Roman" w:cs="Arial"/>
                <w:b/>
                <w:strike/>
                <w:lang w:eastAsia="pl-PL"/>
              </w:rPr>
              <w:t> 724,</w:t>
            </w:r>
            <w:r w:rsidR="00881051" w:rsidRPr="005F1BB4">
              <w:rPr>
                <w:rFonts w:eastAsia="Times New Roman" w:cs="Arial"/>
                <w:b/>
                <w:strike/>
                <w:lang w:eastAsia="pl-PL"/>
              </w:rPr>
              <w:t>72</w:t>
            </w:r>
          </w:p>
          <w:p w14:paraId="2AC9CB97" w14:textId="22D9E463" w:rsidR="001B0438" w:rsidRPr="001B0438" w:rsidRDefault="00642E76" w:rsidP="00AF4CF9">
            <w:pPr>
              <w:spacing w:after="0" w:line="240" w:lineRule="auto"/>
              <w:jc w:val="center"/>
              <w:rPr>
                <w:rFonts w:eastAsia="Times New Roman" w:cs="Arial"/>
                <w:b/>
                <w:lang w:eastAsia="pl-PL"/>
              </w:rPr>
            </w:pPr>
            <w:r w:rsidRPr="00642E76">
              <w:rPr>
                <w:rFonts w:eastAsia="Times New Roman" w:cs="Arial"/>
                <w:b/>
                <w:highlight w:val="yellow"/>
                <w:lang w:eastAsia="pl-PL"/>
              </w:rPr>
              <w:t>473 </w:t>
            </w:r>
            <w:r w:rsidR="00CF6624">
              <w:rPr>
                <w:rFonts w:eastAsia="Times New Roman" w:cs="Arial"/>
                <w:b/>
                <w:highlight w:val="yellow"/>
                <w:lang w:eastAsia="pl-PL"/>
              </w:rPr>
              <w:t>5</w:t>
            </w:r>
            <w:r w:rsidRPr="00642E76">
              <w:rPr>
                <w:rFonts w:eastAsia="Times New Roman" w:cs="Arial"/>
                <w:b/>
                <w:highlight w:val="yellow"/>
                <w:lang w:eastAsia="pl-PL"/>
              </w:rPr>
              <w:t>7</w:t>
            </w:r>
            <w:r w:rsidRPr="00CF6624">
              <w:rPr>
                <w:rFonts w:eastAsia="Times New Roman" w:cs="Arial"/>
                <w:b/>
                <w:highlight w:val="yellow"/>
                <w:lang w:eastAsia="pl-PL"/>
              </w:rPr>
              <w:t>4,</w:t>
            </w:r>
            <w:r w:rsidR="00CF6624" w:rsidRPr="00CF6624">
              <w:rPr>
                <w:rFonts w:eastAsia="Times New Roman" w:cs="Arial"/>
                <w:b/>
                <w:highlight w:val="yellow"/>
                <w:lang w:eastAsia="pl-PL"/>
              </w:rPr>
              <w:t>93</w:t>
            </w:r>
          </w:p>
        </w:tc>
        <w:tc>
          <w:tcPr>
            <w:tcW w:w="814" w:type="dxa"/>
            <w:gridSpan w:val="8"/>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CC55F3" w:rsidRDefault="0036461C" w:rsidP="00A3683F">
            <w:pPr>
              <w:spacing w:after="0" w:line="240" w:lineRule="auto"/>
              <w:ind w:left="113" w:right="113"/>
              <w:jc w:val="center"/>
              <w:rPr>
                <w:rFonts w:eastAsia="Times New Roman" w:cs="Arial"/>
                <w:b/>
                <w:strike/>
                <w:lang w:eastAsia="pl-PL"/>
              </w:rPr>
            </w:pPr>
          </w:p>
        </w:tc>
        <w:tc>
          <w:tcPr>
            <w:tcW w:w="1023" w:type="dxa"/>
            <w:gridSpan w:val="4"/>
            <w:tcBorders>
              <w:top w:val="nil"/>
              <w:left w:val="nil"/>
              <w:bottom w:val="single" w:sz="4" w:space="0" w:color="auto"/>
              <w:right w:val="single" w:sz="4" w:space="0" w:color="auto"/>
            </w:tcBorders>
            <w:shd w:val="clear" w:color="auto" w:fill="E5B8B7" w:themeFill="accent2" w:themeFillTint="66"/>
            <w:noWrap/>
            <w:vAlign w:val="center"/>
            <w:hideMark/>
          </w:tcPr>
          <w:p w14:paraId="06670FA9" w14:textId="77777777" w:rsidR="00333EB0" w:rsidRDefault="00333EB0" w:rsidP="000462E9">
            <w:pPr>
              <w:spacing w:after="0" w:line="240" w:lineRule="auto"/>
              <w:jc w:val="center"/>
              <w:rPr>
                <w:rFonts w:eastAsia="Times New Roman" w:cs="Arial"/>
                <w:b/>
                <w:strike/>
                <w:lang w:eastAsia="pl-PL"/>
              </w:rPr>
            </w:pPr>
            <w:r w:rsidRPr="005F1BB4">
              <w:rPr>
                <w:rFonts w:eastAsia="Times New Roman" w:cs="Arial"/>
                <w:b/>
                <w:strike/>
                <w:lang w:eastAsia="pl-PL"/>
              </w:rPr>
              <w:t>1</w:t>
            </w:r>
            <w:r w:rsidR="00D56AB5" w:rsidRPr="005F1BB4">
              <w:rPr>
                <w:rFonts w:eastAsia="Times New Roman" w:cs="Arial"/>
                <w:b/>
                <w:strike/>
                <w:lang w:eastAsia="pl-PL"/>
              </w:rPr>
              <w:t> </w:t>
            </w:r>
            <w:r w:rsidRPr="005F1BB4">
              <w:rPr>
                <w:rFonts w:eastAsia="Times New Roman" w:cs="Arial"/>
                <w:b/>
                <w:strike/>
                <w:lang w:eastAsia="pl-PL"/>
              </w:rPr>
              <w:t>762</w:t>
            </w:r>
            <w:r w:rsidR="00D56AB5" w:rsidRPr="005F1BB4">
              <w:rPr>
                <w:rFonts w:eastAsia="Times New Roman" w:cs="Arial"/>
                <w:b/>
                <w:strike/>
                <w:lang w:eastAsia="pl-PL"/>
              </w:rPr>
              <w:t> 794,46</w:t>
            </w:r>
          </w:p>
          <w:p w14:paraId="3FD5C89C" w14:textId="3A63D443" w:rsidR="001B0438" w:rsidRPr="001B0438" w:rsidRDefault="001B0438" w:rsidP="000462E9">
            <w:pPr>
              <w:spacing w:after="0" w:line="240" w:lineRule="auto"/>
              <w:jc w:val="center"/>
              <w:rPr>
                <w:rFonts w:eastAsia="Times New Roman" w:cs="Arial"/>
                <w:b/>
                <w:lang w:eastAsia="pl-PL"/>
              </w:rPr>
            </w:pPr>
            <w:r w:rsidRPr="001B0438">
              <w:rPr>
                <w:rFonts w:eastAsia="Times New Roman" w:cs="Arial"/>
                <w:b/>
                <w:highlight w:val="yellow"/>
                <w:lang w:eastAsia="pl-PL"/>
              </w:rPr>
              <w:t>7</w:t>
            </w:r>
            <w:r w:rsidR="00991811" w:rsidRPr="00991811">
              <w:rPr>
                <w:rFonts w:eastAsia="Times New Roman" w:cs="Arial"/>
                <w:b/>
                <w:highlight w:val="yellow"/>
                <w:lang w:eastAsia="pl-PL"/>
              </w:rPr>
              <w:t>91 493,20</w:t>
            </w:r>
          </w:p>
        </w:tc>
        <w:tc>
          <w:tcPr>
            <w:tcW w:w="843" w:type="dxa"/>
            <w:gridSpan w:val="4"/>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D90681" w:rsidRDefault="0036461C" w:rsidP="00A3683F">
            <w:pPr>
              <w:spacing w:after="0" w:line="240" w:lineRule="auto"/>
              <w:ind w:left="113" w:right="113"/>
              <w:jc w:val="center"/>
              <w:rPr>
                <w:rFonts w:eastAsia="Times New Roman" w:cs="Arial"/>
                <w:b/>
                <w:color w:val="000000"/>
                <w:lang w:eastAsia="pl-PL"/>
              </w:rPr>
            </w:pPr>
          </w:p>
        </w:tc>
        <w:tc>
          <w:tcPr>
            <w:tcW w:w="995" w:type="dxa"/>
            <w:gridSpan w:val="2"/>
            <w:tcBorders>
              <w:top w:val="nil"/>
              <w:left w:val="nil"/>
              <w:bottom w:val="single" w:sz="4" w:space="0" w:color="auto"/>
              <w:right w:val="single" w:sz="4" w:space="0" w:color="auto"/>
            </w:tcBorders>
            <w:shd w:val="clear" w:color="auto" w:fill="E5B8B7" w:themeFill="accent2" w:themeFillTint="66"/>
            <w:noWrap/>
            <w:vAlign w:val="center"/>
          </w:tcPr>
          <w:p w14:paraId="09D4498C" w14:textId="5EF5B953" w:rsidR="0036461C" w:rsidRDefault="0036461C" w:rsidP="00A3683F">
            <w:pPr>
              <w:spacing w:after="0" w:line="240" w:lineRule="auto"/>
              <w:jc w:val="center"/>
              <w:rPr>
                <w:rFonts w:eastAsia="Times New Roman" w:cs="Arial"/>
                <w:b/>
                <w:strike/>
                <w:lang w:eastAsia="pl-PL"/>
              </w:rPr>
            </w:pPr>
            <w:r w:rsidRPr="005F1BB4">
              <w:rPr>
                <w:rFonts w:eastAsia="Times New Roman" w:cs="Arial"/>
                <w:b/>
                <w:strike/>
                <w:lang w:eastAsia="pl-PL"/>
              </w:rPr>
              <w:t>4</w:t>
            </w:r>
            <w:r w:rsidR="001B0438">
              <w:rPr>
                <w:rFonts w:eastAsia="Times New Roman" w:cs="Arial"/>
                <w:b/>
                <w:strike/>
                <w:lang w:eastAsia="pl-PL"/>
              </w:rPr>
              <w:t> </w:t>
            </w:r>
            <w:r w:rsidRPr="005F1BB4">
              <w:rPr>
                <w:rFonts w:eastAsia="Times New Roman" w:cs="Arial"/>
                <w:b/>
                <w:strike/>
                <w:lang w:eastAsia="pl-PL"/>
              </w:rPr>
              <w:t>000</w:t>
            </w:r>
          </w:p>
          <w:p w14:paraId="03CAB8C4" w14:textId="53255AF1" w:rsidR="001B0438" w:rsidRPr="001B0438" w:rsidRDefault="003D7C44" w:rsidP="00A3683F">
            <w:pPr>
              <w:spacing w:after="0" w:line="240" w:lineRule="auto"/>
              <w:jc w:val="center"/>
              <w:rPr>
                <w:rFonts w:eastAsia="Times New Roman" w:cs="Arial"/>
                <w:b/>
                <w:lang w:eastAsia="pl-PL"/>
              </w:rPr>
            </w:pPr>
            <w:r w:rsidRPr="003D7C44">
              <w:rPr>
                <w:rFonts w:eastAsia="Times New Roman" w:cs="Arial"/>
                <w:b/>
                <w:highlight w:val="yellow"/>
                <w:lang w:eastAsia="pl-PL"/>
              </w:rPr>
              <w:t>1000,00</w:t>
            </w:r>
          </w:p>
        </w:tc>
        <w:tc>
          <w:tcPr>
            <w:tcW w:w="430"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D90681" w:rsidRDefault="0036461C" w:rsidP="00A3683F">
            <w:pPr>
              <w:spacing w:after="0" w:line="240" w:lineRule="auto"/>
              <w:ind w:left="113" w:right="113"/>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E5B8B7" w:themeFill="accent2" w:themeFillTint="66"/>
            <w:vAlign w:val="center"/>
          </w:tcPr>
          <w:p w14:paraId="68FCFF73" w14:textId="77777777" w:rsidR="00333EB0" w:rsidRDefault="00333EB0" w:rsidP="0057454B">
            <w:pPr>
              <w:spacing w:after="0" w:line="240" w:lineRule="auto"/>
              <w:jc w:val="center"/>
              <w:rPr>
                <w:rFonts w:eastAsia="Times New Roman" w:cs="Arial"/>
                <w:b/>
                <w:strike/>
                <w:color w:val="000000"/>
                <w:lang w:eastAsia="pl-PL"/>
              </w:rPr>
            </w:pPr>
            <w:r w:rsidRPr="005F1BB4">
              <w:rPr>
                <w:rFonts w:eastAsia="Times New Roman" w:cs="Arial"/>
                <w:b/>
                <w:strike/>
                <w:color w:val="000000"/>
                <w:lang w:eastAsia="pl-PL"/>
              </w:rPr>
              <w:t>3 103 519,18</w:t>
            </w:r>
          </w:p>
          <w:p w14:paraId="25379A36" w14:textId="6EBEE211" w:rsidR="001B0438" w:rsidRPr="001B0438" w:rsidRDefault="001B0438" w:rsidP="0057454B">
            <w:pPr>
              <w:spacing w:after="0" w:line="240" w:lineRule="auto"/>
              <w:jc w:val="center"/>
              <w:rPr>
                <w:rFonts w:eastAsia="Times New Roman" w:cs="Arial"/>
                <w:b/>
                <w:color w:val="000000"/>
                <w:lang w:eastAsia="pl-PL"/>
              </w:rPr>
            </w:pPr>
            <w:r w:rsidRPr="001B0438">
              <w:rPr>
                <w:rFonts w:eastAsia="Times New Roman" w:cs="Arial"/>
                <w:b/>
                <w:color w:val="000000"/>
                <w:highlight w:val="yellow"/>
                <w:lang w:eastAsia="pl-PL"/>
              </w:rPr>
              <w:t>1</w:t>
            </w:r>
            <w:r w:rsidR="00642E76">
              <w:rPr>
                <w:rFonts w:eastAsia="Times New Roman" w:cs="Arial"/>
                <w:b/>
                <w:color w:val="000000"/>
                <w:highlight w:val="yellow"/>
                <w:lang w:eastAsia="pl-PL"/>
              </w:rPr>
              <w:t> </w:t>
            </w:r>
            <w:r w:rsidRPr="00642E76">
              <w:rPr>
                <w:rFonts w:eastAsia="Times New Roman" w:cs="Arial"/>
                <w:b/>
                <w:color w:val="000000"/>
                <w:highlight w:val="yellow"/>
                <w:lang w:eastAsia="pl-PL"/>
              </w:rPr>
              <w:t>2</w:t>
            </w:r>
            <w:r w:rsidR="00CF6624">
              <w:rPr>
                <w:rFonts w:eastAsia="Times New Roman" w:cs="Arial"/>
                <w:b/>
                <w:color w:val="000000"/>
                <w:highlight w:val="yellow"/>
                <w:lang w:eastAsia="pl-PL"/>
              </w:rPr>
              <w:t>66</w:t>
            </w:r>
            <w:r w:rsidR="00642E76" w:rsidRPr="00CF6624">
              <w:rPr>
                <w:rFonts w:eastAsia="Times New Roman" w:cs="Arial"/>
                <w:b/>
                <w:color w:val="000000"/>
                <w:highlight w:val="yellow"/>
                <w:lang w:eastAsia="pl-PL"/>
              </w:rPr>
              <w:t> </w:t>
            </w:r>
            <w:r w:rsidR="00CF6624" w:rsidRPr="00CF6624">
              <w:rPr>
                <w:rFonts w:eastAsia="Times New Roman" w:cs="Arial"/>
                <w:b/>
                <w:color w:val="000000"/>
                <w:highlight w:val="yellow"/>
                <w:lang w:eastAsia="pl-PL"/>
              </w:rPr>
              <w:t>0</w:t>
            </w:r>
            <w:r w:rsidR="00642E76" w:rsidRPr="00CF6624">
              <w:rPr>
                <w:rFonts w:eastAsia="Times New Roman" w:cs="Arial"/>
                <w:b/>
                <w:color w:val="000000"/>
                <w:highlight w:val="yellow"/>
                <w:lang w:eastAsia="pl-PL"/>
              </w:rPr>
              <w:t>68,1</w:t>
            </w:r>
            <w:r w:rsidR="00CF6624" w:rsidRPr="00CF6624">
              <w:rPr>
                <w:rFonts w:eastAsia="Times New Roman" w:cs="Arial"/>
                <w:b/>
                <w:color w:val="000000"/>
                <w:highlight w:val="yellow"/>
                <w:lang w:eastAsia="pl-PL"/>
              </w:rPr>
              <w:t>3</w:t>
            </w:r>
          </w:p>
        </w:tc>
        <w:tc>
          <w:tcPr>
            <w:tcW w:w="1564"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817B84">
        <w:trPr>
          <w:cantSplit/>
          <w:trHeight w:val="451"/>
          <w:jc w:val="center"/>
        </w:trPr>
        <w:tc>
          <w:tcPr>
            <w:tcW w:w="6324"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22844578" w14:textId="77777777" w:rsidR="00CE48DE"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p w14:paraId="430DB544"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2D57C58F"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6A8FBC93"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3569002C"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82300F2"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0C4870B"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26F0EF8"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7EEBB34C"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96C19D3"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079884DC" w14:textId="334A6E09" w:rsidR="00CB49CD" w:rsidRPr="00A3683F"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68F2E8AA"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461BDA22" w14:textId="77777777" w:rsidR="00CE48DE" w:rsidRPr="00A3683F" w:rsidRDefault="00CE48DE"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642E76">
            <w:pPr>
              <w:spacing w:after="0" w:line="240" w:lineRule="auto"/>
              <w:ind w:right="113"/>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A3683F" w:rsidRPr="00A3683F" w14:paraId="7F16C60E" w14:textId="77777777" w:rsidTr="00817B84">
        <w:trPr>
          <w:trHeight w:val="477"/>
          <w:jc w:val="center"/>
        </w:trPr>
        <w:tc>
          <w:tcPr>
            <w:tcW w:w="2678"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69"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0"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37" w:type="dxa"/>
            <w:gridSpan w:val="12"/>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38" w:type="dxa"/>
            <w:gridSpan w:val="6"/>
            <w:tcBorders>
              <w:left w:val="nil"/>
              <w:bottom w:val="single" w:sz="4" w:space="0" w:color="auto"/>
              <w:right w:val="single" w:sz="4" w:space="0" w:color="auto"/>
            </w:tcBorders>
            <w:shd w:val="clear" w:color="auto" w:fill="E5DFEC" w:themeFill="accent4" w:themeFillTint="33"/>
            <w:noWrap/>
            <w:vAlign w:val="center"/>
            <w:hideMark/>
          </w:tcPr>
          <w:p w14:paraId="67012B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70" w:type="dxa"/>
            <w:gridSpan w:val="2"/>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8"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06F73E83" w14:textId="77777777" w:rsidTr="00817B84">
        <w:trPr>
          <w:cantSplit/>
          <w:trHeight w:val="3078"/>
          <w:jc w:val="center"/>
        </w:trPr>
        <w:tc>
          <w:tcPr>
            <w:tcW w:w="2678"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9"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15"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7C58C399"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84FD2">
              <w:rPr>
                <w:rFonts w:eastAsia="Times New Roman" w:cs="Arial"/>
                <w:strike/>
                <w:color w:val="000000"/>
                <w:lang w:eastAsia="pl-PL"/>
              </w:rPr>
              <w:t>zł</w:t>
            </w:r>
            <w:r w:rsidR="002C05EE">
              <w:rPr>
                <w:rFonts w:eastAsia="Times New Roman" w:cs="Arial"/>
                <w:color w:val="000000"/>
                <w:lang w:eastAsia="pl-PL"/>
              </w:rPr>
              <w:t xml:space="preserve"> e</w:t>
            </w:r>
            <w:r w:rsidR="002C05EE" w:rsidRPr="00284FD2">
              <w:rPr>
                <w:rFonts w:eastAsia="Times New Roman" w:cs="Arial"/>
                <w:color w:val="000000"/>
                <w:highlight w:val="yellow"/>
                <w:lang w:eastAsia="pl-PL"/>
              </w:rPr>
              <w:t>uro</w:t>
            </w:r>
            <w:r w:rsidRPr="00A3683F">
              <w:rPr>
                <w:rFonts w:eastAsia="Times New Roman" w:cs="Arial"/>
                <w:color w:val="000000"/>
                <w:lang w:eastAsia="pl-PL"/>
              </w:rPr>
              <w:t>)</w:t>
            </w:r>
          </w:p>
        </w:tc>
        <w:tc>
          <w:tcPr>
            <w:tcW w:w="404" w:type="dxa"/>
            <w:gridSpan w:val="3"/>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8" w:type="dxa"/>
            <w:gridSpan w:val="6"/>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05" w:type="dxa"/>
            <w:gridSpan w:val="3"/>
            <w:tcBorders>
              <w:top w:val="nil"/>
              <w:left w:val="nil"/>
              <w:bottom w:val="single" w:sz="4" w:space="0" w:color="auto"/>
              <w:right w:val="single" w:sz="4" w:space="0" w:color="auto"/>
            </w:tcBorders>
            <w:shd w:val="clear" w:color="auto" w:fill="auto"/>
            <w:textDirection w:val="btLr"/>
            <w:vAlign w:val="center"/>
            <w:hideMark/>
          </w:tcPr>
          <w:p w14:paraId="3E55CB5E" w14:textId="748C737D"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84FD2">
              <w:rPr>
                <w:rFonts w:eastAsia="Times New Roman" w:cs="Arial"/>
                <w:strike/>
                <w:color w:val="000000"/>
                <w:lang w:eastAsia="pl-PL"/>
              </w:rPr>
              <w:t>zł</w:t>
            </w:r>
            <w:r w:rsidR="002C05EE">
              <w:rPr>
                <w:rFonts w:eastAsia="Times New Roman" w:cs="Arial"/>
                <w:color w:val="000000"/>
                <w:lang w:eastAsia="pl-PL"/>
              </w:rPr>
              <w:t xml:space="preserve"> e</w:t>
            </w:r>
            <w:r w:rsidR="002C05EE" w:rsidRPr="00284FD2">
              <w:rPr>
                <w:rFonts w:eastAsia="Times New Roman" w:cs="Arial"/>
                <w:color w:val="000000"/>
                <w:highlight w:val="yellow"/>
                <w:lang w:eastAsia="pl-PL"/>
              </w:rPr>
              <w:t>uro</w:t>
            </w:r>
            <w:r w:rsidRPr="00A3683F">
              <w:rPr>
                <w:rFonts w:eastAsia="Times New Roman" w:cs="Arial"/>
                <w:color w:val="000000"/>
                <w:lang w:eastAsia="pl-PL"/>
              </w:rPr>
              <w:t>)</w:t>
            </w:r>
          </w:p>
        </w:tc>
        <w:tc>
          <w:tcPr>
            <w:tcW w:w="416"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gridSpan w:val="2"/>
            <w:tcBorders>
              <w:top w:val="nil"/>
              <w:left w:val="nil"/>
              <w:bottom w:val="single" w:sz="4" w:space="0" w:color="auto"/>
              <w:right w:val="single" w:sz="4" w:space="0" w:color="auto"/>
            </w:tcBorders>
            <w:shd w:val="clear" w:color="auto" w:fill="auto"/>
            <w:textDirection w:val="btLr"/>
            <w:vAlign w:val="center"/>
            <w:hideMark/>
          </w:tcPr>
          <w:p w14:paraId="3EC7EDE9" w14:textId="29E5A671"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84FD2">
              <w:rPr>
                <w:rFonts w:eastAsia="Times New Roman" w:cs="Arial"/>
                <w:strike/>
                <w:color w:val="000000"/>
                <w:lang w:eastAsia="pl-PL"/>
              </w:rPr>
              <w:t>zł</w:t>
            </w:r>
            <w:r w:rsidR="002C05EE">
              <w:rPr>
                <w:rFonts w:eastAsia="Times New Roman" w:cs="Arial"/>
                <w:color w:val="000000"/>
                <w:lang w:eastAsia="pl-PL"/>
              </w:rPr>
              <w:t xml:space="preserve"> e</w:t>
            </w:r>
            <w:r w:rsidR="002C05EE" w:rsidRPr="00284FD2">
              <w:rPr>
                <w:rFonts w:eastAsia="Times New Roman" w:cs="Arial"/>
                <w:color w:val="000000"/>
                <w:highlight w:val="yellow"/>
                <w:lang w:eastAsia="pl-PL"/>
              </w:rPr>
              <w:t>uro</w:t>
            </w:r>
            <w:r w:rsidRPr="00A3683F">
              <w:rPr>
                <w:rFonts w:eastAsia="Times New Roman" w:cs="Arial"/>
                <w:color w:val="000000"/>
                <w:lang w:eastAsia="pl-PL"/>
              </w:rPr>
              <w:t>)</w:t>
            </w:r>
          </w:p>
        </w:tc>
        <w:tc>
          <w:tcPr>
            <w:tcW w:w="430"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40" w:type="dxa"/>
            <w:tcBorders>
              <w:top w:val="nil"/>
              <w:left w:val="nil"/>
              <w:bottom w:val="single" w:sz="4" w:space="0" w:color="auto"/>
              <w:right w:val="single" w:sz="4" w:space="0" w:color="auto"/>
            </w:tcBorders>
            <w:shd w:val="clear" w:color="auto" w:fill="auto"/>
            <w:textDirection w:val="btLr"/>
            <w:vAlign w:val="center"/>
            <w:hideMark/>
          </w:tcPr>
          <w:p w14:paraId="4C7AB916" w14:textId="28AB3BBD"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w:t>
            </w:r>
            <w:r w:rsidR="002C05EE" w:rsidRPr="00284FD2">
              <w:rPr>
                <w:rFonts w:eastAsia="Times New Roman" w:cs="Arial"/>
                <w:strike/>
                <w:color w:val="000000"/>
                <w:lang w:eastAsia="pl-PL"/>
              </w:rPr>
              <w:t>zł</w:t>
            </w:r>
            <w:r w:rsidR="002C05EE">
              <w:rPr>
                <w:rFonts w:eastAsia="Times New Roman" w:cs="Arial"/>
                <w:color w:val="000000"/>
                <w:lang w:eastAsia="pl-PL"/>
              </w:rPr>
              <w:t xml:space="preserve"> </w:t>
            </w:r>
            <w:r w:rsidR="002C05EE" w:rsidRPr="003E5136">
              <w:rPr>
                <w:rFonts w:eastAsia="Times New Roman" w:cs="Arial"/>
                <w:color w:val="000000"/>
                <w:highlight w:val="yellow"/>
                <w:lang w:eastAsia="pl-PL"/>
              </w:rPr>
              <w:t>eu</w:t>
            </w:r>
            <w:r w:rsidR="002C05EE" w:rsidRPr="00284FD2">
              <w:rPr>
                <w:rFonts w:eastAsia="Times New Roman" w:cs="Arial"/>
                <w:color w:val="000000"/>
                <w:highlight w:val="yellow"/>
                <w:lang w:eastAsia="pl-PL"/>
              </w:rPr>
              <w:t>ro</w:t>
            </w:r>
            <w:r w:rsidRPr="00A3683F">
              <w:rPr>
                <w:rFonts w:eastAsia="Times New Roman" w:cs="Arial"/>
                <w:color w:val="000000"/>
                <w:lang w:eastAsia="pl-PL"/>
              </w:rPr>
              <w:t>)</w:t>
            </w:r>
          </w:p>
        </w:tc>
        <w:tc>
          <w:tcPr>
            <w:tcW w:w="708"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817B84">
        <w:trPr>
          <w:cantSplit/>
          <w:trHeight w:val="1270"/>
          <w:jc w:val="center"/>
        </w:trPr>
        <w:tc>
          <w:tcPr>
            <w:tcW w:w="2678"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77777777" w:rsidR="00A3683F" w:rsidRPr="0036461C" w:rsidRDefault="00993BA8" w:rsidP="00643EE6">
            <w:pPr>
              <w:ind w:left="113" w:right="113"/>
              <w:jc w:val="center"/>
              <w:rPr>
                <w:rFonts w:cstheme="minorHAnsi"/>
                <w:highlight w:val="yellow"/>
              </w:rPr>
            </w:pPr>
            <w:proofErr w:type="gramStart"/>
            <w:r>
              <w:rPr>
                <w:rFonts w:cstheme="minorHAnsi"/>
              </w:rPr>
              <w:t xml:space="preserve">23  </w:t>
            </w:r>
            <w:proofErr w:type="spellStart"/>
            <w:r w:rsidR="00A3683F" w:rsidRPr="00643EE6">
              <w:rPr>
                <w:rFonts w:cstheme="minorHAnsi"/>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1AB15C4F" w:rsidR="00A3683F" w:rsidRPr="0057454B" w:rsidRDefault="00475906" w:rsidP="00643EE6">
            <w:pPr>
              <w:ind w:left="113" w:right="113"/>
              <w:jc w:val="center"/>
              <w:rPr>
                <w:rFonts w:cstheme="minorHAnsi"/>
                <w:highlight w:val="yellow"/>
              </w:rPr>
            </w:pPr>
            <w:r w:rsidRPr="0057454B">
              <w:rPr>
                <w:rFonts w:cstheme="minorHAnsi"/>
              </w:rPr>
              <w:t xml:space="preserve"> </w:t>
            </w:r>
            <w:r w:rsidR="0036461C" w:rsidRPr="0057454B">
              <w:rPr>
                <w:rFonts w:cstheme="minorHAnsi"/>
              </w:rPr>
              <w:t xml:space="preserve">60,53  </w:t>
            </w:r>
          </w:p>
        </w:tc>
        <w:tc>
          <w:tcPr>
            <w:tcW w:w="1015" w:type="dxa"/>
            <w:gridSpan w:val="2"/>
            <w:tcBorders>
              <w:top w:val="nil"/>
              <w:left w:val="nil"/>
              <w:bottom w:val="single" w:sz="4" w:space="0" w:color="auto"/>
              <w:right w:val="single" w:sz="4" w:space="0" w:color="auto"/>
            </w:tcBorders>
            <w:shd w:val="clear" w:color="auto" w:fill="auto"/>
            <w:noWrap/>
            <w:vAlign w:val="center"/>
          </w:tcPr>
          <w:p w14:paraId="782C5AF0" w14:textId="77777777" w:rsidR="00CC55F3" w:rsidRPr="00CC55F3" w:rsidRDefault="00CC55F3" w:rsidP="00BD48FE">
            <w:pPr>
              <w:jc w:val="center"/>
              <w:rPr>
                <w:rFonts w:cstheme="minorHAnsi"/>
              </w:rPr>
            </w:pPr>
          </w:p>
          <w:p w14:paraId="1A505525" w14:textId="77777777" w:rsidR="00230C2C" w:rsidRDefault="00230C2C" w:rsidP="00BD48FE">
            <w:pPr>
              <w:jc w:val="center"/>
              <w:rPr>
                <w:rFonts w:cstheme="minorHAnsi"/>
                <w:strike/>
              </w:rPr>
            </w:pPr>
            <w:r w:rsidRPr="005F1BB4">
              <w:rPr>
                <w:rFonts w:cstheme="minorHAnsi"/>
                <w:strike/>
              </w:rPr>
              <w:t>1</w:t>
            </w:r>
            <w:r w:rsidR="0057454B" w:rsidRPr="005F1BB4">
              <w:rPr>
                <w:rFonts w:cstheme="minorHAnsi"/>
                <w:strike/>
              </w:rPr>
              <w:t>37 053,12</w:t>
            </w:r>
          </w:p>
          <w:p w14:paraId="71089D4D" w14:textId="008F2000" w:rsidR="005F1BB4" w:rsidRPr="005F1BB4" w:rsidRDefault="004842EC" w:rsidP="00BD48FE">
            <w:pPr>
              <w:jc w:val="center"/>
              <w:rPr>
                <w:rFonts w:cstheme="minorHAnsi"/>
              </w:rPr>
            </w:pPr>
            <w:r w:rsidRPr="004842EC">
              <w:rPr>
                <w:rFonts w:cstheme="minorHAnsi"/>
                <w:highlight w:val="yellow"/>
              </w:rPr>
              <w:t>31 776,85</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728782EA" w14:textId="77777777" w:rsidR="00A3683F" w:rsidRPr="00CC55F3" w:rsidRDefault="00A3683F" w:rsidP="00A3683F">
            <w:pPr>
              <w:ind w:left="113" w:right="113"/>
              <w:jc w:val="center"/>
              <w:rPr>
                <w:rFonts w:cstheme="minorHAnsi"/>
              </w:rPr>
            </w:pPr>
            <w:r w:rsidRPr="00CC55F3">
              <w:rPr>
                <w:rFonts w:cstheme="minorHAnsi"/>
              </w:rPr>
              <w:t xml:space="preserve">15 </w:t>
            </w:r>
            <w:proofErr w:type="spellStart"/>
            <w:r w:rsidRPr="00CC55F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53B6333B" w14:textId="77777777" w:rsidR="00A3683F" w:rsidRPr="00CC55F3" w:rsidRDefault="0036461C"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4ECEC309" w14:textId="77777777" w:rsidR="00BD48FE" w:rsidRDefault="00BD48FE" w:rsidP="00A3683F">
            <w:pPr>
              <w:jc w:val="center"/>
              <w:rPr>
                <w:rFonts w:cstheme="minorHAnsi"/>
                <w:strike/>
              </w:rPr>
            </w:pPr>
            <w:r w:rsidRPr="005F1BB4">
              <w:rPr>
                <w:rFonts w:cstheme="minorHAnsi"/>
                <w:strike/>
              </w:rPr>
              <w:t>8</w:t>
            </w:r>
            <w:r w:rsidR="00403368" w:rsidRPr="005F1BB4">
              <w:rPr>
                <w:rFonts w:cstheme="minorHAnsi"/>
                <w:strike/>
              </w:rPr>
              <w:t>9</w:t>
            </w:r>
            <w:r w:rsidR="0057454B" w:rsidRPr="005F1BB4">
              <w:rPr>
                <w:rFonts w:cstheme="minorHAnsi"/>
                <w:strike/>
              </w:rPr>
              <w:t> 368,69</w:t>
            </w:r>
          </w:p>
          <w:p w14:paraId="0FD851C0" w14:textId="0CE9EA2B" w:rsidR="005F1BB4" w:rsidRPr="005F1BB4" w:rsidRDefault="004842EC" w:rsidP="00A3683F">
            <w:pPr>
              <w:jc w:val="center"/>
              <w:rPr>
                <w:rFonts w:cstheme="minorHAnsi"/>
              </w:rPr>
            </w:pPr>
            <w:r w:rsidRPr="004842EC">
              <w:rPr>
                <w:rFonts w:cstheme="minorHAnsi"/>
                <w:highlight w:val="yellow"/>
              </w:rPr>
              <w:t>20 720,84</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77777777" w:rsidR="00A3683F" w:rsidRPr="00CC55F3" w:rsidRDefault="0036461C"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7E30CA9" w14:textId="77777777" w:rsidR="00A3683F" w:rsidRPr="00CC55F3" w:rsidRDefault="0036461C"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1C6989FC" w14:textId="77777777" w:rsidR="0036461C" w:rsidRPr="00CC55F3" w:rsidRDefault="00643EE6"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17DF532E" w14:textId="77777777" w:rsidR="00A3683F" w:rsidRPr="00CC55F3" w:rsidRDefault="00A3683F" w:rsidP="00A3683F">
            <w:pPr>
              <w:jc w:val="center"/>
              <w:rPr>
                <w:rFonts w:cstheme="minorHAnsi"/>
              </w:rPr>
            </w:pPr>
            <w:r w:rsidRPr="00CC55F3">
              <w:rPr>
                <w:rFonts w:cstheme="minorHAnsi"/>
              </w:rPr>
              <w:t>38</w:t>
            </w:r>
          </w:p>
        </w:tc>
        <w:tc>
          <w:tcPr>
            <w:tcW w:w="1140" w:type="dxa"/>
            <w:tcBorders>
              <w:top w:val="nil"/>
              <w:left w:val="nil"/>
              <w:bottom w:val="single" w:sz="4" w:space="0" w:color="auto"/>
              <w:right w:val="single" w:sz="4" w:space="0" w:color="auto"/>
            </w:tcBorders>
            <w:shd w:val="clear" w:color="auto" w:fill="auto"/>
            <w:noWrap/>
            <w:vAlign w:val="center"/>
          </w:tcPr>
          <w:p w14:paraId="3E84E867" w14:textId="77777777" w:rsidR="00BD48FE" w:rsidRDefault="00BD48FE" w:rsidP="00A3683F">
            <w:pPr>
              <w:jc w:val="center"/>
              <w:rPr>
                <w:rFonts w:cstheme="minorHAnsi"/>
                <w:strike/>
              </w:rPr>
            </w:pPr>
            <w:r w:rsidRPr="005F1BB4">
              <w:rPr>
                <w:rFonts w:cstheme="minorHAnsi"/>
                <w:strike/>
              </w:rPr>
              <w:t>226 421,</w:t>
            </w:r>
            <w:r w:rsidR="00283688" w:rsidRPr="005F1BB4">
              <w:rPr>
                <w:rFonts w:cstheme="minorHAnsi"/>
                <w:strike/>
              </w:rPr>
              <w:t>8</w:t>
            </w:r>
            <w:r w:rsidRPr="005F1BB4">
              <w:rPr>
                <w:rFonts w:cstheme="minorHAnsi"/>
                <w:strike/>
              </w:rPr>
              <w:t>1</w:t>
            </w:r>
          </w:p>
          <w:p w14:paraId="6D86BBE3" w14:textId="184D0A89" w:rsidR="005F1BB4" w:rsidRPr="005F1BB4" w:rsidRDefault="00F53602" w:rsidP="00A3683F">
            <w:pPr>
              <w:jc w:val="center"/>
              <w:rPr>
                <w:rFonts w:cstheme="minorHAnsi"/>
              </w:rPr>
            </w:pPr>
            <w:r w:rsidRPr="00F53602">
              <w:rPr>
                <w:rFonts w:cstheme="minorHAnsi"/>
                <w:highlight w:val="yellow"/>
              </w:rPr>
              <w:t>52 497,69</w:t>
            </w:r>
          </w:p>
        </w:tc>
        <w:tc>
          <w:tcPr>
            <w:tcW w:w="708"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77777777" w:rsidR="00A3683F" w:rsidRPr="00A3683F" w:rsidRDefault="00A3683F" w:rsidP="00A3683F">
            <w:pPr>
              <w:spacing w:after="0" w:line="240" w:lineRule="auto"/>
              <w:ind w:right="113"/>
              <w:jc w:val="center"/>
              <w:rPr>
                <w:rFonts w:cstheme="minorHAnsi"/>
              </w:rPr>
            </w:pPr>
            <w:r w:rsidRPr="00A3683F">
              <w:rPr>
                <w:rFonts w:cstheme="minorHAnsi"/>
              </w:rPr>
              <w:t xml:space="preserve">Realizacja  </w:t>
            </w:r>
            <w:r w:rsidRPr="00A3683F">
              <w:rPr>
                <w:rFonts w:cstheme="minorHAnsi"/>
              </w:rPr>
              <w:br/>
              <w:t>LSR -granty</w:t>
            </w:r>
          </w:p>
        </w:tc>
      </w:tr>
      <w:tr w:rsidR="00A3683F" w:rsidRPr="00A3683F" w14:paraId="0F76DB9B" w14:textId="77777777" w:rsidTr="00817B84">
        <w:trPr>
          <w:cantSplit/>
          <w:trHeight w:val="1106"/>
          <w:jc w:val="center"/>
        </w:trPr>
        <w:tc>
          <w:tcPr>
            <w:tcW w:w="2678"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 xml:space="preserve">14 </w:t>
            </w:r>
            <w:proofErr w:type="spellStart"/>
            <w:r w:rsidRPr="00A3683F">
              <w:rPr>
                <w:rFonts w:cstheme="minorHAnsi"/>
              </w:rPr>
              <w:t>szt</w:t>
            </w:r>
            <w:proofErr w:type="spellEnd"/>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1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E541FBF" w14:textId="77777777" w:rsidR="00A3683F" w:rsidRDefault="00A3683F" w:rsidP="00A3683F">
            <w:pPr>
              <w:jc w:val="center"/>
              <w:rPr>
                <w:rFonts w:cstheme="minorHAnsi"/>
                <w:strike/>
              </w:rPr>
            </w:pPr>
            <w:r w:rsidRPr="005F1BB4">
              <w:rPr>
                <w:rFonts w:cstheme="minorHAnsi"/>
                <w:strike/>
              </w:rPr>
              <w:t>14 000</w:t>
            </w:r>
          </w:p>
          <w:p w14:paraId="48F777C0" w14:textId="733745CA" w:rsidR="005F1BB4" w:rsidRPr="005F1BB4" w:rsidRDefault="005F1BB4" w:rsidP="00A3683F">
            <w:pPr>
              <w:jc w:val="center"/>
              <w:rPr>
                <w:rFonts w:cstheme="minorHAnsi"/>
              </w:rPr>
            </w:pPr>
            <w:r w:rsidRPr="005F1BB4">
              <w:rPr>
                <w:rFonts w:cstheme="minorHAnsi"/>
                <w:highlight w:val="yellow"/>
              </w:rPr>
              <w:t>3 500</w:t>
            </w:r>
          </w:p>
        </w:tc>
        <w:tc>
          <w:tcPr>
            <w:tcW w:w="440"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A3683F" w:rsidRDefault="00A3683F" w:rsidP="00A3683F">
            <w:pPr>
              <w:ind w:left="113" w:right="113"/>
              <w:jc w:val="center"/>
              <w:rPr>
                <w:rFonts w:cstheme="minorHAnsi"/>
              </w:rPr>
            </w:pPr>
            <w:r w:rsidRPr="00A3683F">
              <w:rPr>
                <w:rFonts w:cstheme="minorHAnsi"/>
              </w:rPr>
              <w:t xml:space="preserve">21 </w:t>
            </w:r>
            <w:proofErr w:type="spellStart"/>
            <w:r w:rsidRPr="00A3683F">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2058F027" w:rsidR="00A3683F" w:rsidRPr="002C05EE" w:rsidRDefault="00A3683F" w:rsidP="00A3683F">
            <w:pPr>
              <w:ind w:left="113" w:right="113"/>
              <w:jc w:val="center"/>
              <w:rPr>
                <w:rFonts w:cstheme="minorHAnsi"/>
              </w:rPr>
            </w:pPr>
            <w:r w:rsidRPr="002C05EE">
              <w:rPr>
                <w:rFonts w:cstheme="minorHAnsi"/>
                <w:strike/>
              </w:rPr>
              <w:t>70</w:t>
            </w:r>
            <w:r w:rsidR="002C05EE">
              <w:rPr>
                <w:rFonts w:cstheme="minorHAnsi"/>
                <w:strike/>
              </w:rPr>
              <w:t xml:space="preserve"> </w:t>
            </w:r>
            <w:r w:rsidR="002C05EE" w:rsidRPr="002C05EE">
              <w:rPr>
                <w:rFonts w:cstheme="minorHAnsi"/>
                <w:highlight w:val="yellow"/>
              </w:rPr>
              <w:t>42</w:t>
            </w:r>
          </w:p>
        </w:tc>
        <w:tc>
          <w:tcPr>
            <w:tcW w:w="1005" w:type="dxa"/>
            <w:gridSpan w:val="3"/>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507CFB21" w14:textId="539C8D03" w:rsidR="00A3683F" w:rsidRDefault="00A3683F" w:rsidP="00A3683F">
            <w:pPr>
              <w:jc w:val="center"/>
              <w:rPr>
                <w:rFonts w:cstheme="minorHAnsi"/>
                <w:strike/>
              </w:rPr>
            </w:pPr>
            <w:r w:rsidRPr="005F1BB4">
              <w:rPr>
                <w:rFonts w:cstheme="minorHAnsi"/>
                <w:strike/>
              </w:rPr>
              <w:t>21</w:t>
            </w:r>
            <w:r w:rsidR="002C05EE">
              <w:rPr>
                <w:rFonts w:cstheme="minorHAnsi"/>
                <w:strike/>
              </w:rPr>
              <w:t> </w:t>
            </w:r>
            <w:r w:rsidRPr="005F1BB4">
              <w:rPr>
                <w:rFonts w:cstheme="minorHAnsi"/>
                <w:strike/>
              </w:rPr>
              <w:t>000</w:t>
            </w:r>
          </w:p>
          <w:p w14:paraId="00FD54AF" w14:textId="2A5E6801" w:rsidR="002C05EE" w:rsidRPr="002C05EE" w:rsidRDefault="002C05EE" w:rsidP="00A3683F">
            <w:pPr>
              <w:jc w:val="center"/>
              <w:rPr>
                <w:rFonts w:cstheme="minorHAnsi"/>
              </w:rPr>
            </w:pPr>
            <w:r w:rsidRPr="002C05EE">
              <w:rPr>
                <w:rFonts w:cstheme="minorHAnsi"/>
                <w:highlight w:val="yellow"/>
              </w:rPr>
              <w:t>5 250</w:t>
            </w:r>
          </w:p>
        </w:tc>
        <w:tc>
          <w:tcPr>
            <w:tcW w:w="416"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A3683F" w:rsidRDefault="00A3683F" w:rsidP="00A3683F">
            <w:pPr>
              <w:ind w:left="113" w:right="113"/>
              <w:jc w:val="center"/>
              <w:rPr>
                <w:rFonts w:cstheme="minorHAnsi"/>
              </w:rPr>
            </w:pPr>
            <w:r w:rsidRPr="00A3683F">
              <w:rPr>
                <w:rFonts w:cstheme="minorHAnsi"/>
              </w:rPr>
              <w:t xml:space="preserve">15 </w:t>
            </w:r>
            <w:proofErr w:type="spellStart"/>
            <w:r w:rsidRPr="00A3683F">
              <w:rPr>
                <w:rFonts w:cstheme="minorHAnsi"/>
              </w:rPr>
              <w:t>szt</w:t>
            </w:r>
            <w:proofErr w:type="spellEnd"/>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9A17C7C" w14:textId="5137E61B" w:rsidR="00A3683F" w:rsidRDefault="00A3683F" w:rsidP="00A3683F">
            <w:pPr>
              <w:jc w:val="center"/>
              <w:rPr>
                <w:rFonts w:cstheme="minorHAnsi"/>
                <w:strike/>
              </w:rPr>
            </w:pPr>
            <w:r w:rsidRPr="005F1BB4">
              <w:rPr>
                <w:rFonts w:cstheme="minorHAnsi"/>
                <w:strike/>
              </w:rPr>
              <w:t>15</w:t>
            </w:r>
            <w:r w:rsidR="002C05EE">
              <w:rPr>
                <w:rFonts w:cstheme="minorHAnsi"/>
                <w:strike/>
              </w:rPr>
              <w:t> </w:t>
            </w:r>
            <w:r w:rsidRPr="005F1BB4">
              <w:rPr>
                <w:rFonts w:cstheme="minorHAnsi"/>
                <w:strike/>
              </w:rPr>
              <w:t>000</w:t>
            </w:r>
          </w:p>
          <w:p w14:paraId="291D66AC" w14:textId="4212678B" w:rsidR="002C05EE" w:rsidRPr="002C05EE" w:rsidRDefault="002C05EE" w:rsidP="00A3683F">
            <w:pPr>
              <w:jc w:val="center"/>
              <w:rPr>
                <w:rFonts w:cstheme="minorHAnsi"/>
              </w:rPr>
            </w:pPr>
            <w:r w:rsidRPr="002C05EE">
              <w:rPr>
                <w:rFonts w:cstheme="minorHAnsi"/>
                <w:highlight w:val="yellow"/>
              </w:rPr>
              <w:t>3 750</w:t>
            </w:r>
          </w:p>
        </w:tc>
        <w:tc>
          <w:tcPr>
            <w:tcW w:w="43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A3683F" w:rsidRDefault="00A3683F" w:rsidP="00A3683F">
            <w:pPr>
              <w:jc w:val="center"/>
              <w:rPr>
                <w:rFonts w:cstheme="minorHAnsi"/>
              </w:rPr>
            </w:pPr>
            <w:r w:rsidRPr="00A3683F">
              <w:rPr>
                <w:rFonts w:cstheme="minorHAnsi"/>
              </w:rPr>
              <w:t xml:space="preserve">50 </w:t>
            </w:r>
          </w:p>
        </w:tc>
        <w:tc>
          <w:tcPr>
            <w:tcW w:w="114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5163FAFA" w14:textId="330DABAB" w:rsidR="00A3683F" w:rsidRDefault="00A3683F" w:rsidP="00A3683F">
            <w:pPr>
              <w:jc w:val="center"/>
              <w:rPr>
                <w:rFonts w:cstheme="minorHAnsi"/>
                <w:strike/>
              </w:rPr>
            </w:pPr>
            <w:r w:rsidRPr="005F1BB4">
              <w:rPr>
                <w:rFonts w:cstheme="minorHAnsi"/>
                <w:strike/>
              </w:rPr>
              <w:t>50</w:t>
            </w:r>
            <w:r w:rsidR="005F1BB4">
              <w:rPr>
                <w:rFonts w:cstheme="minorHAnsi"/>
                <w:strike/>
              </w:rPr>
              <w:t> </w:t>
            </w:r>
            <w:r w:rsidRPr="005F1BB4">
              <w:rPr>
                <w:rFonts w:cstheme="minorHAnsi"/>
                <w:strike/>
              </w:rPr>
              <w:t>000</w:t>
            </w:r>
          </w:p>
          <w:p w14:paraId="4522D2ED" w14:textId="5FBAE8A0" w:rsidR="005F1BB4" w:rsidRPr="005F1BB4" w:rsidRDefault="005F1BB4" w:rsidP="00A3683F">
            <w:pPr>
              <w:jc w:val="center"/>
              <w:rPr>
                <w:rFonts w:cstheme="minorHAnsi"/>
              </w:rPr>
            </w:pPr>
            <w:r w:rsidRPr="005F1BB4">
              <w:rPr>
                <w:rFonts w:cstheme="minorHAnsi"/>
                <w:highlight w:val="yellow"/>
              </w:rPr>
              <w:t>12 500</w:t>
            </w:r>
          </w:p>
        </w:tc>
        <w:tc>
          <w:tcPr>
            <w:tcW w:w="70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817B84">
        <w:trPr>
          <w:cantSplit/>
          <w:trHeight w:val="1285"/>
          <w:jc w:val="center"/>
        </w:trPr>
        <w:tc>
          <w:tcPr>
            <w:tcW w:w="2678"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15" w:type="dxa"/>
            <w:gridSpan w:val="2"/>
            <w:tcBorders>
              <w:top w:val="nil"/>
              <w:left w:val="nil"/>
              <w:bottom w:val="single" w:sz="4" w:space="0" w:color="auto"/>
              <w:right w:val="single" w:sz="4" w:space="0" w:color="auto"/>
            </w:tcBorders>
            <w:shd w:val="clear" w:color="auto" w:fill="C2D69B" w:themeFill="accent3" w:themeFillTint="99"/>
            <w:noWrap/>
            <w:vAlign w:val="center"/>
          </w:tcPr>
          <w:p w14:paraId="23B7D28D" w14:textId="45BD206A" w:rsidR="00A3683F" w:rsidRDefault="00A3683F" w:rsidP="00A3683F">
            <w:pPr>
              <w:jc w:val="center"/>
              <w:rPr>
                <w:rFonts w:cstheme="minorHAnsi"/>
                <w:strike/>
              </w:rPr>
            </w:pPr>
            <w:r w:rsidRPr="002C05EE">
              <w:rPr>
                <w:rFonts w:cstheme="minorHAnsi"/>
                <w:strike/>
              </w:rPr>
              <w:t>4</w:t>
            </w:r>
            <w:r w:rsidR="002C05EE">
              <w:rPr>
                <w:rFonts w:cstheme="minorHAnsi"/>
                <w:strike/>
              </w:rPr>
              <w:t> </w:t>
            </w:r>
            <w:r w:rsidRPr="002C05EE">
              <w:rPr>
                <w:rFonts w:cstheme="minorHAnsi"/>
                <w:strike/>
              </w:rPr>
              <w:t>500</w:t>
            </w:r>
          </w:p>
          <w:p w14:paraId="79682D47" w14:textId="62B52B3D" w:rsidR="002C05EE" w:rsidRPr="002C05EE" w:rsidRDefault="00C414F7" w:rsidP="00A3683F">
            <w:pPr>
              <w:jc w:val="center"/>
              <w:rPr>
                <w:rFonts w:cstheme="minorHAnsi"/>
              </w:rPr>
            </w:pPr>
            <w:r w:rsidRPr="00C414F7">
              <w:rPr>
                <w:rFonts w:cstheme="minorHAnsi"/>
                <w:highlight w:val="yellow"/>
              </w:rPr>
              <w:t>1125</w:t>
            </w:r>
          </w:p>
          <w:p w14:paraId="715A8770" w14:textId="3EECF676" w:rsidR="002C05EE" w:rsidRPr="00A3683F" w:rsidRDefault="002C05EE" w:rsidP="00A3683F">
            <w:pPr>
              <w:jc w:val="center"/>
              <w:rPr>
                <w:rFonts w:cstheme="minorHAnsi"/>
              </w:rPr>
            </w:pPr>
          </w:p>
        </w:tc>
        <w:tc>
          <w:tcPr>
            <w:tcW w:w="44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08B911CF" w:rsidR="00A3683F" w:rsidRPr="002C05EE" w:rsidRDefault="00A3683F" w:rsidP="00A3683F">
            <w:pPr>
              <w:ind w:left="113" w:right="113"/>
              <w:jc w:val="center"/>
              <w:rPr>
                <w:rFonts w:cstheme="minorHAnsi"/>
              </w:rPr>
            </w:pPr>
            <w:r w:rsidRPr="002C05EE">
              <w:rPr>
                <w:rFonts w:cstheme="minorHAnsi"/>
                <w:strike/>
              </w:rPr>
              <w:t>66,67</w:t>
            </w:r>
            <w:r w:rsidR="002C05EE">
              <w:rPr>
                <w:rFonts w:cstheme="minorHAnsi"/>
                <w:strike/>
              </w:rPr>
              <w:t xml:space="preserve"> </w:t>
            </w:r>
            <w:r w:rsidR="002C05EE" w:rsidRPr="002C05EE">
              <w:rPr>
                <w:rFonts w:cstheme="minorHAnsi"/>
                <w:highlight w:val="yellow"/>
              </w:rPr>
              <w:t>33,33</w:t>
            </w:r>
          </w:p>
        </w:tc>
        <w:tc>
          <w:tcPr>
            <w:tcW w:w="1005" w:type="dxa"/>
            <w:gridSpan w:val="3"/>
            <w:tcBorders>
              <w:top w:val="nil"/>
              <w:left w:val="nil"/>
              <w:bottom w:val="single" w:sz="4" w:space="0" w:color="auto"/>
              <w:right w:val="single" w:sz="4" w:space="0" w:color="auto"/>
            </w:tcBorders>
            <w:shd w:val="clear" w:color="auto" w:fill="C2D69B" w:themeFill="accent3" w:themeFillTint="99"/>
            <w:noWrap/>
            <w:vAlign w:val="center"/>
          </w:tcPr>
          <w:p w14:paraId="0CD2AE21" w14:textId="57A0A7EE" w:rsidR="00C414F7" w:rsidRPr="00C414F7" w:rsidRDefault="00C414F7" w:rsidP="00A3683F">
            <w:pPr>
              <w:jc w:val="center"/>
              <w:rPr>
                <w:rFonts w:cstheme="minorHAnsi"/>
              </w:rPr>
            </w:pPr>
            <w:r w:rsidRPr="00C414F7">
              <w:rPr>
                <w:rFonts w:cstheme="minorHAnsi"/>
              </w:rPr>
              <w:t>4500</w:t>
            </w:r>
          </w:p>
          <w:p w14:paraId="0B40DBF9" w14:textId="0206C599" w:rsidR="00A3683F" w:rsidRPr="002C05EE" w:rsidRDefault="00C414F7" w:rsidP="00A3683F">
            <w:pPr>
              <w:jc w:val="center"/>
              <w:rPr>
                <w:rFonts w:cstheme="minorHAnsi"/>
              </w:rPr>
            </w:pPr>
            <w:r w:rsidRPr="00C414F7">
              <w:rPr>
                <w:rFonts w:cstheme="minorHAnsi"/>
                <w:highlight w:val="yellow"/>
              </w:rPr>
              <w:t>1125</w:t>
            </w:r>
          </w:p>
        </w:tc>
        <w:tc>
          <w:tcPr>
            <w:tcW w:w="416"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nil"/>
              <w:left w:val="nil"/>
              <w:bottom w:val="single" w:sz="4" w:space="0" w:color="auto"/>
              <w:right w:val="single" w:sz="4" w:space="0" w:color="auto"/>
            </w:tcBorders>
            <w:shd w:val="clear" w:color="auto" w:fill="C2D69B" w:themeFill="accent3" w:themeFillTint="99"/>
            <w:noWrap/>
            <w:vAlign w:val="center"/>
          </w:tcPr>
          <w:p w14:paraId="2592CAA7" w14:textId="28BF725B" w:rsidR="00A3683F" w:rsidRDefault="00A3683F" w:rsidP="00A3683F">
            <w:pPr>
              <w:jc w:val="center"/>
              <w:rPr>
                <w:rFonts w:cstheme="minorHAnsi"/>
                <w:strike/>
              </w:rPr>
            </w:pPr>
            <w:r w:rsidRPr="002C05EE">
              <w:rPr>
                <w:rFonts w:cstheme="minorHAnsi"/>
                <w:strike/>
              </w:rPr>
              <w:t>4</w:t>
            </w:r>
            <w:r w:rsidR="002C05EE">
              <w:rPr>
                <w:rFonts w:cstheme="minorHAnsi"/>
                <w:strike/>
              </w:rPr>
              <w:t> </w:t>
            </w:r>
            <w:r w:rsidRPr="002C05EE">
              <w:rPr>
                <w:rFonts w:cstheme="minorHAnsi"/>
                <w:strike/>
              </w:rPr>
              <w:t>500</w:t>
            </w:r>
          </w:p>
          <w:p w14:paraId="1F7C25A8" w14:textId="30A16367" w:rsidR="002C05EE" w:rsidRPr="002C05EE" w:rsidRDefault="002C05EE" w:rsidP="00A3683F">
            <w:pPr>
              <w:jc w:val="center"/>
              <w:rPr>
                <w:rFonts w:cstheme="minorHAnsi"/>
              </w:rPr>
            </w:pPr>
            <w:r w:rsidRPr="002C05EE">
              <w:rPr>
                <w:rFonts w:cstheme="minorHAnsi"/>
                <w:highlight w:val="yellow"/>
              </w:rPr>
              <w:t>1125</w:t>
            </w:r>
          </w:p>
        </w:tc>
        <w:tc>
          <w:tcPr>
            <w:tcW w:w="430"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A3683F" w:rsidRDefault="00A3683F" w:rsidP="00A3683F">
            <w:pPr>
              <w:jc w:val="center"/>
              <w:rPr>
                <w:rFonts w:cstheme="minorHAnsi"/>
              </w:rPr>
            </w:pPr>
            <w:r w:rsidRPr="00A3683F">
              <w:rPr>
                <w:rFonts w:cstheme="minorHAnsi"/>
              </w:rPr>
              <w:t>9</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47C151BB" w14:textId="77777777" w:rsidR="00A3683F" w:rsidRDefault="00A3683F" w:rsidP="00A3683F">
            <w:pPr>
              <w:jc w:val="center"/>
              <w:rPr>
                <w:rFonts w:cstheme="minorHAnsi"/>
              </w:rPr>
            </w:pPr>
            <w:r w:rsidRPr="00A3683F">
              <w:rPr>
                <w:rFonts w:cstheme="minorHAnsi"/>
              </w:rPr>
              <w:t>13 500</w:t>
            </w:r>
          </w:p>
          <w:p w14:paraId="1439FF64" w14:textId="26242AA9" w:rsidR="002C05EE" w:rsidRPr="00A3683F" w:rsidRDefault="002C05EE" w:rsidP="00A3683F">
            <w:pPr>
              <w:jc w:val="center"/>
              <w:rPr>
                <w:rFonts w:cstheme="minorHAnsi"/>
              </w:rPr>
            </w:pPr>
            <w:r w:rsidRPr="002C05EE">
              <w:rPr>
                <w:rFonts w:cstheme="minorHAnsi"/>
                <w:highlight w:val="yellow"/>
              </w:rPr>
              <w:t>3375</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817B84">
        <w:trPr>
          <w:cantSplit/>
          <w:trHeight w:val="877"/>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15" w:type="dxa"/>
            <w:gridSpan w:val="2"/>
            <w:tcBorders>
              <w:top w:val="nil"/>
              <w:left w:val="nil"/>
              <w:bottom w:val="single" w:sz="4" w:space="0" w:color="auto"/>
              <w:right w:val="single" w:sz="4" w:space="0" w:color="auto"/>
            </w:tcBorders>
            <w:shd w:val="clear" w:color="auto" w:fill="auto"/>
            <w:noWrap/>
            <w:vAlign w:val="center"/>
          </w:tcPr>
          <w:p w14:paraId="6B0407D3" w14:textId="77777777" w:rsidR="00BD48FE" w:rsidRDefault="00BD48FE" w:rsidP="0036461C">
            <w:pPr>
              <w:spacing w:after="0" w:line="240" w:lineRule="auto"/>
              <w:jc w:val="center"/>
              <w:rPr>
                <w:rFonts w:eastAsia="Times New Roman" w:cs="Arial"/>
                <w:strike/>
                <w:color w:val="000000"/>
                <w:lang w:eastAsia="pl-PL"/>
              </w:rPr>
            </w:pPr>
            <w:r w:rsidRPr="002C05EE">
              <w:rPr>
                <w:rFonts w:eastAsia="Times New Roman" w:cs="Arial"/>
                <w:strike/>
                <w:color w:val="000000"/>
                <w:lang w:eastAsia="pl-PL"/>
              </w:rPr>
              <w:t>1</w:t>
            </w:r>
            <w:r w:rsidR="0057454B" w:rsidRPr="002C05EE">
              <w:rPr>
                <w:rFonts w:eastAsia="Times New Roman" w:cs="Arial"/>
                <w:strike/>
                <w:color w:val="000000"/>
                <w:lang w:eastAsia="pl-PL"/>
              </w:rPr>
              <w:t>55 553,12</w:t>
            </w:r>
          </w:p>
          <w:p w14:paraId="2B8B7BE5" w14:textId="6E42A806" w:rsidR="008E7B14" w:rsidRPr="008E7B14" w:rsidRDefault="008E7B14" w:rsidP="0036461C">
            <w:pPr>
              <w:spacing w:after="0" w:line="240" w:lineRule="auto"/>
              <w:jc w:val="center"/>
              <w:rPr>
                <w:rFonts w:eastAsia="Times New Roman" w:cs="Arial"/>
                <w:color w:val="000000"/>
                <w:lang w:eastAsia="pl-PL"/>
              </w:rPr>
            </w:pPr>
            <w:r w:rsidRPr="008E7B14">
              <w:rPr>
                <w:rFonts w:eastAsia="Times New Roman" w:cs="Arial"/>
                <w:color w:val="000000"/>
                <w:highlight w:val="yellow"/>
                <w:lang w:eastAsia="pl-PL"/>
              </w:rPr>
              <w:t>36 401,</w:t>
            </w:r>
            <w:r w:rsidR="00C414F7" w:rsidRPr="00C414F7">
              <w:rPr>
                <w:rFonts w:eastAsia="Times New Roman" w:cs="Arial"/>
                <w:color w:val="000000"/>
                <w:highlight w:val="yellow"/>
                <w:lang w:eastAsia="pl-PL"/>
              </w:rPr>
              <w:t>85</w:t>
            </w:r>
          </w:p>
        </w:tc>
        <w:tc>
          <w:tcPr>
            <w:tcW w:w="440"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392"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1005" w:type="dxa"/>
            <w:gridSpan w:val="3"/>
            <w:tcBorders>
              <w:top w:val="nil"/>
              <w:left w:val="nil"/>
              <w:bottom w:val="single" w:sz="4" w:space="0" w:color="auto"/>
              <w:right w:val="single" w:sz="4" w:space="0" w:color="auto"/>
            </w:tcBorders>
            <w:shd w:val="clear" w:color="auto" w:fill="auto"/>
            <w:noWrap/>
            <w:vAlign w:val="center"/>
          </w:tcPr>
          <w:p w14:paraId="1D6AFB40" w14:textId="77777777" w:rsidR="00BD48FE" w:rsidRDefault="00BD48FE" w:rsidP="00A3683F">
            <w:pPr>
              <w:spacing w:after="0" w:line="240" w:lineRule="auto"/>
              <w:jc w:val="center"/>
              <w:rPr>
                <w:rFonts w:eastAsia="Times New Roman" w:cs="Arial"/>
                <w:strike/>
                <w:color w:val="000000"/>
                <w:lang w:eastAsia="pl-PL"/>
              </w:rPr>
            </w:pPr>
            <w:r w:rsidRPr="002C05EE">
              <w:rPr>
                <w:rFonts w:eastAsia="Times New Roman" w:cs="Arial"/>
                <w:strike/>
                <w:color w:val="000000"/>
                <w:lang w:eastAsia="pl-PL"/>
              </w:rPr>
              <w:t>1</w:t>
            </w:r>
            <w:r w:rsidR="00403368" w:rsidRPr="002C05EE">
              <w:rPr>
                <w:rFonts w:eastAsia="Times New Roman" w:cs="Arial"/>
                <w:strike/>
                <w:color w:val="000000"/>
                <w:lang w:eastAsia="pl-PL"/>
              </w:rPr>
              <w:t>14 868,69</w:t>
            </w:r>
          </w:p>
          <w:p w14:paraId="24794BA8" w14:textId="5FCE9B9F" w:rsidR="001B0438" w:rsidRPr="008E7B14" w:rsidRDefault="008E7B14" w:rsidP="00A3683F">
            <w:pPr>
              <w:spacing w:after="0" w:line="240" w:lineRule="auto"/>
              <w:jc w:val="center"/>
              <w:rPr>
                <w:rFonts w:eastAsia="Times New Roman" w:cs="Arial"/>
                <w:color w:val="000000"/>
                <w:lang w:eastAsia="pl-PL"/>
              </w:rPr>
            </w:pPr>
            <w:r w:rsidRPr="008E7B14">
              <w:rPr>
                <w:rFonts w:eastAsia="Times New Roman" w:cs="Arial"/>
                <w:color w:val="000000"/>
                <w:highlight w:val="yellow"/>
                <w:lang w:eastAsia="pl-PL"/>
              </w:rPr>
              <w:t>27 </w:t>
            </w:r>
            <w:r w:rsidRPr="00C414F7">
              <w:rPr>
                <w:rFonts w:eastAsia="Times New Roman" w:cs="Arial"/>
                <w:color w:val="000000"/>
                <w:highlight w:val="yellow"/>
                <w:lang w:eastAsia="pl-PL"/>
              </w:rPr>
              <w:t>095,</w:t>
            </w:r>
            <w:r w:rsidR="00C414F7" w:rsidRPr="00C414F7">
              <w:rPr>
                <w:rFonts w:eastAsia="Times New Roman" w:cs="Arial"/>
                <w:color w:val="000000"/>
                <w:highlight w:val="yellow"/>
                <w:lang w:eastAsia="pl-PL"/>
              </w:rPr>
              <w:t>84</w:t>
            </w:r>
          </w:p>
        </w:tc>
        <w:tc>
          <w:tcPr>
            <w:tcW w:w="416"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4C8A2CB8" w14:textId="68DC677A" w:rsidR="0036461C" w:rsidRDefault="0036461C" w:rsidP="00A3683F">
            <w:pPr>
              <w:spacing w:after="0" w:line="240" w:lineRule="auto"/>
              <w:jc w:val="center"/>
              <w:rPr>
                <w:rFonts w:eastAsia="Times New Roman" w:cs="Arial"/>
                <w:strike/>
                <w:color w:val="000000"/>
                <w:lang w:eastAsia="pl-PL"/>
              </w:rPr>
            </w:pPr>
            <w:r w:rsidRPr="002C05EE">
              <w:rPr>
                <w:rFonts w:eastAsia="Times New Roman" w:cs="Arial"/>
                <w:strike/>
                <w:color w:val="000000"/>
                <w:lang w:eastAsia="pl-PL"/>
              </w:rPr>
              <w:t>19</w:t>
            </w:r>
            <w:r w:rsidR="001B0438">
              <w:rPr>
                <w:rFonts w:eastAsia="Times New Roman" w:cs="Arial"/>
                <w:strike/>
                <w:color w:val="000000"/>
                <w:lang w:eastAsia="pl-PL"/>
              </w:rPr>
              <w:t> </w:t>
            </w:r>
            <w:r w:rsidRPr="002C05EE">
              <w:rPr>
                <w:rFonts w:eastAsia="Times New Roman" w:cs="Arial"/>
                <w:strike/>
                <w:color w:val="000000"/>
                <w:lang w:eastAsia="pl-PL"/>
              </w:rPr>
              <w:t>500</w:t>
            </w:r>
          </w:p>
          <w:p w14:paraId="540B4F7D" w14:textId="4FDD4652" w:rsidR="001B0438" w:rsidRPr="001B0438" w:rsidRDefault="001B0438" w:rsidP="00A3683F">
            <w:pPr>
              <w:spacing w:after="0" w:line="240" w:lineRule="auto"/>
              <w:jc w:val="center"/>
              <w:rPr>
                <w:rFonts w:eastAsia="Times New Roman" w:cs="Arial"/>
                <w:color w:val="000000"/>
                <w:lang w:eastAsia="pl-PL"/>
              </w:rPr>
            </w:pPr>
            <w:r w:rsidRPr="001B0438">
              <w:rPr>
                <w:rFonts w:eastAsia="Times New Roman" w:cs="Arial"/>
                <w:color w:val="000000"/>
                <w:highlight w:val="yellow"/>
                <w:lang w:eastAsia="pl-PL"/>
              </w:rPr>
              <w:t>4875</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auto"/>
            <w:noWrap/>
            <w:vAlign w:val="center"/>
          </w:tcPr>
          <w:p w14:paraId="410E8240" w14:textId="77777777" w:rsidR="00BD48FE" w:rsidRDefault="00BD48FE" w:rsidP="00A3683F">
            <w:pPr>
              <w:spacing w:after="0" w:line="240" w:lineRule="auto"/>
              <w:jc w:val="center"/>
              <w:rPr>
                <w:rFonts w:eastAsia="Times New Roman" w:cs="Arial"/>
                <w:strike/>
                <w:color w:val="000000"/>
                <w:lang w:eastAsia="pl-PL"/>
              </w:rPr>
            </w:pPr>
            <w:r w:rsidRPr="002C05EE">
              <w:rPr>
                <w:rFonts w:eastAsia="Times New Roman" w:cs="Arial"/>
                <w:strike/>
                <w:color w:val="000000"/>
                <w:lang w:eastAsia="pl-PL"/>
              </w:rPr>
              <w:t>289 921,81</w:t>
            </w:r>
          </w:p>
          <w:p w14:paraId="6EAA9C5B" w14:textId="7BA3ABC6" w:rsidR="001B0438" w:rsidRPr="001B0438" w:rsidRDefault="001B0438" w:rsidP="00A3683F">
            <w:pPr>
              <w:spacing w:after="0" w:line="240" w:lineRule="auto"/>
              <w:jc w:val="center"/>
              <w:rPr>
                <w:rFonts w:eastAsia="Times New Roman" w:cs="Arial"/>
                <w:color w:val="000000"/>
                <w:lang w:eastAsia="pl-PL"/>
              </w:rPr>
            </w:pPr>
            <w:r w:rsidRPr="001B0438">
              <w:rPr>
                <w:rFonts w:eastAsia="Times New Roman" w:cs="Arial"/>
                <w:color w:val="000000"/>
                <w:highlight w:val="yellow"/>
                <w:lang w:eastAsia="pl-PL"/>
              </w:rPr>
              <w:t>68 372,69</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B628E5" w:rsidRPr="00A3683F" w14:paraId="337FF221" w14:textId="77777777" w:rsidTr="00F53602">
        <w:trPr>
          <w:cantSplit/>
          <w:trHeight w:val="1259"/>
          <w:jc w:val="center"/>
        </w:trPr>
        <w:tc>
          <w:tcPr>
            <w:tcW w:w="2678"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B628E5" w:rsidRPr="00A3683F" w:rsidRDefault="00B628E5" w:rsidP="00B628E5">
            <w:pPr>
              <w:spacing w:after="0" w:line="240" w:lineRule="auto"/>
              <w:jc w:val="center"/>
              <w:rPr>
                <w:rFonts w:cstheme="minorHAnsi"/>
              </w:rPr>
            </w:pPr>
            <w:r w:rsidRPr="00A3683F">
              <w:rPr>
                <w:rFonts w:cstheme="minorHAnsi"/>
              </w:rPr>
              <w:t>III.2.1</w:t>
            </w:r>
            <w:r>
              <w:rPr>
                <w:rFonts w:cstheme="minorHAnsi"/>
              </w:rPr>
              <w:t>.</w:t>
            </w:r>
            <w:r>
              <w:rPr>
                <w:rFonts w:cstheme="minorHAnsi"/>
              </w:rPr>
              <w:br/>
            </w:r>
            <w:r w:rsidRPr="00A3683F">
              <w:rPr>
                <w:rFonts w:cstheme="minorHAnsi"/>
              </w:rPr>
              <w:t>Kultywowanie tradycji</w:t>
            </w:r>
            <w:r w:rsidRPr="005353B6">
              <w:rPr>
                <w:rFonts w:cstheme="minorHAnsi"/>
              </w:rPr>
              <w:t>, kultury,</w:t>
            </w:r>
            <w:r>
              <w:rPr>
                <w:rFonts w:cstheme="minorHAnsi"/>
              </w:rPr>
              <w:t xml:space="preserve"> </w:t>
            </w:r>
            <w:r w:rsidRPr="00A3683F">
              <w:rPr>
                <w:rFonts w:cstheme="minorHAnsi"/>
              </w:rPr>
              <w:t>obrzędów i promocja zasobów i walorów lokalnych</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4D35EE87" w14:textId="77777777" w:rsidR="00B628E5" w:rsidRPr="00A3683F" w:rsidRDefault="00B628E5" w:rsidP="00B628E5">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77777777" w:rsidR="00B628E5" w:rsidRPr="003E6C62" w:rsidRDefault="00B628E5" w:rsidP="00B628E5">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r w:rsidRPr="003E6C62">
              <w:rPr>
                <w:rFonts w:cstheme="minorHAnsi"/>
              </w:rPr>
              <w:t xml:space="preserve">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77777777" w:rsidR="00B628E5" w:rsidRPr="003E6C62" w:rsidRDefault="00B628E5" w:rsidP="00B628E5">
            <w:pPr>
              <w:ind w:left="113" w:right="113"/>
              <w:jc w:val="center"/>
              <w:rPr>
                <w:rFonts w:cstheme="minorHAnsi"/>
              </w:rPr>
            </w:pPr>
            <w:r w:rsidRPr="003E6C62">
              <w:rPr>
                <w:rFonts w:cstheme="minorHAnsi"/>
              </w:rPr>
              <w:t xml:space="preserve">50  </w:t>
            </w:r>
          </w:p>
        </w:tc>
        <w:tc>
          <w:tcPr>
            <w:tcW w:w="1015" w:type="dxa"/>
            <w:gridSpan w:val="2"/>
            <w:tcBorders>
              <w:top w:val="single" w:sz="4" w:space="0" w:color="auto"/>
              <w:left w:val="nil"/>
              <w:bottom w:val="single" w:sz="4" w:space="0" w:color="auto"/>
              <w:right w:val="single" w:sz="4" w:space="0" w:color="auto"/>
            </w:tcBorders>
            <w:shd w:val="clear" w:color="auto" w:fill="00B050"/>
            <w:noWrap/>
            <w:vAlign w:val="center"/>
          </w:tcPr>
          <w:p w14:paraId="63F5CF3D" w14:textId="77777777" w:rsidR="00B628E5" w:rsidRDefault="00B628E5" w:rsidP="00B628E5">
            <w:pPr>
              <w:spacing w:after="0" w:line="240" w:lineRule="auto"/>
              <w:jc w:val="center"/>
              <w:rPr>
                <w:rFonts w:eastAsia="Times New Roman" w:cs="Arial"/>
                <w:strike/>
                <w:color w:val="000000"/>
                <w:lang w:eastAsia="pl-PL"/>
              </w:rPr>
            </w:pPr>
            <w:r w:rsidRPr="0089203D">
              <w:rPr>
                <w:rFonts w:eastAsia="Times New Roman" w:cs="Arial"/>
                <w:strike/>
                <w:color w:val="000000"/>
                <w:lang w:eastAsia="pl-PL"/>
              </w:rPr>
              <w:t>50</w:t>
            </w:r>
            <w:r>
              <w:rPr>
                <w:rFonts w:eastAsia="Times New Roman" w:cs="Arial"/>
                <w:strike/>
                <w:color w:val="000000"/>
                <w:lang w:eastAsia="pl-PL"/>
              </w:rPr>
              <w:t> </w:t>
            </w:r>
            <w:r w:rsidRPr="0089203D">
              <w:rPr>
                <w:rFonts w:eastAsia="Times New Roman" w:cs="Arial"/>
                <w:strike/>
                <w:color w:val="000000"/>
                <w:lang w:eastAsia="pl-PL"/>
              </w:rPr>
              <w:t>000</w:t>
            </w:r>
          </w:p>
          <w:p w14:paraId="7CE4460B" w14:textId="681C55A3" w:rsidR="00B628E5" w:rsidRPr="003E6C62" w:rsidRDefault="00B628E5" w:rsidP="00B628E5">
            <w:pPr>
              <w:jc w:val="center"/>
              <w:rPr>
                <w:rFonts w:cstheme="minorHAnsi"/>
              </w:rPr>
            </w:pPr>
            <w:r w:rsidRPr="0089203D">
              <w:rPr>
                <w:rFonts w:eastAsia="Times New Roman" w:cs="Arial"/>
                <w:color w:val="000000"/>
                <w:highlight w:val="yellow"/>
                <w:lang w:eastAsia="pl-PL"/>
              </w:rPr>
              <w:t>12 500</w:t>
            </w:r>
          </w:p>
        </w:tc>
        <w:tc>
          <w:tcPr>
            <w:tcW w:w="440" w:type="dxa"/>
            <w:gridSpan w:val="4"/>
            <w:tcBorders>
              <w:top w:val="single" w:sz="4" w:space="0" w:color="auto"/>
              <w:left w:val="nil"/>
              <w:bottom w:val="single" w:sz="4" w:space="0" w:color="auto"/>
              <w:right w:val="single" w:sz="4" w:space="0" w:color="auto"/>
            </w:tcBorders>
            <w:shd w:val="clear" w:color="auto" w:fill="00B050"/>
            <w:noWrap/>
            <w:textDirection w:val="btLr"/>
            <w:vAlign w:val="center"/>
          </w:tcPr>
          <w:p w14:paraId="5C600F07" w14:textId="17A44A69" w:rsidR="00B628E5" w:rsidRPr="003E6C62" w:rsidRDefault="00B628E5" w:rsidP="00B628E5">
            <w:pPr>
              <w:ind w:left="113" w:right="113"/>
              <w:jc w:val="center"/>
              <w:rPr>
                <w:rFonts w:cstheme="minorHAnsi"/>
              </w:rPr>
            </w:pPr>
            <w:r w:rsidRPr="00A3683F">
              <w:rPr>
                <w:rFonts w:eastAsia="Times New Roman" w:cs="Arial"/>
                <w:color w:val="000000"/>
                <w:lang w:eastAsia="pl-PL"/>
              </w:rPr>
              <w:t xml:space="preserve">1 </w:t>
            </w:r>
            <w:proofErr w:type="spellStart"/>
            <w:r w:rsidRPr="00A3683F">
              <w:rPr>
                <w:rFonts w:eastAsia="Times New Roman" w:cs="Arial"/>
                <w:color w:val="000000"/>
                <w:lang w:eastAsia="pl-PL"/>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00B050"/>
            <w:noWrap/>
            <w:textDirection w:val="btLr"/>
            <w:vAlign w:val="center"/>
          </w:tcPr>
          <w:p w14:paraId="6C2D6345" w14:textId="404AB323" w:rsidR="00B628E5" w:rsidRPr="003E6C62" w:rsidRDefault="00B628E5" w:rsidP="00B628E5">
            <w:pPr>
              <w:ind w:left="113" w:right="113"/>
              <w:jc w:val="center"/>
              <w:rPr>
                <w:rFonts w:cstheme="minorHAnsi"/>
              </w:rPr>
            </w:pPr>
            <w:r w:rsidRPr="00A3683F">
              <w:rPr>
                <w:rFonts w:eastAsia="Times New Roman" w:cs="Arial"/>
                <w:color w:val="000000"/>
                <w:lang w:eastAsia="pl-PL"/>
              </w:rPr>
              <w:t>100</w:t>
            </w:r>
          </w:p>
        </w:tc>
        <w:tc>
          <w:tcPr>
            <w:tcW w:w="1005" w:type="dxa"/>
            <w:gridSpan w:val="3"/>
            <w:tcBorders>
              <w:top w:val="single" w:sz="4" w:space="0" w:color="auto"/>
              <w:left w:val="nil"/>
              <w:bottom w:val="single" w:sz="4" w:space="0" w:color="auto"/>
              <w:right w:val="single" w:sz="4" w:space="0" w:color="auto"/>
            </w:tcBorders>
            <w:shd w:val="clear" w:color="auto" w:fill="00B050"/>
            <w:noWrap/>
            <w:vAlign w:val="center"/>
          </w:tcPr>
          <w:p w14:paraId="4E06DCC6" w14:textId="77777777" w:rsidR="00B628E5" w:rsidRDefault="00B628E5" w:rsidP="00B628E5">
            <w:pPr>
              <w:spacing w:after="0" w:line="240" w:lineRule="auto"/>
              <w:jc w:val="center"/>
              <w:rPr>
                <w:rFonts w:eastAsia="Times New Roman" w:cs="Arial"/>
                <w:strike/>
                <w:color w:val="000000"/>
                <w:lang w:eastAsia="pl-PL"/>
              </w:rPr>
            </w:pPr>
            <w:r w:rsidRPr="0089203D">
              <w:rPr>
                <w:rFonts w:eastAsia="Times New Roman" w:cs="Arial"/>
                <w:strike/>
                <w:color w:val="000000"/>
                <w:lang w:eastAsia="pl-PL"/>
              </w:rPr>
              <w:t>50</w:t>
            </w:r>
            <w:r>
              <w:rPr>
                <w:rFonts w:eastAsia="Times New Roman" w:cs="Arial"/>
                <w:strike/>
                <w:color w:val="000000"/>
                <w:lang w:eastAsia="pl-PL"/>
              </w:rPr>
              <w:t> </w:t>
            </w:r>
            <w:r w:rsidRPr="0089203D">
              <w:rPr>
                <w:rFonts w:eastAsia="Times New Roman" w:cs="Arial"/>
                <w:strike/>
                <w:color w:val="000000"/>
                <w:lang w:eastAsia="pl-PL"/>
              </w:rPr>
              <w:t>000</w:t>
            </w:r>
          </w:p>
          <w:p w14:paraId="24464534" w14:textId="785081CD" w:rsidR="00B628E5" w:rsidRPr="003E6C62" w:rsidRDefault="00B628E5" w:rsidP="00B628E5">
            <w:pPr>
              <w:jc w:val="center"/>
              <w:rPr>
                <w:rFonts w:cstheme="minorHAnsi"/>
              </w:rPr>
            </w:pPr>
            <w:r w:rsidRPr="0089203D">
              <w:rPr>
                <w:rFonts w:eastAsia="Times New Roman" w:cs="Arial"/>
                <w:color w:val="000000"/>
                <w:highlight w:val="yellow"/>
                <w:lang w:eastAsia="pl-PL"/>
              </w:rPr>
              <w:t>12 500</w:t>
            </w:r>
          </w:p>
        </w:tc>
        <w:tc>
          <w:tcPr>
            <w:tcW w:w="416" w:type="dxa"/>
            <w:gridSpan w:val="2"/>
            <w:tcBorders>
              <w:top w:val="single" w:sz="4" w:space="0" w:color="auto"/>
              <w:left w:val="nil"/>
              <w:bottom w:val="single" w:sz="4" w:space="0" w:color="auto"/>
              <w:right w:val="single" w:sz="4" w:space="0" w:color="auto"/>
            </w:tcBorders>
            <w:shd w:val="clear" w:color="auto" w:fill="00B050"/>
            <w:noWrap/>
            <w:vAlign w:val="center"/>
          </w:tcPr>
          <w:p w14:paraId="36D9AE8A" w14:textId="1AD3D627" w:rsidR="00B628E5" w:rsidRPr="003E6C62" w:rsidRDefault="00B628E5" w:rsidP="00B628E5">
            <w:pPr>
              <w:ind w:left="113" w:right="113"/>
              <w:jc w:val="center"/>
              <w:rPr>
                <w:rFonts w:cstheme="minorHAnsi"/>
              </w:rPr>
            </w:pPr>
            <w:r w:rsidRPr="00A3683F">
              <w:rPr>
                <w:rFonts w:eastAsia="Times New Roman" w:cs="Arial"/>
                <w:color w:val="000000"/>
                <w:lang w:eastAsia="pl-PL"/>
              </w:rPr>
              <w:t>0</w:t>
            </w:r>
          </w:p>
        </w:tc>
        <w:tc>
          <w:tcPr>
            <w:tcW w:w="427" w:type="dxa"/>
            <w:gridSpan w:val="2"/>
            <w:tcBorders>
              <w:top w:val="single" w:sz="4" w:space="0" w:color="auto"/>
              <w:left w:val="nil"/>
              <w:bottom w:val="single" w:sz="4" w:space="0" w:color="auto"/>
              <w:right w:val="single" w:sz="4" w:space="0" w:color="auto"/>
            </w:tcBorders>
            <w:shd w:val="clear" w:color="auto" w:fill="00B050"/>
            <w:noWrap/>
            <w:vAlign w:val="center"/>
          </w:tcPr>
          <w:p w14:paraId="5809A505" w14:textId="555B7C7E" w:rsidR="00B628E5" w:rsidRPr="003E6C62" w:rsidRDefault="00B628E5" w:rsidP="00B628E5">
            <w:pPr>
              <w:ind w:left="113" w:right="113"/>
              <w:jc w:val="center"/>
              <w:rPr>
                <w:rFonts w:cstheme="minorHAnsi"/>
              </w:rPr>
            </w:pPr>
            <w:r w:rsidRPr="00A3683F">
              <w:rPr>
                <w:rFonts w:eastAsia="Times New Roman" w:cs="Arial"/>
                <w:color w:val="000000"/>
                <w:lang w:eastAsia="pl-PL"/>
              </w:rPr>
              <w:t>0</w:t>
            </w:r>
          </w:p>
        </w:tc>
        <w:tc>
          <w:tcPr>
            <w:tcW w:w="995" w:type="dxa"/>
            <w:gridSpan w:val="2"/>
            <w:tcBorders>
              <w:top w:val="single" w:sz="4" w:space="0" w:color="auto"/>
              <w:left w:val="nil"/>
              <w:bottom w:val="single" w:sz="4" w:space="0" w:color="auto"/>
              <w:right w:val="single" w:sz="4" w:space="0" w:color="auto"/>
            </w:tcBorders>
            <w:shd w:val="clear" w:color="auto" w:fill="00B050"/>
            <w:noWrap/>
            <w:vAlign w:val="center"/>
          </w:tcPr>
          <w:p w14:paraId="050C9633" w14:textId="42CFD58A" w:rsidR="00B628E5" w:rsidRPr="003E6C62" w:rsidRDefault="00B628E5" w:rsidP="00B628E5">
            <w:pPr>
              <w:jc w:val="center"/>
              <w:rPr>
                <w:rFonts w:cstheme="minorHAnsi"/>
              </w:rPr>
            </w:pPr>
            <w:r w:rsidRPr="00A3683F">
              <w:rPr>
                <w:rFonts w:eastAsia="Times New Roman" w:cs="Arial"/>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00B050"/>
            <w:noWrap/>
            <w:vAlign w:val="center"/>
          </w:tcPr>
          <w:p w14:paraId="4EEACCC9" w14:textId="3EC5A20E" w:rsidR="00B628E5" w:rsidRPr="00A3683F" w:rsidRDefault="00B628E5" w:rsidP="00B628E5">
            <w:pPr>
              <w:jc w:val="center"/>
              <w:rPr>
                <w:rFonts w:cstheme="minorHAnsi"/>
              </w:rPr>
            </w:pPr>
            <w:r w:rsidRPr="00A3683F">
              <w:rPr>
                <w:rFonts w:eastAsia="Times New Roman" w:cs="Arial"/>
                <w:color w:val="000000"/>
                <w:lang w:eastAsia="pl-PL"/>
              </w:rPr>
              <w:t>2</w:t>
            </w:r>
          </w:p>
        </w:tc>
        <w:tc>
          <w:tcPr>
            <w:tcW w:w="1140" w:type="dxa"/>
            <w:tcBorders>
              <w:top w:val="single" w:sz="4" w:space="0" w:color="auto"/>
              <w:left w:val="nil"/>
              <w:bottom w:val="single" w:sz="4" w:space="0" w:color="auto"/>
              <w:right w:val="single" w:sz="4" w:space="0" w:color="auto"/>
            </w:tcBorders>
            <w:shd w:val="clear" w:color="auto" w:fill="00B050"/>
            <w:noWrap/>
            <w:vAlign w:val="center"/>
          </w:tcPr>
          <w:p w14:paraId="36845AF4" w14:textId="77777777" w:rsidR="00B628E5" w:rsidRDefault="00B628E5" w:rsidP="00B628E5">
            <w:pPr>
              <w:spacing w:after="0" w:line="240" w:lineRule="auto"/>
              <w:jc w:val="center"/>
              <w:rPr>
                <w:rFonts w:eastAsia="Times New Roman" w:cs="Arial"/>
                <w:strike/>
                <w:color w:val="000000"/>
                <w:lang w:eastAsia="pl-PL"/>
              </w:rPr>
            </w:pPr>
            <w:r w:rsidRPr="0089203D">
              <w:rPr>
                <w:rFonts w:eastAsia="Times New Roman" w:cs="Arial"/>
                <w:strike/>
                <w:color w:val="000000"/>
                <w:lang w:eastAsia="pl-PL"/>
              </w:rPr>
              <w:t>100</w:t>
            </w:r>
            <w:r>
              <w:rPr>
                <w:rFonts w:eastAsia="Times New Roman" w:cs="Arial"/>
                <w:strike/>
                <w:color w:val="000000"/>
                <w:lang w:eastAsia="pl-PL"/>
              </w:rPr>
              <w:t> </w:t>
            </w:r>
            <w:r w:rsidRPr="0089203D">
              <w:rPr>
                <w:rFonts w:eastAsia="Times New Roman" w:cs="Arial"/>
                <w:strike/>
                <w:color w:val="000000"/>
                <w:lang w:eastAsia="pl-PL"/>
              </w:rPr>
              <w:t>000</w:t>
            </w:r>
          </w:p>
          <w:p w14:paraId="20BF25F2" w14:textId="0EA20DB9" w:rsidR="00B628E5" w:rsidRPr="00A3683F" w:rsidRDefault="00B628E5" w:rsidP="00B628E5">
            <w:pPr>
              <w:jc w:val="center"/>
              <w:rPr>
                <w:rFonts w:cstheme="minorHAnsi"/>
              </w:rPr>
            </w:pPr>
            <w:r w:rsidRPr="0089203D">
              <w:rPr>
                <w:rFonts w:eastAsia="Times New Roman" w:cs="Arial"/>
                <w:color w:val="000000"/>
                <w:highlight w:val="yellow"/>
                <w:lang w:eastAsia="pl-PL"/>
              </w:rPr>
              <w:t>25 000,00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7777777" w:rsidR="00B628E5" w:rsidRPr="00A3683F" w:rsidRDefault="00B628E5" w:rsidP="00B628E5">
            <w:pPr>
              <w:jc w:val="cente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11CA8AE" w14:textId="3BB888F3" w:rsidR="00B628E5" w:rsidRPr="00A3683F" w:rsidRDefault="00B628E5" w:rsidP="00B628E5">
            <w:pPr>
              <w:spacing w:after="0" w:line="240" w:lineRule="auto"/>
              <w:ind w:left="113" w:right="113"/>
              <w:rPr>
                <w:rFonts w:cstheme="minorHAnsi"/>
                <w:color w:val="FF0000"/>
              </w:rPr>
            </w:pPr>
            <w:r w:rsidRPr="00A3683F">
              <w:rPr>
                <w:rFonts w:cstheme="minorHAnsi"/>
                <w:color w:val="000000" w:themeColor="text1"/>
              </w:rPr>
              <w:t>Realizacja LSR</w:t>
            </w:r>
            <w:r>
              <w:rPr>
                <w:rFonts w:cstheme="minorHAnsi"/>
                <w:color w:val="000000" w:themeColor="text1"/>
              </w:rPr>
              <w:t>-projekt własny</w:t>
            </w:r>
          </w:p>
        </w:tc>
      </w:tr>
      <w:tr w:rsidR="00A3683F" w:rsidRPr="00A3683F" w14:paraId="7BB26EA1" w14:textId="77777777" w:rsidTr="00F53602">
        <w:trPr>
          <w:cantSplit/>
          <w:trHeight w:val="1415"/>
          <w:jc w:val="center"/>
        </w:trPr>
        <w:tc>
          <w:tcPr>
            <w:tcW w:w="2678" w:type="dxa"/>
            <w:gridSpan w:val="4"/>
            <w:vMerge/>
            <w:tcBorders>
              <w:left w:val="single" w:sz="4" w:space="0" w:color="auto"/>
              <w:right w:val="single" w:sz="4" w:space="0" w:color="auto"/>
            </w:tcBorders>
            <w:shd w:val="clear" w:color="auto" w:fill="auto"/>
            <w:vAlign w:val="center"/>
            <w:hideMark/>
          </w:tcPr>
          <w:p w14:paraId="4E78AA70"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hideMark/>
          </w:tcPr>
          <w:p w14:paraId="062F6B59"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6435F4F2" w14:textId="77777777" w:rsidR="00A3683F" w:rsidRPr="003E6C62" w:rsidRDefault="00632A79" w:rsidP="00643EE6">
            <w:pPr>
              <w:ind w:left="113" w:right="113"/>
              <w:jc w:val="center"/>
              <w:rPr>
                <w:rFonts w:cstheme="minorHAnsi"/>
              </w:rPr>
            </w:pPr>
            <w:r w:rsidRPr="003E6C62">
              <w:rPr>
                <w:rFonts w:cstheme="minorHAnsi"/>
              </w:rPr>
              <w:t xml:space="preserve">5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502C9ED" w14:textId="48BED676" w:rsidR="00A3683F" w:rsidRPr="00CC55F3" w:rsidRDefault="00632A79" w:rsidP="00643EE6">
            <w:pPr>
              <w:ind w:left="113" w:right="113"/>
              <w:jc w:val="center"/>
              <w:rPr>
                <w:rFonts w:cstheme="minorHAnsi"/>
              </w:rPr>
            </w:pPr>
            <w:r w:rsidRPr="00CC55F3">
              <w:rPr>
                <w:rFonts w:cstheme="minorHAnsi"/>
              </w:rPr>
              <w:t xml:space="preserve">45,45   </w:t>
            </w:r>
          </w:p>
        </w:tc>
        <w:tc>
          <w:tcPr>
            <w:tcW w:w="1015" w:type="dxa"/>
            <w:gridSpan w:val="2"/>
            <w:tcBorders>
              <w:top w:val="nil"/>
              <w:left w:val="nil"/>
              <w:bottom w:val="single" w:sz="4" w:space="0" w:color="auto"/>
              <w:right w:val="single" w:sz="4" w:space="0" w:color="auto"/>
            </w:tcBorders>
            <w:shd w:val="clear" w:color="auto" w:fill="00B050"/>
            <w:noWrap/>
            <w:vAlign w:val="center"/>
          </w:tcPr>
          <w:p w14:paraId="0355B636" w14:textId="77777777" w:rsidR="00BD48FE" w:rsidRDefault="00646D9D" w:rsidP="00A3683F">
            <w:pPr>
              <w:jc w:val="center"/>
              <w:rPr>
                <w:rFonts w:cstheme="minorHAnsi"/>
                <w:strike/>
              </w:rPr>
            </w:pPr>
            <w:r w:rsidRPr="00B628E5">
              <w:rPr>
                <w:rFonts w:cstheme="minorHAnsi"/>
                <w:strike/>
              </w:rPr>
              <w:t>101 121,93</w:t>
            </w:r>
          </w:p>
          <w:p w14:paraId="57092CB0" w14:textId="03F610EE" w:rsidR="00B9446D" w:rsidRPr="00B9446D" w:rsidRDefault="00B9446D" w:rsidP="00A3683F">
            <w:pPr>
              <w:jc w:val="center"/>
              <w:rPr>
                <w:rFonts w:cstheme="minorHAnsi"/>
              </w:rPr>
            </w:pPr>
            <w:r w:rsidRPr="00B9446D">
              <w:rPr>
                <w:rFonts w:cstheme="minorHAnsi"/>
                <w:highlight w:val="yellow"/>
              </w:rPr>
              <w:t>2</w:t>
            </w:r>
            <w:r w:rsidR="008E7B14">
              <w:rPr>
                <w:rFonts w:cstheme="minorHAnsi"/>
                <w:highlight w:val="yellow"/>
              </w:rPr>
              <w:t>2</w:t>
            </w:r>
            <w:r w:rsidRPr="00B9446D">
              <w:rPr>
                <w:rFonts w:cstheme="minorHAnsi"/>
                <w:highlight w:val="yellow"/>
              </w:rPr>
              <w:t> </w:t>
            </w:r>
            <w:r w:rsidR="008E7B14">
              <w:rPr>
                <w:rFonts w:cstheme="minorHAnsi"/>
                <w:highlight w:val="yellow"/>
              </w:rPr>
              <w:t>058</w:t>
            </w:r>
            <w:r w:rsidRPr="00B9446D">
              <w:rPr>
                <w:rFonts w:cstheme="minorHAnsi"/>
                <w:highlight w:val="yellow"/>
              </w:rPr>
              <w:t>,48</w:t>
            </w:r>
          </w:p>
        </w:tc>
        <w:tc>
          <w:tcPr>
            <w:tcW w:w="440" w:type="dxa"/>
            <w:gridSpan w:val="4"/>
            <w:tcBorders>
              <w:top w:val="nil"/>
              <w:left w:val="nil"/>
              <w:bottom w:val="single" w:sz="4" w:space="0" w:color="auto"/>
              <w:right w:val="single" w:sz="4" w:space="0" w:color="auto"/>
            </w:tcBorders>
            <w:shd w:val="clear" w:color="auto" w:fill="00B050"/>
            <w:noWrap/>
            <w:textDirection w:val="btLr"/>
            <w:vAlign w:val="center"/>
          </w:tcPr>
          <w:p w14:paraId="1604407F" w14:textId="77777777" w:rsidR="00A3683F" w:rsidRPr="00CC55F3" w:rsidRDefault="00A3683F" w:rsidP="00A3683F">
            <w:pPr>
              <w:ind w:left="113" w:right="113"/>
              <w:jc w:val="center"/>
              <w:rPr>
                <w:rFonts w:cstheme="minorHAnsi"/>
              </w:rPr>
            </w:pPr>
            <w:r w:rsidRPr="00CC55F3">
              <w:rPr>
                <w:rFonts w:cstheme="minorHAnsi"/>
              </w:rPr>
              <w:t xml:space="preserve">6 </w:t>
            </w:r>
            <w:proofErr w:type="spellStart"/>
            <w:r w:rsidRPr="00CC55F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00B050"/>
            <w:noWrap/>
            <w:textDirection w:val="btLr"/>
            <w:vAlign w:val="center"/>
          </w:tcPr>
          <w:p w14:paraId="3C2AF279" w14:textId="77777777" w:rsidR="00A3683F" w:rsidRPr="00CC55F3" w:rsidRDefault="00575D27"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00B050"/>
            <w:noWrap/>
            <w:vAlign w:val="center"/>
          </w:tcPr>
          <w:p w14:paraId="44FE55F2" w14:textId="77777777" w:rsidR="00BD48FE" w:rsidRDefault="00646D9D" w:rsidP="00A3683F">
            <w:pPr>
              <w:jc w:val="center"/>
              <w:rPr>
                <w:rFonts w:cstheme="minorHAnsi"/>
                <w:strike/>
              </w:rPr>
            </w:pPr>
            <w:r w:rsidRPr="00B628E5">
              <w:rPr>
                <w:rFonts w:cstheme="minorHAnsi"/>
                <w:strike/>
              </w:rPr>
              <w:t>121 </w:t>
            </w:r>
            <w:r w:rsidR="008C6420" w:rsidRPr="00B628E5">
              <w:rPr>
                <w:rFonts w:cstheme="minorHAnsi"/>
                <w:strike/>
              </w:rPr>
              <w:t>3</w:t>
            </w:r>
            <w:r w:rsidRPr="00B628E5">
              <w:rPr>
                <w:rFonts w:cstheme="minorHAnsi"/>
                <w:strike/>
              </w:rPr>
              <w:t>68,56</w:t>
            </w:r>
          </w:p>
          <w:p w14:paraId="56A4D77C" w14:textId="5A339A27" w:rsidR="00B9446D" w:rsidRPr="00B9446D" w:rsidRDefault="008E7B14" w:rsidP="00A3683F">
            <w:pPr>
              <w:jc w:val="center"/>
              <w:rPr>
                <w:rFonts w:cstheme="minorHAnsi"/>
              </w:rPr>
            </w:pPr>
            <w:r w:rsidRPr="008E7B14">
              <w:rPr>
                <w:rFonts w:cstheme="minorHAnsi"/>
                <w:highlight w:val="yellow"/>
              </w:rPr>
              <w:t>26 475,05</w:t>
            </w:r>
          </w:p>
        </w:tc>
        <w:tc>
          <w:tcPr>
            <w:tcW w:w="416" w:type="dxa"/>
            <w:gridSpan w:val="2"/>
            <w:tcBorders>
              <w:top w:val="nil"/>
              <w:left w:val="nil"/>
              <w:bottom w:val="single" w:sz="4" w:space="0" w:color="auto"/>
              <w:right w:val="single" w:sz="4" w:space="0" w:color="auto"/>
            </w:tcBorders>
            <w:shd w:val="clear" w:color="auto" w:fill="00B050"/>
            <w:noWrap/>
            <w:textDirection w:val="btLr"/>
            <w:vAlign w:val="center"/>
          </w:tcPr>
          <w:p w14:paraId="0CEB8D7C" w14:textId="77777777" w:rsidR="00A3683F" w:rsidRPr="00CC55F3" w:rsidRDefault="00575D27"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00B050"/>
            <w:noWrap/>
            <w:textDirection w:val="btLr"/>
            <w:vAlign w:val="center"/>
          </w:tcPr>
          <w:p w14:paraId="439F94EE" w14:textId="77777777" w:rsidR="00A3683F" w:rsidRPr="00CC55F3" w:rsidRDefault="00643EE6"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00B050"/>
            <w:noWrap/>
            <w:vAlign w:val="center"/>
          </w:tcPr>
          <w:p w14:paraId="5C2141DB" w14:textId="77777777" w:rsidR="00A3683F" w:rsidRPr="00CC55F3" w:rsidRDefault="00575D27"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00B050"/>
            <w:noWrap/>
            <w:vAlign w:val="center"/>
          </w:tcPr>
          <w:p w14:paraId="02E84EC5" w14:textId="77777777" w:rsidR="00A3683F" w:rsidRPr="00CC55F3" w:rsidRDefault="00A3683F" w:rsidP="00A3683F">
            <w:pPr>
              <w:jc w:val="center"/>
              <w:rPr>
                <w:rFonts w:cstheme="minorHAnsi"/>
              </w:rPr>
            </w:pPr>
            <w:r w:rsidRPr="00CC55F3">
              <w:rPr>
                <w:rFonts w:cstheme="minorHAnsi"/>
              </w:rPr>
              <w:t>11</w:t>
            </w:r>
          </w:p>
        </w:tc>
        <w:tc>
          <w:tcPr>
            <w:tcW w:w="1140" w:type="dxa"/>
            <w:tcBorders>
              <w:top w:val="nil"/>
              <w:left w:val="nil"/>
              <w:bottom w:val="single" w:sz="4" w:space="0" w:color="auto"/>
              <w:right w:val="single" w:sz="4" w:space="0" w:color="auto"/>
            </w:tcBorders>
            <w:shd w:val="clear" w:color="auto" w:fill="00B050"/>
            <w:noWrap/>
            <w:vAlign w:val="center"/>
          </w:tcPr>
          <w:p w14:paraId="75E6A563" w14:textId="77777777" w:rsidR="00BD48FE" w:rsidRDefault="005E5123" w:rsidP="00A3683F">
            <w:pPr>
              <w:jc w:val="center"/>
              <w:rPr>
                <w:rFonts w:cstheme="minorHAnsi"/>
                <w:strike/>
              </w:rPr>
            </w:pPr>
            <w:r w:rsidRPr="00B628E5">
              <w:rPr>
                <w:rFonts w:cstheme="minorHAnsi"/>
                <w:strike/>
              </w:rPr>
              <w:t>2</w:t>
            </w:r>
            <w:r w:rsidR="00646D9D" w:rsidRPr="00B628E5">
              <w:rPr>
                <w:rFonts w:cstheme="minorHAnsi"/>
                <w:strike/>
              </w:rPr>
              <w:t>22</w:t>
            </w:r>
            <w:r w:rsidRPr="00B628E5">
              <w:rPr>
                <w:rFonts w:cstheme="minorHAnsi"/>
                <w:strike/>
              </w:rPr>
              <w:t> </w:t>
            </w:r>
            <w:r w:rsidR="00025392" w:rsidRPr="00B628E5">
              <w:rPr>
                <w:rFonts w:cstheme="minorHAnsi"/>
                <w:strike/>
              </w:rPr>
              <w:t>4</w:t>
            </w:r>
            <w:r w:rsidRPr="00B628E5">
              <w:rPr>
                <w:rFonts w:cstheme="minorHAnsi"/>
                <w:strike/>
              </w:rPr>
              <w:t>90,49</w:t>
            </w:r>
          </w:p>
          <w:p w14:paraId="252297BC" w14:textId="4607CAD9" w:rsidR="00B9446D" w:rsidRPr="00B9446D" w:rsidRDefault="00954765" w:rsidP="00A3683F">
            <w:pPr>
              <w:jc w:val="center"/>
              <w:rPr>
                <w:rFonts w:cstheme="minorHAnsi"/>
              </w:rPr>
            </w:pPr>
            <w:r w:rsidRPr="00954765">
              <w:rPr>
                <w:rFonts w:cstheme="minorHAnsi"/>
                <w:highlight w:val="yellow"/>
              </w:rPr>
              <w:t>48 533,53</w:t>
            </w:r>
          </w:p>
        </w:tc>
        <w:tc>
          <w:tcPr>
            <w:tcW w:w="708" w:type="dxa"/>
            <w:tcBorders>
              <w:top w:val="nil"/>
              <w:left w:val="nil"/>
              <w:bottom w:val="single" w:sz="4" w:space="0" w:color="auto"/>
              <w:right w:val="single" w:sz="4" w:space="0" w:color="auto"/>
            </w:tcBorders>
            <w:shd w:val="clear" w:color="auto" w:fill="auto"/>
            <w:noWrap/>
            <w:vAlign w:val="center"/>
            <w:hideMark/>
          </w:tcPr>
          <w:p w14:paraId="3B23DBA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69AF0DD4" w14:textId="77777777" w:rsidR="00A3683F" w:rsidRPr="00A3683F" w:rsidRDefault="00A3683F" w:rsidP="00A3683F">
            <w:pPr>
              <w:spacing w:after="0" w:line="240" w:lineRule="auto"/>
              <w:ind w:left="113" w:right="113"/>
              <w:jc w:val="center"/>
              <w:rPr>
                <w:rFonts w:cstheme="minorHAnsi"/>
              </w:rPr>
            </w:pPr>
            <w:r w:rsidRPr="00A3683F">
              <w:rPr>
                <w:rFonts w:cstheme="minorHAnsi"/>
                <w:color w:val="000000" w:themeColor="text1"/>
              </w:rPr>
              <w:t>Realizacja LSR -granty</w:t>
            </w:r>
          </w:p>
        </w:tc>
      </w:tr>
      <w:tr w:rsidR="00A3683F" w:rsidRPr="00A3683F" w14:paraId="0F3F61FB" w14:textId="77777777" w:rsidTr="00817B84">
        <w:trPr>
          <w:cantSplit/>
          <w:trHeight w:val="1266"/>
          <w:jc w:val="center"/>
        </w:trPr>
        <w:tc>
          <w:tcPr>
            <w:tcW w:w="2678"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58CB1A10"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F0130F" w:rsidRPr="0051760C">
              <w:rPr>
                <w:rFonts w:cstheme="minorHAnsi"/>
              </w:rPr>
              <w:t>działań obejmujących</w:t>
            </w:r>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CC55F3" w:rsidRDefault="003842D4" w:rsidP="00643EE6">
            <w:pPr>
              <w:ind w:left="113" w:right="113"/>
              <w:jc w:val="center"/>
              <w:rPr>
                <w:rFonts w:cstheme="minorHAnsi"/>
              </w:rPr>
            </w:pPr>
            <w:r w:rsidRPr="00CC55F3">
              <w:rPr>
                <w:rFonts w:cstheme="minorHAnsi"/>
              </w:rPr>
              <w:t xml:space="preserve">66,67  </w:t>
            </w:r>
          </w:p>
        </w:tc>
        <w:tc>
          <w:tcPr>
            <w:tcW w:w="1015" w:type="dxa"/>
            <w:gridSpan w:val="2"/>
            <w:tcBorders>
              <w:top w:val="nil"/>
              <w:left w:val="nil"/>
              <w:bottom w:val="single" w:sz="4" w:space="0" w:color="auto"/>
              <w:right w:val="single" w:sz="4" w:space="0" w:color="auto"/>
            </w:tcBorders>
            <w:shd w:val="clear" w:color="auto" w:fill="auto"/>
            <w:noWrap/>
            <w:vAlign w:val="center"/>
          </w:tcPr>
          <w:p w14:paraId="2894864A" w14:textId="77777777" w:rsidR="000B754A" w:rsidRDefault="00646D9D" w:rsidP="00A3683F">
            <w:pPr>
              <w:jc w:val="center"/>
              <w:rPr>
                <w:rFonts w:cstheme="minorHAnsi"/>
                <w:strike/>
              </w:rPr>
            </w:pPr>
            <w:r w:rsidRPr="000A694F">
              <w:rPr>
                <w:rFonts w:cstheme="minorHAnsi"/>
                <w:strike/>
              </w:rPr>
              <w:t>277 414,57</w:t>
            </w:r>
          </w:p>
          <w:p w14:paraId="2BDE32B7" w14:textId="1F68B6D3" w:rsidR="00B9446D" w:rsidRPr="00B9446D" w:rsidRDefault="00954765" w:rsidP="00A3683F">
            <w:pPr>
              <w:jc w:val="center"/>
              <w:rPr>
                <w:rFonts w:cstheme="minorHAnsi"/>
              </w:rPr>
            </w:pPr>
            <w:r w:rsidRPr="00954765">
              <w:rPr>
                <w:rFonts w:cstheme="minorHAnsi"/>
                <w:highlight w:val="yellow"/>
              </w:rPr>
              <w:t>63 132,18</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CC55F3" w:rsidRDefault="00A3683F" w:rsidP="00A3683F">
            <w:pPr>
              <w:ind w:left="113" w:right="113"/>
              <w:jc w:val="center"/>
              <w:rPr>
                <w:rFonts w:cstheme="minorHAnsi"/>
              </w:rPr>
            </w:pPr>
            <w:r w:rsidRPr="00CC55F3">
              <w:rPr>
                <w:rFonts w:cstheme="minorHAnsi"/>
              </w:rPr>
              <w:t xml:space="preserve">10 </w:t>
            </w:r>
            <w:proofErr w:type="spellStart"/>
            <w:r w:rsidRPr="00CC55F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CC55F3" w:rsidRDefault="003842D4"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0539F8FA" w14:textId="77777777" w:rsidR="000B754A" w:rsidRDefault="005E5123" w:rsidP="00A3683F">
            <w:pPr>
              <w:jc w:val="center"/>
              <w:rPr>
                <w:rFonts w:cstheme="minorHAnsi"/>
                <w:strike/>
              </w:rPr>
            </w:pPr>
            <w:r w:rsidRPr="000A694F">
              <w:rPr>
                <w:rFonts w:cstheme="minorHAnsi"/>
                <w:strike/>
              </w:rPr>
              <w:t>13</w:t>
            </w:r>
            <w:r w:rsidR="00646D9D" w:rsidRPr="000A694F">
              <w:rPr>
                <w:rFonts w:cstheme="minorHAnsi"/>
                <w:strike/>
              </w:rPr>
              <w:t>8 686,48</w:t>
            </w:r>
          </w:p>
          <w:p w14:paraId="27F23001" w14:textId="75CBA715" w:rsidR="00B9446D" w:rsidRPr="00B9446D" w:rsidRDefault="00954765" w:rsidP="00A3683F">
            <w:pPr>
              <w:jc w:val="center"/>
              <w:rPr>
                <w:rFonts w:cstheme="minorHAnsi"/>
              </w:rPr>
            </w:pPr>
            <w:r w:rsidRPr="00954765">
              <w:rPr>
                <w:rFonts w:cstheme="minorHAnsi"/>
                <w:highlight w:val="yellow"/>
              </w:rPr>
              <w:t>31</w:t>
            </w:r>
            <w:r>
              <w:rPr>
                <w:rFonts w:cstheme="minorHAnsi"/>
                <w:highlight w:val="yellow"/>
              </w:rPr>
              <w:t xml:space="preserve"> </w:t>
            </w:r>
            <w:r w:rsidRPr="00954765">
              <w:rPr>
                <w:rFonts w:cstheme="minorHAnsi"/>
                <w:highlight w:val="yellow"/>
              </w:rPr>
              <w:t>561,35</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CC55F3" w:rsidRDefault="003842D4"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CC55F3" w:rsidRDefault="003842D4"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E634067" w14:textId="77777777" w:rsidR="003842D4" w:rsidRPr="00CC55F3" w:rsidRDefault="003842D4"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20AA93E6" w14:textId="77777777" w:rsidR="00A3683F" w:rsidRPr="00CC55F3" w:rsidRDefault="00A3683F" w:rsidP="00A3683F">
            <w:pPr>
              <w:jc w:val="center"/>
              <w:rPr>
                <w:rFonts w:cstheme="minorHAnsi"/>
              </w:rPr>
            </w:pPr>
            <w:r w:rsidRPr="00CC55F3">
              <w:rPr>
                <w:rFonts w:cstheme="minorHAnsi"/>
              </w:rPr>
              <w:t>30</w:t>
            </w:r>
          </w:p>
        </w:tc>
        <w:tc>
          <w:tcPr>
            <w:tcW w:w="1140" w:type="dxa"/>
            <w:tcBorders>
              <w:top w:val="nil"/>
              <w:left w:val="nil"/>
              <w:bottom w:val="single" w:sz="4" w:space="0" w:color="auto"/>
              <w:right w:val="single" w:sz="4" w:space="0" w:color="auto"/>
            </w:tcBorders>
            <w:shd w:val="clear" w:color="auto" w:fill="auto"/>
            <w:noWrap/>
            <w:vAlign w:val="center"/>
          </w:tcPr>
          <w:p w14:paraId="4EC38612" w14:textId="77777777" w:rsidR="000B754A" w:rsidRDefault="00646D9D" w:rsidP="00A3683F">
            <w:pPr>
              <w:jc w:val="center"/>
              <w:rPr>
                <w:rFonts w:cstheme="minorHAnsi"/>
                <w:strike/>
              </w:rPr>
            </w:pPr>
            <w:r w:rsidRPr="000A694F">
              <w:rPr>
                <w:rFonts w:cstheme="minorHAnsi"/>
                <w:strike/>
              </w:rPr>
              <w:t>416 101,05</w:t>
            </w:r>
          </w:p>
          <w:p w14:paraId="4AF8A849" w14:textId="5629B61B" w:rsidR="00B9446D" w:rsidRPr="00B9446D" w:rsidRDefault="00F53602" w:rsidP="00A3683F">
            <w:pPr>
              <w:jc w:val="center"/>
              <w:rPr>
                <w:rFonts w:cstheme="minorHAnsi"/>
              </w:rPr>
            </w:pPr>
            <w:r w:rsidRPr="00F53602">
              <w:rPr>
                <w:rFonts w:cstheme="minorHAnsi"/>
                <w:highlight w:val="yellow"/>
              </w:rPr>
              <w:t>94 693,53</w:t>
            </w:r>
          </w:p>
        </w:tc>
        <w:tc>
          <w:tcPr>
            <w:tcW w:w="708"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A3683F" w:rsidRPr="00A3683F" w14:paraId="5033E130" w14:textId="77777777" w:rsidTr="00CB49CD">
        <w:trPr>
          <w:cantSplit/>
          <w:trHeight w:val="1136"/>
          <w:jc w:val="center"/>
        </w:trPr>
        <w:tc>
          <w:tcPr>
            <w:tcW w:w="2678" w:type="dxa"/>
            <w:gridSpan w:val="4"/>
            <w:vMerge/>
            <w:tcBorders>
              <w:left w:val="single" w:sz="4" w:space="0" w:color="auto"/>
              <w:right w:val="single" w:sz="4" w:space="0" w:color="auto"/>
            </w:tcBorders>
            <w:shd w:val="clear" w:color="auto" w:fill="auto"/>
            <w:vAlign w:val="center"/>
            <w:hideMark/>
          </w:tcPr>
          <w:p w14:paraId="0D9E9BD3" w14:textId="77777777" w:rsidR="00A3683F" w:rsidRPr="00A3683F" w:rsidRDefault="00A3683F" w:rsidP="00A3683F">
            <w:pPr>
              <w:spacing w:after="0" w:line="240" w:lineRule="auto"/>
              <w:jc w:val="center"/>
              <w:rPr>
                <w:rFonts w:cstheme="minorHAnsi"/>
                <w:sz w:val="16"/>
                <w:szCs w:val="16"/>
              </w:rPr>
            </w:pPr>
          </w:p>
        </w:tc>
        <w:tc>
          <w:tcPr>
            <w:tcW w:w="3669" w:type="dxa"/>
            <w:gridSpan w:val="4"/>
            <w:vMerge w:val="restart"/>
            <w:tcBorders>
              <w:top w:val="single" w:sz="4" w:space="0" w:color="auto"/>
              <w:left w:val="single" w:sz="4" w:space="0" w:color="auto"/>
              <w:right w:val="single" w:sz="4" w:space="0" w:color="auto"/>
            </w:tcBorders>
            <w:shd w:val="clear" w:color="auto" w:fill="FFFFFF" w:themeFill="background1"/>
            <w:vAlign w:val="center"/>
            <w:hideMark/>
          </w:tcPr>
          <w:p w14:paraId="18CCA5A0" w14:textId="7AAD9476" w:rsidR="00A3683F" w:rsidRPr="00A3683F" w:rsidRDefault="00A3683F" w:rsidP="00A3683F">
            <w:pPr>
              <w:jc w:val="center"/>
              <w:rPr>
                <w:rFonts w:cstheme="minorHAnsi"/>
              </w:rPr>
            </w:pPr>
            <w:r w:rsidRPr="00A3683F">
              <w:rPr>
                <w:rFonts w:cstheme="minorHAnsi"/>
                <w:color w:val="000000" w:themeColor="text1"/>
              </w:rPr>
              <w:t>Liczba przedsięwzięć promujących tradycje/kulturę kreujących markę regionu w tym imprez</w:t>
            </w:r>
            <w:r w:rsidR="00857F72">
              <w:rPr>
                <w:rFonts w:cstheme="minorHAnsi"/>
                <w:color w:val="000000" w:themeColor="text1"/>
              </w:rPr>
              <w:t xml:space="preserve"> </w:t>
            </w:r>
          </w:p>
        </w:tc>
        <w:tc>
          <w:tcPr>
            <w:tcW w:w="428"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7DFAB8E6" w14:textId="77777777" w:rsidR="00A3683F" w:rsidRPr="00B9031E" w:rsidRDefault="003842D4" w:rsidP="00643EE6">
            <w:pPr>
              <w:ind w:left="113" w:right="113"/>
              <w:jc w:val="center"/>
              <w:rPr>
                <w:rFonts w:cstheme="minorHAnsi"/>
                <w:color w:val="000000" w:themeColor="text1"/>
              </w:rPr>
            </w:pPr>
            <w:proofErr w:type="gramStart"/>
            <w:r w:rsidRPr="00B9031E">
              <w:rPr>
                <w:rFonts w:cstheme="minorHAnsi"/>
                <w:color w:val="000000" w:themeColor="text1"/>
              </w:rPr>
              <w:t xml:space="preserve">6 </w:t>
            </w:r>
            <w:r w:rsidR="00A3683F" w:rsidRPr="00B9031E">
              <w:rPr>
                <w:rFonts w:cstheme="minorHAnsi"/>
                <w:color w:val="000000" w:themeColor="text1"/>
              </w:rPr>
              <w:t xml:space="preserve"> </w:t>
            </w:r>
            <w:proofErr w:type="spellStart"/>
            <w:r w:rsidR="00A3683F" w:rsidRPr="00B9031E">
              <w:rPr>
                <w:rFonts w:cstheme="minorHAnsi"/>
                <w:color w:val="000000" w:themeColor="text1"/>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16943E3A" w14:textId="5C364AC0" w:rsidR="00A3683F" w:rsidRPr="00145ADE" w:rsidRDefault="003842D4" w:rsidP="00643EE6">
            <w:pPr>
              <w:ind w:left="113" w:right="113"/>
              <w:jc w:val="center"/>
              <w:rPr>
                <w:rFonts w:cstheme="minorHAnsi"/>
                <w:color w:val="000000" w:themeColor="text1"/>
              </w:rPr>
            </w:pPr>
            <w:r w:rsidRPr="00145ADE">
              <w:rPr>
                <w:rFonts w:cstheme="minorHAnsi"/>
                <w:color w:val="000000" w:themeColor="text1"/>
              </w:rPr>
              <w:t xml:space="preserve">60   </w:t>
            </w:r>
          </w:p>
        </w:tc>
        <w:tc>
          <w:tcPr>
            <w:tcW w:w="1015" w:type="dxa"/>
            <w:gridSpan w:val="2"/>
            <w:tcBorders>
              <w:top w:val="nil"/>
              <w:left w:val="nil"/>
              <w:bottom w:val="single" w:sz="4" w:space="0" w:color="auto"/>
              <w:right w:val="single" w:sz="4" w:space="0" w:color="auto"/>
            </w:tcBorders>
            <w:shd w:val="clear" w:color="auto" w:fill="FFFFFF" w:themeFill="background1"/>
            <w:noWrap/>
            <w:vAlign w:val="center"/>
          </w:tcPr>
          <w:p w14:paraId="1FB3FA1A" w14:textId="77777777" w:rsidR="000B754A" w:rsidRDefault="00F10E95" w:rsidP="00A3683F">
            <w:pPr>
              <w:jc w:val="center"/>
              <w:rPr>
                <w:rFonts w:cstheme="minorHAnsi"/>
                <w:strike/>
                <w:color w:val="000000" w:themeColor="text1"/>
              </w:rPr>
            </w:pPr>
            <w:r w:rsidRPr="000A694F">
              <w:rPr>
                <w:rFonts w:cstheme="minorHAnsi"/>
                <w:strike/>
                <w:color w:val="000000" w:themeColor="text1"/>
              </w:rPr>
              <w:t>68 605,20</w:t>
            </w:r>
          </w:p>
          <w:p w14:paraId="5023F57C" w14:textId="7C9E3C7A" w:rsidR="00B9446D" w:rsidRPr="00B9446D" w:rsidRDefault="00954765" w:rsidP="00A3683F">
            <w:pPr>
              <w:jc w:val="center"/>
              <w:rPr>
                <w:rFonts w:cstheme="minorHAnsi"/>
                <w:color w:val="000000" w:themeColor="text1"/>
              </w:rPr>
            </w:pPr>
            <w:r w:rsidRPr="00954765">
              <w:rPr>
                <w:rFonts w:cstheme="minorHAnsi"/>
                <w:color w:val="000000" w:themeColor="text1"/>
                <w:highlight w:val="yellow"/>
              </w:rPr>
              <w:t>15 113,57</w:t>
            </w:r>
          </w:p>
        </w:tc>
        <w:tc>
          <w:tcPr>
            <w:tcW w:w="440"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0E8D7BA7" w14:textId="77777777" w:rsidR="00A3683F" w:rsidRPr="00CC55F3" w:rsidRDefault="00A3683F" w:rsidP="00A3683F">
            <w:pPr>
              <w:ind w:left="113" w:right="113"/>
              <w:jc w:val="center"/>
              <w:rPr>
                <w:rFonts w:cstheme="minorHAnsi"/>
                <w:color w:val="000000" w:themeColor="text1"/>
              </w:rPr>
            </w:pPr>
            <w:r w:rsidRPr="00CC55F3">
              <w:rPr>
                <w:rFonts w:cstheme="minorHAnsi"/>
                <w:color w:val="000000" w:themeColor="text1"/>
              </w:rPr>
              <w:t xml:space="preserve">4 </w:t>
            </w:r>
            <w:proofErr w:type="spellStart"/>
            <w:r w:rsidRPr="00CC55F3">
              <w:rPr>
                <w:rFonts w:cstheme="minorHAnsi"/>
                <w:color w:val="000000" w:themeColor="text1"/>
              </w:rPr>
              <w:t>szt</w:t>
            </w:r>
            <w:proofErr w:type="spellEnd"/>
          </w:p>
        </w:tc>
        <w:tc>
          <w:tcPr>
            <w:tcW w:w="392" w:type="dxa"/>
            <w:gridSpan w:val="5"/>
            <w:tcBorders>
              <w:top w:val="nil"/>
              <w:left w:val="nil"/>
              <w:bottom w:val="single" w:sz="4" w:space="0" w:color="auto"/>
              <w:right w:val="single" w:sz="4" w:space="0" w:color="auto"/>
            </w:tcBorders>
            <w:shd w:val="clear" w:color="auto" w:fill="FFFFFF" w:themeFill="background1"/>
            <w:noWrap/>
            <w:textDirection w:val="btLr"/>
            <w:vAlign w:val="center"/>
          </w:tcPr>
          <w:p w14:paraId="64CD74D5"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100   </w:t>
            </w:r>
          </w:p>
        </w:tc>
        <w:tc>
          <w:tcPr>
            <w:tcW w:w="1005" w:type="dxa"/>
            <w:gridSpan w:val="3"/>
            <w:tcBorders>
              <w:top w:val="nil"/>
              <w:left w:val="nil"/>
              <w:bottom w:val="single" w:sz="4" w:space="0" w:color="auto"/>
              <w:right w:val="single" w:sz="4" w:space="0" w:color="auto"/>
            </w:tcBorders>
            <w:shd w:val="clear" w:color="auto" w:fill="FFFFFF" w:themeFill="background1"/>
            <w:noWrap/>
            <w:vAlign w:val="center"/>
          </w:tcPr>
          <w:p w14:paraId="4BE46452" w14:textId="77777777" w:rsidR="000B754A" w:rsidRDefault="00F10E95" w:rsidP="00A3683F">
            <w:pPr>
              <w:jc w:val="center"/>
              <w:rPr>
                <w:rFonts w:cstheme="minorHAnsi"/>
                <w:strike/>
                <w:color w:val="000000" w:themeColor="text1"/>
              </w:rPr>
            </w:pPr>
            <w:r w:rsidRPr="000A694F">
              <w:rPr>
                <w:rFonts w:cstheme="minorHAnsi"/>
                <w:strike/>
                <w:color w:val="000000" w:themeColor="text1"/>
              </w:rPr>
              <w:t>45 736,80</w:t>
            </w:r>
          </w:p>
          <w:p w14:paraId="3907EDF0" w14:textId="376FB464" w:rsidR="00B9446D" w:rsidRPr="00B9446D" w:rsidRDefault="00954765" w:rsidP="00A3683F">
            <w:pPr>
              <w:jc w:val="center"/>
              <w:rPr>
                <w:rFonts w:cstheme="minorHAnsi"/>
                <w:color w:val="000000" w:themeColor="text1"/>
              </w:rPr>
            </w:pPr>
            <w:r w:rsidRPr="00954765">
              <w:rPr>
                <w:rFonts w:cstheme="minorHAnsi"/>
                <w:color w:val="000000" w:themeColor="text1"/>
                <w:highlight w:val="yellow"/>
              </w:rPr>
              <w:t>10 075,70</w:t>
            </w:r>
          </w:p>
        </w:tc>
        <w:tc>
          <w:tcPr>
            <w:tcW w:w="416"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003FF2DF"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0  </w:t>
            </w:r>
            <w:r w:rsidRPr="00CC55F3">
              <w:rPr>
                <w:rFonts w:cstheme="minorHAnsi"/>
                <w:strike/>
                <w:color w:val="FF0000"/>
              </w:rPr>
              <w:t xml:space="preserve"> </w:t>
            </w:r>
          </w:p>
        </w:tc>
        <w:tc>
          <w:tcPr>
            <w:tcW w:w="427"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305510F5"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0   </w:t>
            </w:r>
          </w:p>
        </w:tc>
        <w:tc>
          <w:tcPr>
            <w:tcW w:w="995" w:type="dxa"/>
            <w:gridSpan w:val="2"/>
            <w:tcBorders>
              <w:top w:val="nil"/>
              <w:left w:val="nil"/>
              <w:bottom w:val="single" w:sz="4" w:space="0" w:color="auto"/>
              <w:right w:val="single" w:sz="4" w:space="0" w:color="auto"/>
            </w:tcBorders>
            <w:shd w:val="clear" w:color="auto" w:fill="FFFFFF" w:themeFill="background1"/>
            <w:noWrap/>
            <w:vAlign w:val="center"/>
          </w:tcPr>
          <w:p w14:paraId="4A784678" w14:textId="77777777" w:rsidR="003842D4" w:rsidRPr="00CC55F3" w:rsidRDefault="00643EE6" w:rsidP="00A3683F">
            <w:pPr>
              <w:jc w:val="center"/>
              <w:rPr>
                <w:rFonts w:cstheme="minorHAnsi"/>
                <w:color w:val="000000" w:themeColor="text1"/>
              </w:rPr>
            </w:pPr>
            <w:r w:rsidRPr="00CC55F3">
              <w:rPr>
                <w:rFonts w:cstheme="minorHAnsi"/>
                <w:color w:val="000000" w:themeColor="text1"/>
              </w:rPr>
              <w:t>0</w:t>
            </w:r>
          </w:p>
        </w:tc>
        <w:tc>
          <w:tcPr>
            <w:tcW w:w="430" w:type="dxa"/>
            <w:tcBorders>
              <w:top w:val="nil"/>
              <w:left w:val="nil"/>
              <w:bottom w:val="single" w:sz="4" w:space="0" w:color="auto"/>
              <w:right w:val="single" w:sz="4" w:space="0" w:color="auto"/>
            </w:tcBorders>
            <w:shd w:val="clear" w:color="auto" w:fill="FFFFFF" w:themeFill="background1"/>
            <w:noWrap/>
            <w:vAlign w:val="center"/>
          </w:tcPr>
          <w:p w14:paraId="03344C0E" w14:textId="77777777" w:rsidR="00A3683F" w:rsidRPr="00CC55F3" w:rsidRDefault="00A3683F" w:rsidP="00A3683F">
            <w:pPr>
              <w:jc w:val="center"/>
              <w:rPr>
                <w:rFonts w:cstheme="minorHAnsi"/>
                <w:color w:val="000000" w:themeColor="text1"/>
              </w:rPr>
            </w:pPr>
            <w:r w:rsidRPr="00CC55F3">
              <w:rPr>
                <w:rFonts w:cstheme="minorHAnsi"/>
                <w:color w:val="000000" w:themeColor="text1"/>
              </w:rPr>
              <w:t>10</w:t>
            </w:r>
          </w:p>
        </w:tc>
        <w:tc>
          <w:tcPr>
            <w:tcW w:w="1140" w:type="dxa"/>
            <w:tcBorders>
              <w:top w:val="nil"/>
              <w:left w:val="nil"/>
              <w:bottom w:val="single" w:sz="4" w:space="0" w:color="auto"/>
              <w:right w:val="single" w:sz="4" w:space="0" w:color="auto"/>
            </w:tcBorders>
            <w:shd w:val="clear" w:color="auto" w:fill="FFFFFF" w:themeFill="background1"/>
            <w:noWrap/>
            <w:vAlign w:val="center"/>
          </w:tcPr>
          <w:p w14:paraId="059A820B" w14:textId="77777777" w:rsidR="000B754A" w:rsidRDefault="00063233" w:rsidP="00A3683F">
            <w:pPr>
              <w:jc w:val="center"/>
              <w:rPr>
                <w:rFonts w:cstheme="minorHAnsi"/>
                <w:strike/>
                <w:color w:val="000000" w:themeColor="text1"/>
              </w:rPr>
            </w:pPr>
            <w:r w:rsidRPr="000A694F">
              <w:rPr>
                <w:rFonts w:cstheme="minorHAnsi"/>
                <w:strike/>
                <w:color w:val="000000" w:themeColor="text1"/>
              </w:rPr>
              <w:t>1</w:t>
            </w:r>
            <w:r w:rsidR="00F10E95" w:rsidRPr="000A694F">
              <w:rPr>
                <w:rFonts w:cstheme="minorHAnsi"/>
                <w:strike/>
                <w:color w:val="000000" w:themeColor="text1"/>
              </w:rPr>
              <w:t>1</w:t>
            </w:r>
            <w:r w:rsidRPr="000A694F">
              <w:rPr>
                <w:rFonts w:cstheme="minorHAnsi"/>
                <w:strike/>
                <w:color w:val="000000" w:themeColor="text1"/>
              </w:rPr>
              <w:t>4</w:t>
            </w:r>
            <w:r w:rsidR="00C10491" w:rsidRPr="000A694F">
              <w:rPr>
                <w:rFonts w:cstheme="minorHAnsi"/>
                <w:strike/>
                <w:color w:val="000000" w:themeColor="text1"/>
              </w:rPr>
              <w:t> </w:t>
            </w:r>
            <w:r w:rsidRPr="000A694F">
              <w:rPr>
                <w:rFonts w:cstheme="minorHAnsi"/>
                <w:strike/>
                <w:color w:val="000000" w:themeColor="text1"/>
              </w:rPr>
              <w:t>342</w:t>
            </w:r>
            <w:r w:rsidR="00C10491" w:rsidRPr="000A694F">
              <w:rPr>
                <w:rFonts w:cstheme="minorHAnsi"/>
                <w:strike/>
                <w:color w:val="000000" w:themeColor="text1"/>
              </w:rPr>
              <w:t>,00</w:t>
            </w:r>
          </w:p>
          <w:p w14:paraId="08565C21" w14:textId="1F20906A" w:rsidR="00B9446D" w:rsidRPr="00B9446D" w:rsidRDefault="00F53602" w:rsidP="00A3683F">
            <w:pPr>
              <w:jc w:val="center"/>
              <w:rPr>
                <w:rFonts w:cstheme="minorHAnsi"/>
                <w:color w:val="000000" w:themeColor="text1"/>
              </w:rPr>
            </w:pPr>
            <w:r w:rsidRPr="00F53602">
              <w:rPr>
                <w:rFonts w:cstheme="minorHAnsi"/>
                <w:color w:val="000000" w:themeColor="text1"/>
                <w:highlight w:val="yellow"/>
              </w:rPr>
              <w:t>25 189,27</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74190374"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EA66314" w14:textId="77777777"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Pr="00A3683F">
              <w:rPr>
                <w:rFonts w:cstheme="minorHAnsi"/>
                <w:color w:val="000000" w:themeColor="text1"/>
              </w:rPr>
              <w:br/>
              <w:t>-granty</w:t>
            </w:r>
          </w:p>
        </w:tc>
      </w:tr>
      <w:tr w:rsidR="00A3683F" w:rsidRPr="00A3683F" w14:paraId="767205F2" w14:textId="77777777" w:rsidTr="00CB49CD">
        <w:trPr>
          <w:cantSplit/>
          <w:trHeight w:val="1387"/>
          <w:jc w:val="center"/>
        </w:trPr>
        <w:tc>
          <w:tcPr>
            <w:tcW w:w="2678" w:type="dxa"/>
            <w:gridSpan w:val="4"/>
            <w:vMerge/>
            <w:tcBorders>
              <w:left w:val="single" w:sz="4" w:space="0" w:color="auto"/>
              <w:right w:val="single" w:sz="4" w:space="0" w:color="auto"/>
            </w:tcBorders>
            <w:shd w:val="clear" w:color="auto" w:fill="auto"/>
            <w:vAlign w:val="center"/>
            <w:hideMark/>
          </w:tcPr>
          <w:p w14:paraId="7152D011" w14:textId="77777777" w:rsidR="00A3683F" w:rsidRPr="00A3683F" w:rsidRDefault="00A3683F" w:rsidP="00A3683F">
            <w:pPr>
              <w:spacing w:after="0" w:line="240" w:lineRule="auto"/>
              <w:jc w:val="center"/>
              <w:rPr>
                <w:rFonts w:cstheme="minorHAnsi"/>
                <w:sz w:val="16"/>
                <w:szCs w:val="16"/>
              </w:rPr>
            </w:pPr>
          </w:p>
        </w:tc>
        <w:tc>
          <w:tcPr>
            <w:tcW w:w="3669" w:type="dxa"/>
            <w:gridSpan w:val="4"/>
            <w:vMerge/>
            <w:tcBorders>
              <w:left w:val="single" w:sz="4" w:space="0" w:color="auto"/>
              <w:bottom w:val="single" w:sz="4" w:space="0" w:color="auto"/>
              <w:right w:val="single" w:sz="4" w:space="0" w:color="auto"/>
            </w:tcBorders>
            <w:shd w:val="clear" w:color="auto" w:fill="FFFFFF" w:themeFill="background1"/>
            <w:vAlign w:val="center"/>
            <w:hideMark/>
          </w:tcPr>
          <w:p w14:paraId="11051005"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FFFFFF" w:themeFill="background1"/>
            <w:noWrap/>
            <w:vAlign w:val="center"/>
          </w:tcPr>
          <w:p w14:paraId="0A443C67"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FFFFF" w:themeFill="background1"/>
            <w:noWrap/>
            <w:vAlign w:val="center"/>
          </w:tcPr>
          <w:p w14:paraId="76CDF1D0" w14:textId="77777777" w:rsidR="00A3683F" w:rsidRPr="00A3683F" w:rsidRDefault="00A3683F" w:rsidP="00A3683F">
            <w:pPr>
              <w:jc w:val="center"/>
              <w:rPr>
                <w:rFonts w:cstheme="minorHAnsi"/>
              </w:rPr>
            </w:pPr>
            <w:r w:rsidRPr="00A3683F">
              <w:rPr>
                <w:rFonts w:cstheme="minorHAnsi"/>
              </w:rPr>
              <w:t>0</w:t>
            </w:r>
          </w:p>
        </w:tc>
        <w:tc>
          <w:tcPr>
            <w:tcW w:w="1015" w:type="dxa"/>
            <w:gridSpan w:val="2"/>
            <w:tcBorders>
              <w:top w:val="nil"/>
              <w:left w:val="nil"/>
              <w:bottom w:val="single" w:sz="4" w:space="0" w:color="auto"/>
              <w:right w:val="single" w:sz="4" w:space="0" w:color="auto"/>
            </w:tcBorders>
            <w:shd w:val="clear" w:color="auto" w:fill="FFFFFF" w:themeFill="background1"/>
            <w:noWrap/>
            <w:vAlign w:val="center"/>
          </w:tcPr>
          <w:p w14:paraId="55C2B3D2"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2979517D" w14:textId="77777777" w:rsidR="00A3683F" w:rsidRPr="00A3683F" w:rsidRDefault="00A3683F" w:rsidP="00A3683F">
            <w:pPr>
              <w:ind w:left="113" w:right="113"/>
              <w:jc w:val="center"/>
              <w:rPr>
                <w:rFonts w:cstheme="minorHAnsi"/>
              </w:rPr>
            </w:pPr>
            <w:r w:rsidRPr="00A3683F">
              <w:rPr>
                <w:rFonts w:cstheme="minorHAnsi"/>
              </w:rPr>
              <w:t xml:space="preserve">1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FFFFFF" w:themeFill="background1"/>
            <w:noWrap/>
            <w:textDirection w:val="btLr"/>
            <w:vAlign w:val="center"/>
          </w:tcPr>
          <w:p w14:paraId="2E37E5DA" w14:textId="77777777" w:rsidR="00A3683F" w:rsidRPr="00A3683F" w:rsidRDefault="00A3683F" w:rsidP="00A3683F">
            <w:pPr>
              <w:ind w:left="113" w:right="113"/>
              <w:jc w:val="center"/>
              <w:rPr>
                <w:rFonts w:cstheme="minorHAnsi"/>
              </w:rPr>
            </w:pPr>
            <w:r w:rsidRPr="00A3683F">
              <w:rPr>
                <w:rFonts w:cstheme="minorHAnsi"/>
              </w:rPr>
              <w:t>100</w:t>
            </w:r>
          </w:p>
        </w:tc>
        <w:tc>
          <w:tcPr>
            <w:tcW w:w="1005" w:type="dxa"/>
            <w:gridSpan w:val="3"/>
            <w:tcBorders>
              <w:top w:val="nil"/>
              <w:left w:val="nil"/>
              <w:bottom w:val="single" w:sz="4" w:space="0" w:color="auto"/>
              <w:right w:val="single" w:sz="4" w:space="0" w:color="auto"/>
            </w:tcBorders>
            <w:shd w:val="clear" w:color="auto" w:fill="FFFFFF" w:themeFill="background1"/>
            <w:noWrap/>
            <w:vAlign w:val="center"/>
          </w:tcPr>
          <w:p w14:paraId="02F32FC0" w14:textId="0C6362E3" w:rsidR="00A3683F" w:rsidRDefault="00A3683F" w:rsidP="00A3683F">
            <w:pPr>
              <w:jc w:val="center"/>
              <w:rPr>
                <w:rFonts w:cstheme="minorHAnsi"/>
                <w:strike/>
              </w:rPr>
            </w:pPr>
            <w:r w:rsidRPr="000A694F">
              <w:rPr>
                <w:rFonts w:cstheme="minorHAnsi"/>
                <w:strike/>
              </w:rPr>
              <w:t>50</w:t>
            </w:r>
            <w:r w:rsidR="000A694F">
              <w:rPr>
                <w:rFonts w:cstheme="minorHAnsi"/>
                <w:strike/>
              </w:rPr>
              <w:t> </w:t>
            </w:r>
            <w:r w:rsidRPr="000A694F">
              <w:rPr>
                <w:rFonts w:cstheme="minorHAnsi"/>
                <w:strike/>
              </w:rPr>
              <w:t>000</w:t>
            </w:r>
          </w:p>
          <w:p w14:paraId="3179B3F0" w14:textId="38E0B11C" w:rsidR="000A694F" w:rsidRPr="000A694F" w:rsidRDefault="00373A6C" w:rsidP="00A3683F">
            <w:pPr>
              <w:jc w:val="center"/>
              <w:rPr>
                <w:rFonts w:cstheme="minorHAnsi"/>
              </w:rPr>
            </w:pPr>
            <w:r w:rsidRPr="00373A6C">
              <w:rPr>
                <w:rFonts w:cstheme="minorHAnsi"/>
                <w:highlight w:val="yellow"/>
              </w:rPr>
              <w:t>12 500</w:t>
            </w:r>
          </w:p>
        </w:tc>
        <w:tc>
          <w:tcPr>
            <w:tcW w:w="416" w:type="dxa"/>
            <w:gridSpan w:val="2"/>
            <w:tcBorders>
              <w:top w:val="nil"/>
              <w:left w:val="nil"/>
              <w:bottom w:val="single" w:sz="4" w:space="0" w:color="auto"/>
              <w:right w:val="single" w:sz="4" w:space="0" w:color="auto"/>
            </w:tcBorders>
            <w:shd w:val="clear" w:color="auto" w:fill="FFFFFF" w:themeFill="background1"/>
            <w:noWrap/>
            <w:vAlign w:val="center"/>
          </w:tcPr>
          <w:p w14:paraId="24F8CC91" w14:textId="77777777" w:rsidR="00A3683F" w:rsidRPr="00A3683F" w:rsidRDefault="00A3683F" w:rsidP="00A3683F">
            <w:pPr>
              <w:jc w:val="center"/>
              <w:rPr>
                <w:rFonts w:cstheme="minorHAnsi"/>
              </w:rPr>
            </w:pPr>
            <w:r w:rsidRPr="00A3683F">
              <w:rPr>
                <w:rFonts w:cstheme="minorHAnsi"/>
              </w:rPr>
              <w:t>0</w:t>
            </w:r>
          </w:p>
        </w:tc>
        <w:tc>
          <w:tcPr>
            <w:tcW w:w="427" w:type="dxa"/>
            <w:gridSpan w:val="2"/>
            <w:tcBorders>
              <w:top w:val="nil"/>
              <w:left w:val="nil"/>
              <w:bottom w:val="single" w:sz="4" w:space="0" w:color="auto"/>
              <w:right w:val="single" w:sz="4" w:space="0" w:color="auto"/>
            </w:tcBorders>
            <w:shd w:val="clear" w:color="auto" w:fill="FFFFFF" w:themeFill="background1"/>
            <w:noWrap/>
            <w:vAlign w:val="center"/>
          </w:tcPr>
          <w:p w14:paraId="77CC8A00" w14:textId="77777777" w:rsidR="00A3683F" w:rsidRPr="00A3683F" w:rsidRDefault="00A3683F" w:rsidP="00A3683F">
            <w:pPr>
              <w:jc w:val="center"/>
              <w:rPr>
                <w:rFonts w:cstheme="minorHAnsi"/>
              </w:rPr>
            </w:pPr>
            <w:r w:rsidRPr="00A3683F">
              <w:rPr>
                <w:rFonts w:cstheme="minorHAnsi"/>
              </w:rPr>
              <w:t>0</w:t>
            </w:r>
          </w:p>
        </w:tc>
        <w:tc>
          <w:tcPr>
            <w:tcW w:w="995" w:type="dxa"/>
            <w:gridSpan w:val="2"/>
            <w:tcBorders>
              <w:top w:val="nil"/>
              <w:left w:val="nil"/>
              <w:bottom w:val="single" w:sz="4" w:space="0" w:color="auto"/>
              <w:right w:val="single" w:sz="4" w:space="0" w:color="auto"/>
            </w:tcBorders>
            <w:shd w:val="clear" w:color="auto" w:fill="FFFFFF" w:themeFill="background1"/>
            <w:noWrap/>
            <w:vAlign w:val="center"/>
          </w:tcPr>
          <w:p w14:paraId="7CD70C18" w14:textId="77777777" w:rsidR="00A3683F" w:rsidRPr="00A3683F" w:rsidRDefault="00A3683F" w:rsidP="00A3683F">
            <w:pPr>
              <w:jc w:val="center"/>
              <w:rPr>
                <w:rFonts w:cstheme="minorHAnsi"/>
              </w:rPr>
            </w:pPr>
            <w:r w:rsidRPr="00A3683F">
              <w:rPr>
                <w:rFonts w:cstheme="minorHAnsi"/>
              </w:rPr>
              <w:t>0</w:t>
            </w:r>
          </w:p>
        </w:tc>
        <w:tc>
          <w:tcPr>
            <w:tcW w:w="430" w:type="dxa"/>
            <w:tcBorders>
              <w:top w:val="nil"/>
              <w:left w:val="nil"/>
              <w:bottom w:val="single" w:sz="4" w:space="0" w:color="auto"/>
              <w:right w:val="single" w:sz="4" w:space="0" w:color="auto"/>
            </w:tcBorders>
            <w:shd w:val="clear" w:color="auto" w:fill="FFFFFF" w:themeFill="background1"/>
            <w:noWrap/>
            <w:vAlign w:val="center"/>
          </w:tcPr>
          <w:p w14:paraId="60F7FCB6" w14:textId="77777777" w:rsidR="00A3683F" w:rsidRPr="00A3683F" w:rsidRDefault="00A3683F" w:rsidP="00A3683F">
            <w:pPr>
              <w:jc w:val="center"/>
              <w:rPr>
                <w:rFonts w:cstheme="minorHAnsi"/>
              </w:rPr>
            </w:pPr>
            <w:r w:rsidRPr="00A3683F">
              <w:rPr>
                <w:rFonts w:cstheme="minorHAnsi"/>
              </w:rPr>
              <w:t>1</w:t>
            </w:r>
          </w:p>
        </w:tc>
        <w:tc>
          <w:tcPr>
            <w:tcW w:w="1140" w:type="dxa"/>
            <w:tcBorders>
              <w:top w:val="nil"/>
              <w:left w:val="nil"/>
              <w:bottom w:val="single" w:sz="4" w:space="0" w:color="auto"/>
              <w:right w:val="single" w:sz="4" w:space="0" w:color="auto"/>
            </w:tcBorders>
            <w:shd w:val="clear" w:color="auto" w:fill="FFFFFF" w:themeFill="background1"/>
            <w:noWrap/>
            <w:vAlign w:val="center"/>
          </w:tcPr>
          <w:p w14:paraId="52AB0D47" w14:textId="54F92150" w:rsidR="00A3683F" w:rsidRDefault="00A3683F" w:rsidP="00A3683F">
            <w:pPr>
              <w:jc w:val="center"/>
              <w:rPr>
                <w:rFonts w:cstheme="minorHAnsi"/>
                <w:strike/>
                <w:color w:val="000000" w:themeColor="text1"/>
              </w:rPr>
            </w:pPr>
            <w:r w:rsidRPr="000A694F">
              <w:rPr>
                <w:rFonts w:cstheme="minorHAnsi"/>
                <w:strike/>
                <w:color w:val="000000" w:themeColor="text1"/>
              </w:rPr>
              <w:t>50</w:t>
            </w:r>
            <w:r w:rsidR="000A694F">
              <w:rPr>
                <w:rFonts w:cstheme="minorHAnsi"/>
                <w:strike/>
                <w:color w:val="000000" w:themeColor="text1"/>
              </w:rPr>
              <w:t> </w:t>
            </w:r>
            <w:r w:rsidRPr="000A694F">
              <w:rPr>
                <w:rFonts w:cstheme="minorHAnsi"/>
                <w:strike/>
                <w:color w:val="000000" w:themeColor="text1"/>
              </w:rPr>
              <w:t>000</w:t>
            </w:r>
          </w:p>
          <w:p w14:paraId="24A6C609" w14:textId="2B323873" w:rsidR="000A694F" w:rsidRPr="000A694F" w:rsidRDefault="00373A6C" w:rsidP="00A3683F">
            <w:pPr>
              <w:jc w:val="center"/>
              <w:rPr>
                <w:rFonts w:cstheme="minorHAnsi"/>
                <w:color w:val="000000" w:themeColor="text1"/>
              </w:rPr>
            </w:pPr>
            <w:r w:rsidRPr="00373A6C">
              <w:rPr>
                <w:rFonts w:cstheme="minorHAnsi"/>
                <w:color w:val="000000" w:themeColor="text1"/>
                <w:highlight w:val="yellow"/>
              </w:rPr>
              <w:t>12 500</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2D07FAAC"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26286331" w14:textId="77777777" w:rsidR="00A3683F" w:rsidRPr="00A3683F" w:rsidRDefault="00A3683F" w:rsidP="00A3683F">
            <w:pPr>
              <w:spacing w:after="0" w:line="240" w:lineRule="auto"/>
              <w:ind w:left="113" w:right="113"/>
              <w:jc w:val="center"/>
              <w:rPr>
                <w:rFonts w:cstheme="minorHAnsi"/>
                <w:color w:val="000000" w:themeColor="text1"/>
              </w:rPr>
            </w:pPr>
            <w:r w:rsidRPr="00A3683F">
              <w:rPr>
                <w:rFonts w:cstheme="minorHAnsi"/>
                <w:color w:val="000000" w:themeColor="text1"/>
              </w:rPr>
              <w:t>Realizacja LSR -Projekt własny</w:t>
            </w:r>
          </w:p>
        </w:tc>
      </w:tr>
      <w:tr w:rsidR="00A3683F" w:rsidRPr="00A3683F" w14:paraId="6D3F4F75" w14:textId="77777777" w:rsidTr="00817B84">
        <w:trPr>
          <w:cantSplit/>
          <w:trHeight w:val="573"/>
          <w:jc w:val="center"/>
        </w:trPr>
        <w:tc>
          <w:tcPr>
            <w:tcW w:w="2678"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0E51F8CC"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79C25EA2" w14:textId="77777777" w:rsidR="00A3683F" w:rsidRPr="00A3683F" w:rsidRDefault="00A3683F" w:rsidP="00A3683F">
            <w:pPr>
              <w:jc w:val="center"/>
              <w:rPr>
                <w:rFonts w:cstheme="minorHAnsi"/>
              </w:rPr>
            </w:pPr>
            <w:r w:rsidRPr="00A3683F">
              <w:rPr>
                <w:rFonts w:cstheme="minorHAnsi"/>
              </w:rPr>
              <w:t>0</w:t>
            </w:r>
          </w:p>
        </w:tc>
        <w:tc>
          <w:tcPr>
            <w:tcW w:w="1015"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3AA5CC6F" w:rsidR="00A3683F" w:rsidRPr="00D90681" w:rsidRDefault="00EC383D" w:rsidP="00EC383D">
            <w:pPr>
              <w:ind w:left="113" w:right="113"/>
              <w:jc w:val="center"/>
              <w:rPr>
                <w:rFonts w:cstheme="minorHAnsi"/>
              </w:rPr>
            </w:pPr>
            <w:r>
              <w:rPr>
                <w:rFonts w:cstheme="minorHAnsi"/>
              </w:rPr>
              <w:t xml:space="preserve">3 </w:t>
            </w:r>
            <w:proofErr w:type="spellStart"/>
            <w:r>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0462E9" w:rsidRDefault="00A3683F" w:rsidP="00A3683F">
            <w:pPr>
              <w:ind w:left="113" w:right="113"/>
              <w:jc w:val="center"/>
              <w:rPr>
                <w:rFonts w:cstheme="minorHAnsi"/>
              </w:rPr>
            </w:pPr>
            <w:r w:rsidRPr="000462E9">
              <w:rPr>
                <w:rFonts w:cstheme="minorHAnsi"/>
              </w:rPr>
              <w:t>100</w:t>
            </w:r>
          </w:p>
        </w:tc>
        <w:tc>
          <w:tcPr>
            <w:tcW w:w="1005" w:type="dxa"/>
            <w:gridSpan w:val="3"/>
            <w:vMerge w:val="restart"/>
            <w:tcBorders>
              <w:top w:val="nil"/>
              <w:left w:val="nil"/>
              <w:right w:val="single" w:sz="4" w:space="0" w:color="auto"/>
            </w:tcBorders>
            <w:shd w:val="clear" w:color="auto" w:fill="FBD4B4" w:themeFill="accent6" w:themeFillTint="66"/>
            <w:noWrap/>
            <w:vAlign w:val="center"/>
          </w:tcPr>
          <w:p w14:paraId="1B3D3BC5" w14:textId="5B29F7E8" w:rsidR="00940AFF" w:rsidRDefault="00940AFF" w:rsidP="00A3683F">
            <w:pPr>
              <w:jc w:val="center"/>
              <w:rPr>
                <w:rFonts w:cstheme="minorHAnsi"/>
                <w:strike/>
              </w:rPr>
            </w:pPr>
            <w:r w:rsidRPr="000A694F">
              <w:rPr>
                <w:rFonts w:cstheme="minorHAnsi"/>
                <w:strike/>
              </w:rPr>
              <w:t>370</w:t>
            </w:r>
            <w:r w:rsidR="00B9446D">
              <w:rPr>
                <w:rFonts w:cstheme="minorHAnsi"/>
                <w:strike/>
              </w:rPr>
              <w:t> </w:t>
            </w:r>
            <w:r w:rsidRPr="000A694F">
              <w:rPr>
                <w:rFonts w:cstheme="minorHAnsi"/>
                <w:strike/>
              </w:rPr>
              <w:t>000</w:t>
            </w:r>
          </w:p>
          <w:p w14:paraId="2635D754" w14:textId="4A77E2B2" w:rsidR="00B9446D" w:rsidRPr="00B9446D" w:rsidRDefault="00B9446D" w:rsidP="00A3683F">
            <w:pPr>
              <w:jc w:val="center"/>
              <w:rPr>
                <w:rFonts w:cstheme="minorHAnsi"/>
              </w:rPr>
            </w:pPr>
            <w:r w:rsidRPr="00B9446D">
              <w:rPr>
                <w:rFonts w:cstheme="minorHAnsi"/>
                <w:highlight w:val="yellow"/>
              </w:rPr>
              <w:t>92 500</w:t>
            </w:r>
          </w:p>
        </w:tc>
        <w:tc>
          <w:tcPr>
            <w:tcW w:w="416" w:type="dxa"/>
            <w:gridSpan w:val="2"/>
            <w:tcBorders>
              <w:top w:val="nil"/>
              <w:left w:val="nil"/>
              <w:bottom w:val="single" w:sz="4" w:space="0" w:color="auto"/>
              <w:right w:val="single" w:sz="4" w:space="0" w:color="auto"/>
            </w:tcBorders>
            <w:shd w:val="clear" w:color="auto" w:fill="FBD4B4" w:themeFill="accent6" w:themeFillTint="66"/>
            <w:noWrap/>
            <w:vAlign w:val="center"/>
          </w:tcPr>
          <w:p w14:paraId="7A92698F" w14:textId="77777777" w:rsidR="00A3683F" w:rsidRPr="000462E9" w:rsidRDefault="00A3683F" w:rsidP="00A3683F">
            <w:pPr>
              <w:jc w:val="center"/>
              <w:rPr>
                <w:rFonts w:cstheme="minorHAnsi"/>
              </w:rPr>
            </w:pPr>
            <w:r w:rsidRPr="000462E9">
              <w:rPr>
                <w:rFonts w:cstheme="minorHAnsi"/>
              </w:rPr>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5DE88E0E" w14:textId="77777777" w:rsidR="00A3683F" w:rsidRPr="000462E9" w:rsidRDefault="00A3683F" w:rsidP="00A3683F">
            <w:pPr>
              <w:jc w:val="center"/>
              <w:rPr>
                <w:rFonts w:cstheme="minorHAnsi"/>
              </w:rPr>
            </w:pPr>
            <w:r w:rsidRPr="000462E9">
              <w:rPr>
                <w:rFonts w:cstheme="minorHAnsi"/>
              </w:rPr>
              <w:t>0</w:t>
            </w:r>
          </w:p>
        </w:tc>
        <w:tc>
          <w:tcPr>
            <w:tcW w:w="995" w:type="dxa"/>
            <w:gridSpan w:val="2"/>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0462E9" w:rsidRDefault="00A3683F" w:rsidP="00A3683F">
            <w:pPr>
              <w:jc w:val="center"/>
              <w:rPr>
                <w:rFonts w:cstheme="minorHAnsi"/>
              </w:rPr>
            </w:pPr>
            <w:r w:rsidRPr="000462E9">
              <w:rPr>
                <w:rFonts w:cstheme="minorHAnsi"/>
              </w:rPr>
              <w:t>0</w:t>
            </w: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087BA0CE" w14:textId="08BE2B83" w:rsidR="0034512C" w:rsidRPr="00EC383D" w:rsidRDefault="0034512C" w:rsidP="00A3683F">
            <w:pPr>
              <w:jc w:val="center"/>
              <w:rPr>
                <w:rFonts w:cstheme="minorHAnsi"/>
              </w:rPr>
            </w:pPr>
            <w:r w:rsidRPr="00EC383D">
              <w:rPr>
                <w:rFonts w:cstheme="minorHAnsi"/>
              </w:rPr>
              <w:t>3</w:t>
            </w:r>
          </w:p>
        </w:tc>
        <w:tc>
          <w:tcPr>
            <w:tcW w:w="1140" w:type="dxa"/>
            <w:vMerge w:val="restart"/>
            <w:tcBorders>
              <w:top w:val="nil"/>
              <w:left w:val="nil"/>
              <w:right w:val="single" w:sz="4" w:space="0" w:color="auto"/>
            </w:tcBorders>
            <w:shd w:val="clear" w:color="auto" w:fill="FBD4B4" w:themeFill="accent6" w:themeFillTint="66"/>
            <w:noWrap/>
            <w:vAlign w:val="center"/>
          </w:tcPr>
          <w:p w14:paraId="7644B60E" w14:textId="09C0EFEB" w:rsidR="00940AFF" w:rsidRDefault="00940AFF" w:rsidP="00A3683F">
            <w:pPr>
              <w:jc w:val="center"/>
              <w:rPr>
                <w:rFonts w:cstheme="minorHAnsi"/>
                <w:strike/>
              </w:rPr>
            </w:pPr>
            <w:r w:rsidRPr="000A694F">
              <w:rPr>
                <w:rFonts w:cstheme="minorHAnsi"/>
                <w:strike/>
              </w:rPr>
              <w:t>370</w:t>
            </w:r>
            <w:r w:rsidR="00B9446D">
              <w:rPr>
                <w:rFonts w:cstheme="minorHAnsi"/>
                <w:strike/>
              </w:rPr>
              <w:t> </w:t>
            </w:r>
            <w:r w:rsidRPr="000A694F">
              <w:rPr>
                <w:rFonts w:cstheme="minorHAnsi"/>
                <w:strike/>
              </w:rPr>
              <w:t>000</w:t>
            </w:r>
          </w:p>
          <w:p w14:paraId="09D4AF78" w14:textId="4A78A811" w:rsidR="00B9446D" w:rsidRPr="00B9446D" w:rsidRDefault="00B9446D" w:rsidP="00A3683F">
            <w:pPr>
              <w:jc w:val="center"/>
              <w:rPr>
                <w:rFonts w:cstheme="minorHAnsi"/>
              </w:rPr>
            </w:pPr>
            <w:r w:rsidRPr="00B9446D">
              <w:rPr>
                <w:rFonts w:cstheme="minorHAnsi"/>
                <w:highlight w:val="yellow"/>
              </w:rPr>
              <w:t>92 500</w:t>
            </w:r>
          </w:p>
        </w:tc>
        <w:tc>
          <w:tcPr>
            <w:tcW w:w="708"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817B84">
        <w:trPr>
          <w:cantSplit/>
          <w:trHeight w:val="189"/>
          <w:jc w:val="center"/>
        </w:trPr>
        <w:tc>
          <w:tcPr>
            <w:tcW w:w="2678"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F8E12" w14:textId="77777777" w:rsidR="00A3683F" w:rsidRDefault="00A3683F" w:rsidP="00A3683F">
            <w:pPr>
              <w:jc w:val="center"/>
            </w:pPr>
            <w:r w:rsidRPr="00A3683F">
              <w:t>Liczba LGD uczestniczących w projektach współpracy</w:t>
            </w:r>
          </w:p>
          <w:p w14:paraId="6D69DAB2" w14:textId="5CE9C962" w:rsidR="00F0130F" w:rsidRPr="00A3683F" w:rsidRDefault="00F0130F" w:rsidP="00A3683F">
            <w:pPr>
              <w:jc w:val="center"/>
            </w:pP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10F7CC10" w14:textId="77777777" w:rsidR="00A3683F" w:rsidRPr="00A3683F" w:rsidRDefault="00A3683F" w:rsidP="00A3683F">
            <w:pPr>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0D5C3CC9" w14:textId="77777777" w:rsidR="00A3683F" w:rsidRPr="00A3683F" w:rsidRDefault="00A3683F" w:rsidP="00A3683F">
            <w:pPr>
              <w:jc w:val="center"/>
            </w:pPr>
            <w:r w:rsidRPr="00A3683F">
              <w:t>0</w:t>
            </w:r>
          </w:p>
        </w:tc>
        <w:tc>
          <w:tcPr>
            <w:tcW w:w="1015"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2E49630B" w14:textId="26601DE5" w:rsidR="00F0130F" w:rsidRPr="00EC383D" w:rsidRDefault="00EC383D" w:rsidP="00EC383D">
            <w:pPr>
              <w:ind w:left="113" w:right="113"/>
              <w:jc w:val="center"/>
            </w:pPr>
            <w:r w:rsidRPr="00EC383D">
              <w:t xml:space="preserve">4 </w:t>
            </w:r>
            <w:proofErr w:type="spellStart"/>
            <w:r w:rsidRPr="00EC383D">
              <w:t>szt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0462E9" w:rsidRDefault="00A3683F" w:rsidP="00A3683F">
            <w:pPr>
              <w:ind w:left="113" w:right="113"/>
              <w:jc w:val="center"/>
            </w:pPr>
            <w:r w:rsidRPr="000462E9">
              <w:t>100</w:t>
            </w:r>
          </w:p>
        </w:tc>
        <w:tc>
          <w:tcPr>
            <w:tcW w:w="1005" w:type="dxa"/>
            <w:gridSpan w:val="3"/>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0462E9" w:rsidRDefault="00A3683F" w:rsidP="00A3683F">
            <w:pPr>
              <w:jc w:val="center"/>
            </w:pPr>
          </w:p>
        </w:tc>
        <w:tc>
          <w:tcPr>
            <w:tcW w:w="416" w:type="dxa"/>
            <w:gridSpan w:val="2"/>
            <w:tcBorders>
              <w:top w:val="nil"/>
              <w:left w:val="nil"/>
              <w:bottom w:val="single" w:sz="4" w:space="0" w:color="auto"/>
              <w:right w:val="single" w:sz="4" w:space="0" w:color="auto"/>
            </w:tcBorders>
            <w:shd w:val="clear" w:color="auto" w:fill="FBD4B4" w:themeFill="accent6" w:themeFillTint="66"/>
            <w:noWrap/>
            <w:vAlign w:val="center"/>
          </w:tcPr>
          <w:p w14:paraId="3D19C528" w14:textId="77777777" w:rsidR="00A3683F" w:rsidRPr="000462E9" w:rsidRDefault="00A3683F" w:rsidP="00A3683F">
            <w:pPr>
              <w:jc w:val="center"/>
            </w:pPr>
            <w:r w:rsidRPr="000462E9">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20AD6C12" w14:textId="77777777" w:rsidR="00A3683F" w:rsidRPr="000462E9" w:rsidRDefault="00A3683F" w:rsidP="00A3683F">
            <w:pPr>
              <w:jc w:val="center"/>
            </w:pPr>
            <w:r w:rsidRPr="000462E9">
              <w:t>0</w:t>
            </w:r>
          </w:p>
        </w:tc>
        <w:tc>
          <w:tcPr>
            <w:tcW w:w="995" w:type="dxa"/>
            <w:gridSpan w:val="2"/>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0462E9" w:rsidRDefault="00A3683F" w:rsidP="00A3683F">
            <w:pPr>
              <w:jc w:val="center"/>
            </w:pP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77777777" w:rsidR="00A3683F" w:rsidRPr="00EC383D" w:rsidRDefault="00A3683F" w:rsidP="00A3683F">
            <w:pPr>
              <w:jc w:val="center"/>
            </w:pPr>
            <w:r w:rsidRPr="00EC383D">
              <w:t>4</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0462E9" w:rsidRDefault="00A3683F" w:rsidP="00A3683F">
            <w:pPr>
              <w:jc w:val="cente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0462E9">
        <w:trPr>
          <w:cantSplit/>
          <w:trHeight w:val="558"/>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3683F">
            <w:pPr>
              <w:spacing w:after="0" w:line="240" w:lineRule="auto"/>
              <w:jc w:val="center"/>
              <w:rPr>
                <w:rFonts w:eastAsia="Times New Roman" w:cs="Arial"/>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23A570A6" w14:textId="77777777" w:rsidR="004D6830" w:rsidRPr="008E7B14" w:rsidRDefault="00740472" w:rsidP="00A3683F">
            <w:pPr>
              <w:spacing w:after="0" w:line="240" w:lineRule="auto"/>
              <w:jc w:val="center"/>
              <w:rPr>
                <w:rFonts w:eastAsia="Times New Roman" w:cs="Arial"/>
                <w:strike/>
                <w:color w:val="000000"/>
                <w:lang w:eastAsia="pl-PL"/>
              </w:rPr>
            </w:pPr>
            <w:r w:rsidRPr="008E7B14">
              <w:rPr>
                <w:rFonts w:eastAsia="Times New Roman" w:cs="Arial"/>
                <w:strike/>
                <w:color w:val="000000"/>
                <w:lang w:eastAsia="pl-PL"/>
              </w:rPr>
              <w:t>497</w:t>
            </w:r>
            <w:r w:rsidR="00CB02BD" w:rsidRPr="008E7B14">
              <w:rPr>
                <w:rFonts w:eastAsia="Times New Roman" w:cs="Arial"/>
                <w:strike/>
                <w:color w:val="000000"/>
                <w:lang w:eastAsia="pl-PL"/>
              </w:rPr>
              <w:t> 141,70</w:t>
            </w:r>
          </w:p>
          <w:p w14:paraId="64170215" w14:textId="00849F2C" w:rsidR="008E7B14" w:rsidRPr="008E7B14" w:rsidRDefault="008E7B14" w:rsidP="00A3683F">
            <w:pPr>
              <w:spacing w:after="0" w:line="240" w:lineRule="auto"/>
              <w:jc w:val="center"/>
              <w:rPr>
                <w:rFonts w:eastAsia="Times New Roman" w:cs="Arial"/>
                <w:color w:val="000000"/>
                <w:lang w:eastAsia="pl-PL"/>
              </w:rPr>
            </w:pPr>
            <w:r w:rsidRPr="008E7B14">
              <w:rPr>
                <w:rFonts w:eastAsia="Times New Roman" w:cs="Arial"/>
                <w:color w:val="000000"/>
                <w:highlight w:val="yellow"/>
                <w:lang w:eastAsia="pl-PL"/>
              </w:rPr>
              <w:t>112 804,23</w:t>
            </w:r>
          </w:p>
        </w:tc>
        <w:tc>
          <w:tcPr>
            <w:tcW w:w="850" w:type="dxa"/>
            <w:gridSpan w:val="10"/>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8E7B14" w:rsidRDefault="00A3683F" w:rsidP="00A3683F">
            <w:pPr>
              <w:spacing w:after="0" w:line="240" w:lineRule="auto"/>
              <w:jc w:val="center"/>
              <w:rPr>
                <w:rFonts w:eastAsia="Times New Roman" w:cs="Arial"/>
                <w:color w:val="000000"/>
                <w:highlight w:val="yellow"/>
                <w:lang w:eastAsia="pl-PL"/>
              </w:rPr>
            </w:pPr>
          </w:p>
        </w:tc>
        <w:tc>
          <w:tcPr>
            <w:tcW w:w="987" w:type="dxa"/>
            <w:gridSpan w:val="2"/>
            <w:tcBorders>
              <w:top w:val="nil"/>
              <w:left w:val="nil"/>
              <w:bottom w:val="single" w:sz="4" w:space="0" w:color="auto"/>
              <w:right w:val="single" w:sz="4" w:space="0" w:color="auto"/>
            </w:tcBorders>
            <w:shd w:val="clear" w:color="auto" w:fill="auto"/>
            <w:vAlign w:val="center"/>
          </w:tcPr>
          <w:p w14:paraId="36E2B2E5" w14:textId="77777777" w:rsidR="000462E9" w:rsidRDefault="000462E9" w:rsidP="004D6830">
            <w:pPr>
              <w:spacing w:after="0" w:line="240" w:lineRule="auto"/>
              <w:jc w:val="center"/>
              <w:rPr>
                <w:rFonts w:eastAsia="Times New Roman" w:cs="Arial"/>
                <w:color w:val="000000"/>
                <w:lang w:eastAsia="pl-PL"/>
              </w:rPr>
            </w:pPr>
          </w:p>
          <w:p w14:paraId="53664975" w14:textId="14B09D9F" w:rsidR="00D56AB5" w:rsidRDefault="00D56AB5" w:rsidP="004D6830">
            <w:pPr>
              <w:spacing w:after="0" w:line="240" w:lineRule="auto"/>
              <w:jc w:val="center"/>
              <w:rPr>
                <w:rFonts w:eastAsia="Times New Roman" w:cs="Arial"/>
                <w:strike/>
                <w:color w:val="000000"/>
                <w:lang w:eastAsia="pl-PL"/>
              </w:rPr>
            </w:pPr>
            <w:r w:rsidRPr="000A694F">
              <w:rPr>
                <w:rFonts w:eastAsia="Times New Roman" w:cs="Arial"/>
                <w:strike/>
                <w:color w:val="000000"/>
                <w:lang w:eastAsia="pl-PL"/>
              </w:rPr>
              <w:t>775 791,84</w:t>
            </w:r>
          </w:p>
          <w:p w14:paraId="569B93AF" w14:textId="1F540D7D" w:rsidR="008E7B14" w:rsidRPr="008E7B14" w:rsidRDefault="008E7B14" w:rsidP="004D6830">
            <w:pPr>
              <w:spacing w:after="0" w:line="240" w:lineRule="auto"/>
              <w:jc w:val="center"/>
              <w:rPr>
                <w:rFonts w:eastAsia="Times New Roman" w:cs="Arial"/>
                <w:color w:val="000000"/>
                <w:lang w:eastAsia="pl-PL"/>
              </w:rPr>
            </w:pPr>
            <w:r w:rsidRPr="008E7B14">
              <w:rPr>
                <w:rFonts w:eastAsia="Times New Roman" w:cs="Arial"/>
                <w:color w:val="000000"/>
                <w:highlight w:val="yellow"/>
                <w:lang w:eastAsia="pl-PL"/>
              </w:rPr>
              <w:t>185 612,10</w:t>
            </w:r>
          </w:p>
          <w:p w14:paraId="62A047C1" w14:textId="6CEA2110" w:rsidR="00777176" w:rsidRPr="000462E9" w:rsidRDefault="00777176" w:rsidP="004D6830">
            <w:pPr>
              <w:spacing w:after="0" w:line="240" w:lineRule="auto"/>
              <w:jc w:val="center"/>
              <w:rPr>
                <w:rFonts w:eastAsia="Times New Roman" w:cs="Arial"/>
                <w:color w:val="000000"/>
                <w:lang w:eastAsia="pl-PL"/>
              </w:rPr>
            </w:pPr>
          </w:p>
        </w:tc>
        <w:tc>
          <w:tcPr>
            <w:tcW w:w="812"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0462E9" w:rsidRDefault="00A3683F" w:rsidP="00A3683F">
            <w:pPr>
              <w:spacing w:after="0" w:line="240" w:lineRule="auto"/>
              <w:jc w:val="center"/>
              <w:rPr>
                <w:rFonts w:eastAsia="Times New Roman" w:cs="Arial"/>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69ADD482" w14:textId="77777777" w:rsidR="003842D4" w:rsidRPr="000462E9" w:rsidRDefault="003842D4" w:rsidP="00A3683F">
            <w:pPr>
              <w:spacing w:after="0" w:line="240" w:lineRule="auto"/>
              <w:jc w:val="center"/>
              <w:rPr>
                <w:rFonts w:eastAsia="Times New Roman" w:cs="Arial"/>
                <w:color w:val="000000"/>
                <w:lang w:eastAsia="pl-PL"/>
              </w:rPr>
            </w:pPr>
            <w:r w:rsidRPr="000462E9">
              <w:rPr>
                <w:rFonts w:eastAsia="Times New Roman" w:cs="Arial"/>
                <w:color w:val="000000"/>
                <w:lang w:eastAsia="pl-PL"/>
              </w:rPr>
              <w:t>0</w:t>
            </w:r>
          </w:p>
        </w:tc>
        <w:tc>
          <w:tcPr>
            <w:tcW w:w="430"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0462E9" w:rsidRDefault="00A3683F" w:rsidP="00A3683F">
            <w:pPr>
              <w:spacing w:after="0" w:line="240" w:lineRule="auto"/>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70E48026" w14:textId="77777777" w:rsidR="00D56AB5" w:rsidRDefault="00D56AB5" w:rsidP="000462E9">
            <w:pPr>
              <w:spacing w:after="0" w:line="240" w:lineRule="auto"/>
              <w:jc w:val="center"/>
              <w:rPr>
                <w:rFonts w:eastAsia="Times New Roman" w:cs="Arial"/>
                <w:strike/>
                <w:color w:val="000000"/>
                <w:lang w:eastAsia="pl-PL"/>
              </w:rPr>
            </w:pPr>
            <w:r w:rsidRPr="000A694F">
              <w:rPr>
                <w:rFonts w:eastAsia="Times New Roman" w:cs="Arial"/>
                <w:strike/>
                <w:color w:val="000000"/>
                <w:lang w:eastAsia="pl-PL"/>
              </w:rPr>
              <w:t>1 272 933,54</w:t>
            </w:r>
          </w:p>
          <w:p w14:paraId="421A5CEB" w14:textId="2B090925" w:rsidR="008E7B14" w:rsidRPr="008E7B14" w:rsidRDefault="008E7B14" w:rsidP="000462E9">
            <w:pPr>
              <w:spacing w:after="0" w:line="240" w:lineRule="auto"/>
              <w:jc w:val="center"/>
              <w:rPr>
                <w:rFonts w:eastAsia="Times New Roman" w:cs="Arial"/>
                <w:color w:val="000000"/>
                <w:lang w:eastAsia="pl-PL"/>
              </w:rPr>
            </w:pPr>
            <w:r w:rsidRPr="008E7B14">
              <w:rPr>
                <w:rFonts w:eastAsia="Times New Roman" w:cs="Arial"/>
                <w:color w:val="000000"/>
                <w:highlight w:val="yellow"/>
                <w:lang w:eastAsia="pl-PL"/>
              </w:rPr>
              <w:t>298 416,33</w:t>
            </w:r>
          </w:p>
        </w:tc>
        <w:tc>
          <w:tcPr>
            <w:tcW w:w="1564"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7A66A3D" w14:textId="77777777" w:rsidTr="00817B84">
        <w:trPr>
          <w:cantSplit/>
          <w:trHeight w:val="282"/>
          <w:jc w:val="center"/>
        </w:trPr>
        <w:tc>
          <w:tcPr>
            <w:tcW w:w="6347"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nil"/>
              <w:left w:val="nil"/>
              <w:bottom w:val="single" w:sz="4" w:space="0" w:color="auto"/>
              <w:right w:val="single" w:sz="4" w:space="0" w:color="auto"/>
            </w:tcBorders>
            <w:shd w:val="clear" w:color="auto" w:fill="FFFFFF" w:themeFill="background1"/>
            <w:vAlign w:val="center"/>
          </w:tcPr>
          <w:p w14:paraId="5A6528E9" w14:textId="77777777" w:rsidR="004D6830" w:rsidRDefault="00CB02BD" w:rsidP="00571279">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652 694,82</w:t>
            </w:r>
          </w:p>
          <w:p w14:paraId="21698B64" w14:textId="1CB61261" w:rsidR="008E7B14" w:rsidRPr="008E7B14" w:rsidRDefault="008E7B14" w:rsidP="00571279">
            <w:pPr>
              <w:spacing w:after="0" w:line="240" w:lineRule="auto"/>
              <w:jc w:val="center"/>
              <w:rPr>
                <w:rFonts w:eastAsia="Times New Roman" w:cs="Arial"/>
                <w:b/>
                <w:color w:val="000000"/>
                <w:lang w:eastAsia="pl-PL"/>
              </w:rPr>
            </w:pPr>
            <w:r>
              <w:rPr>
                <w:rFonts w:eastAsia="Times New Roman" w:cs="Arial"/>
                <w:b/>
                <w:strike/>
                <w:color w:val="000000"/>
                <w:lang w:eastAsia="pl-PL"/>
              </w:rPr>
              <w:t xml:space="preserve"> </w:t>
            </w:r>
            <w:r w:rsidRPr="008E7B14">
              <w:rPr>
                <w:rFonts w:eastAsia="Times New Roman" w:cs="Arial"/>
                <w:b/>
                <w:color w:val="000000"/>
                <w:highlight w:val="yellow"/>
                <w:lang w:eastAsia="pl-PL"/>
              </w:rPr>
              <w:t>149</w:t>
            </w:r>
            <w:r w:rsidR="00C414F7">
              <w:rPr>
                <w:rFonts w:eastAsia="Times New Roman" w:cs="Arial"/>
                <w:b/>
                <w:color w:val="000000"/>
                <w:highlight w:val="yellow"/>
                <w:lang w:eastAsia="pl-PL"/>
              </w:rPr>
              <w:t> </w:t>
            </w:r>
            <w:r w:rsidRPr="00C414F7">
              <w:rPr>
                <w:rFonts w:eastAsia="Times New Roman" w:cs="Arial"/>
                <w:b/>
                <w:color w:val="000000"/>
                <w:highlight w:val="yellow"/>
                <w:lang w:eastAsia="pl-PL"/>
              </w:rPr>
              <w:t>20</w:t>
            </w:r>
            <w:r w:rsidR="00C414F7" w:rsidRPr="00C414F7">
              <w:rPr>
                <w:rFonts w:eastAsia="Times New Roman" w:cs="Arial"/>
                <w:b/>
                <w:color w:val="000000"/>
                <w:highlight w:val="yellow"/>
                <w:lang w:eastAsia="pl-PL"/>
              </w:rPr>
              <w:t>6,08</w:t>
            </w:r>
          </w:p>
        </w:tc>
        <w:tc>
          <w:tcPr>
            <w:tcW w:w="850" w:type="dxa"/>
            <w:gridSpan w:val="10"/>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CC55F3" w:rsidRDefault="00A3683F" w:rsidP="00A3683F">
            <w:pPr>
              <w:spacing w:after="0" w:line="240" w:lineRule="auto"/>
              <w:jc w:val="center"/>
              <w:rPr>
                <w:rFonts w:eastAsia="Times New Roman" w:cs="Arial"/>
                <w:b/>
                <w:color w:val="000000"/>
                <w:lang w:eastAsia="pl-PL"/>
              </w:rPr>
            </w:pPr>
          </w:p>
        </w:tc>
        <w:tc>
          <w:tcPr>
            <w:tcW w:w="987" w:type="dxa"/>
            <w:gridSpan w:val="2"/>
            <w:tcBorders>
              <w:top w:val="nil"/>
              <w:left w:val="nil"/>
              <w:bottom w:val="single" w:sz="4" w:space="0" w:color="auto"/>
              <w:right w:val="single" w:sz="4" w:space="0" w:color="auto"/>
            </w:tcBorders>
            <w:shd w:val="clear" w:color="auto" w:fill="FFFFFF" w:themeFill="background1"/>
            <w:vAlign w:val="center"/>
          </w:tcPr>
          <w:p w14:paraId="382A5B58" w14:textId="77777777" w:rsidR="00817B84" w:rsidRDefault="00D56AB5"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890 660,53</w:t>
            </w:r>
          </w:p>
          <w:p w14:paraId="706BBB92" w14:textId="5869D5C1" w:rsidR="008E7B14" w:rsidRPr="008E7B14" w:rsidRDefault="008E7B14" w:rsidP="00A3683F">
            <w:pPr>
              <w:spacing w:after="0" w:line="240" w:lineRule="auto"/>
              <w:jc w:val="center"/>
              <w:rPr>
                <w:rFonts w:eastAsia="Times New Roman" w:cs="Arial"/>
                <w:b/>
                <w:color w:val="000000"/>
                <w:lang w:eastAsia="pl-PL"/>
              </w:rPr>
            </w:pPr>
            <w:r w:rsidRPr="008E7B14">
              <w:rPr>
                <w:rFonts w:eastAsia="Times New Roman" w:cs="Arial"/>
                <w:b/>
                <w:color w:val="000000"/>
                <w:highlight w:val="yellow"/>
                <w:lang w:eastAsia="pl-PL"/>
              </w:rPr>
              <w:t>212 707</w:t>
            </w:r>
            <w:r w:rsidRPr="00C414F7">
              <w:rPr>
                <w:rFonts w:eastAsia="Times New Roman" w:cs="Arial"/>
                <w:b/>
                <w:color w:val="000000"/>
                <w:highlight w:val="yellow"/>
                <w:lang w:eastAsia="pl-PL"/>
              </w:rPr>
              <w:t>,</w:t>
            </w:r>
            <w:r w:rsidR="00C414F7" w:rsidRPr="00C414F7">
              <w:rPr>
                <w:rFonts w:eastAsia="Times New Roman" w:cs="Arial"/>
                <w:b/>
                <w:color w:val="000000"/>
                <w:highlight w:val="yellow"/>
                <w:lang w:eastAsia="pl-PL"/>
              </w:rPr>
              <w:t>94</w:t>
            </w:r>
          </w:p>
        </w:tc>
        <w:tc>
          <w:tcPr>
            <w:tcW w:w="812"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0462E9" w:rsidRDefault="00A3683F" w:rsidP="00A3683F">
            <w:pPr>
              <w:spacing w:after="0" w:line="240" w:lineRule="auto"/>
              <w:jc w:val="center"/>
              <w:rPr>
                <w:rFonts w:eastAsia="Times New Roman" w:cs="Arial"/>
                <w:b/>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78AED657" w14:textId="4D3E8459" w:rsidR="003842D4" w:rsidRDefault="003842D4"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19</w:t>
            </w:r>
            <w:r w:rsidR="008E7B14">
              <w:rPr>
                <w:rFonts w:eastAsia="Times New Roman" w:cs="Arial"/>
                <w:b/>
                <w:strike/>
                <w:color w:val="000000"/>
                <w:lang w:eastAsia="pl-PL"/>
              </w:rPr>
              <w:t> </w:t>
            </w:r>
            <w:r w:rsidRPr="00B9446D">
              <w:rPr>
                <w:rFonts w:eastAsia="Times New Roman" w:cs="Arial"/>
                <w:b/>
                <w:strike/>
                <w:color w:val="000000"/>
                <w:lang w:eastAsia="pl-PL"/>
              </w:rPr>
              <w:t>500</w:t>
            </w:r>
          </w:p>
          <w:p w14:paraId="72EA1904" w14:textId="4C9F1CCC" w:rsidR="008E7B14" w:rsidRPr="008E7B14" w:rsidRDefault="008E7B14" w:rsidP="00A3683F">
            <w:pPr>
              <w:spacing w:after="0" w:line="240" w:lineRule="auto"/>
              <w:jc w:val="center"/>
              <w:rPr>
                <w:rFonts w:eastAsia="Times New Roman" w:cs="Arial"/>
                <w:b/>
                <w:color w:val="000000"/>
                <w:lang w:eastAsia="pl-PL"/>
              </w:rPr>
            </w:pPr>
            <w:r w:rsidRPr="008E7B14">
              <w:rPr>
                <w:rFonts w:eastAsia="Times New Roman" w:cs="Arial"/>
                <w:b/>
                <w:color w:val="000000"/>
                <w:highlight w:val="yellow"/>
                <w:lang w:eastAsia="pl-PL"/>
              </w:rPr>
              <w:t>4875</w:t>
            </w:r>
            <w:r w:rsidR="003D7C44" w:rsidRPr="00C414F7">
              <w:rPr>
                <w:rFonts w:eastAsia="Times New Roman" w:cs="Arial"/>
                <w:b/>
                <w:color w:val="000000"/>
                <w:highlight w:val="yellow"/>
                <w:lang w:eastAsia="pl-PL"/>
              </w:rPr>
              <w:t>,00</w:t>
            </w:r>
          </w:p>
        </w:tc>
        <w:tc>
          <w:tcPr>
            <w:tcW w:w="430"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0462E9" w:rsidRDefault="00A3683F" w:rsidP="00A3683F">
            <w:pPr>
              <w:spacing w:after="0" w:line="240" w:lineRule="auto"/>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252A00D5" w14:textId="545F7D50" w:rsidR="00D56AB5" w:rsidRDefault="00D56AB5" w:rsidP="00C42D78">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1 562 855,35</w:t>
            </w:r>
          </w:p>
          <w:p w14:paraId="6E5750E8" w14:textId="272BB62D" w:rsidR="008E7B14" w:rsidRPr="008E7B14" w:rsidRDefault="008E7B14" w:rsidP="00C42D78">
            <w:pPr>
              <w:spacing w:after="0" w:line="240" w:lineRule="auto"/>
              <w:jc w:val="center"/>
              <w:rPr>
                <w:rFonts w:eastAsia="Times New Roman" w:cs="Arial"/>
                <w:b/>
                <w:color w:val="000000"/>
                <w:lang w:eastAsia="pl-PL"/>
              </w:rPr>
            </w:pPr>
            <w:r w:rsidRPr="008E7B14">
              <w:rPr>
                <w:rFonts w:eastAsia="Times New Roman" w:cs="Arial"/>
                <w:b/>
                <w:color w:val="000000"/>
                <w:highlight w:val="yellow"/>
                <w:lang w:eastAsia="pl-PL"/>
              </w:rPr>
              <w:t>366 78</w:t>
            </w:r>
            <w:r w:rsidR="0007602F" w:rsidRPr="0007602F">
              <w:rPr>
                <w:rFonts w:eastAsia="Times New Roman" w:cs="Arial"/>
                <w:b/>
                <w:color w:val="000000"/>
                <w:highlight w:val="yellow"/>
                <w:lang w:eastAsia="pl-PL"/>
              </w:rPr>
              <w:t>9</w:t>
            </w:r>
            <w:r w:rsidRPr="0007602F">
              <w:rPr>
                <w:rFonts w:eastAsia="Times New Roman" w:cs="Arial"/>
                <w:b/>
                <w:color w:val="000000"/>
                <w:highlight w:val="yellow"/>
                <w:lang w:eastAsia="pl-PL"/>
              </w:rPr>
              <w:t>,</w:t>
            </w:r>
            <w:r w:rsidR="0007602F" w:rsidRPr="0007602F">
              <w:rPr>
                <w:rFonts w:eastAsia="Times New Roman" w:cs="Arial"/>
                <w:b/>
                <w:color w:val="000000"/>
                <w:highlight w:val="yellow"/>
                <w:lang w:eastAsia="pl-PL"/>
              </w:rPr>
              <w:t>02</w:t>
            </w:r>
          </w:p>
          <w:p w14:paraId="2543A07E" w14:textId="14BCE01F" w:rsidR="00777176" w:rsidRPr="000462E9" w:rsidRDefault="00777176" w:rsidP="00C42D78">
            <w:pPr>
              <w:spacing w:after="0" w:line="240" w:lineRule="auto"/>
              <w:jc w:val="center"/>
              <w:rPr>
                <w:rFonts w:eastAsia="Times New Roman" w:cs="Arial"/>
                <w:b/>
                <w:color w:val="000000"/>
                <w:lang w:eastAsia="pl-PL"/>
              </w:rPr>
            </w:pPr>
          </w:p>
        </w:tc>
        <w:tc>
          <w:tcPr>
            <w:tcW w:w="156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CCA4513" w14:textId="77777777" w:rsidTr="00817B84">
        <w:trPr>
          <w:cantSplit/>
          <w:trHeight w:val="272"/>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CC55F3"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00B050"/>
            <w:vAlign w:val="center"/>
          </w:tcPr>
          <w:p w14:paraId="4ABC31E1" w14:textId="0B342800" w:rsidR="00571279" w:rsidRPr="00B9446D" w:rsidRDefault="00571279"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4 546 094,</w:t>
            </w:r>
            <w:r w:rsidR="006E6DDF" w:rsidRPr="00B9446D">
              <w:rPr>
                <w:rFonts w:eastAsia="Times New Roman" w:cs="Arial"/>
                <w:b/>
                <w:strike/>
                <w:color w:val="000000"/>
                <w:lang w:eastAsia="pl-PL"/>
              </w:rPr>
              <w:t>82</w:t>
            </w:r>
          </w:p>
          <w:p w14:paraId="0333255B" w14:textId="4C0F1690" w:rsidR="00AF2215" w:rsidRPr="00CC55F3" w:rsidRDefault="0007602F" w:rsidP="00A3683F">
            <w:pPr>
              <w:spacing w:after="0" w:line="240" w:lineRule="auto"/>
              <w:jc w:val="center"/>
              <w:rPr>
                <w:rFonts w:eastAsia="Times New Roman" w:cs="Arial"/>
                <w:b/>
                <w:color w:val="000000"/>
                <w:lang w:eastAsia="pl-PL"/>
              </w:rPr>
            </w:pPr>
            <w:r w:rsidRPr="0007602F">
              <w:rPr>
                <w:rFonts w:eastAsia="Times New Roman" w:cs="Arial"/>
                <w:b/>
                <w:color w:val="000000"/>
                <w:highlight w:val="yellow"/>
                <w:lang w:eastAsia="pl-PL"/>
              </w:rPr>
              <w:t>1</w:t>
            </w:r>
            <w:r w:rsidR="00642E76">
              <w:rPr>
                <w:rFonts w:eastAsia="Times New Roman" w:cs="Arial"/>
                <w:b/>
                <w:color w:val="000000"/>
                <w:highlight w:val="yellow"/>
                <w:lang w:eastAsia="pl-PL"/>
              </w:rPr>
              <w:t> </w:t>
            </w:r>
            <w:r w:rsidR="00642E76" w:rsidRPr="00642E76">
              <w:rPr>
                <w:rFonts w:eastAsia="Times New Roman" w:cs="Arial"/>
                <w:b/>
                <w:color w:val="000000"/>
                <w:highlight w:val="yellow"/>
                <w:lang w:eastAsia="pl-PL"/>
              </w:rPr>
              <w:t>224 </w:t>
            </w:r>
            <w:r w:rsidR="00991811">
              <w:rPr>
                <w:rFonts w:eastAsia="Times New Roman" w:cs="Arial"/>
                <w:b/>
                <w:color w:val="000000"/>
                <w:highlight w:val="yellow"/>
                <w:lang w:eastAsia="pl-PL"/>
              </w:rPr>
              <w:t>5</w:t>
            </w:r>
            <w:r w:rsidR="00642E76" w:rsidRPr="00642E76">
              <w:rPr>
                <w:rFonts w:eastAsia="Times New Roman" w:cs="Arial"/>
                <w:b/>
                <w:color w:val="000000"/>
                <w:highlight w:val="yellow"/>
                <w:lang w:eastAsia="pl-PL"/>
              </w:rPr>
              <w:t>75,</w:t>
            </w:r>
            <w:r w:rsidR="00991811" w:rsidRPr="00991811">
              <w:rPr>
                <w:rFonts w:eastAsia="Times New Roman" w:cs="Arial"/>
                <w:b/>
                <w:color w:val="000000"/>
                <w:highlight w:val="yellow"/>
                <w:lang w:eastAsia="pl-PL"/>
              </w:rPr>
              <w:t>92</w:t>
            </w:r>
          </w:p>
        </w:tc>
        <w:tc>
          <w:tcPr>
            <w:tcW w:w="850" w:type="dxa"/>
            <w:gridSpan w:val="10"/>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CC55F3"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00B050"/>
            <w:vAlign w:val="center"/>
          </w:tcPr>
          <w:p w14:paraId="07114035" w14:textId="03C2F689" w:rsidR="00A128AA" w:rsidRPr="00B9446D" w:rsidRDefault="00A128AA"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5 407 905,18</w:t>
            </w:r>
          </w:p>
          <w:p w14:paraId="3D34A157" w14:textId="40A9C9C6" w:rsidR="00F950F3" w:rsidRPr="00CC55F3" w:rsidRDefault="00C414F7" w:rsidP="00A3683F">
            <w:pPr>
              <w:spacing w:after="0" w:line="240" w:lineRule="auto"/>
              <w:jc w:val="center"/>
              <w:rPr>
                <w:rFonts w:eastAsia="Times New Roman" w:cs="Arial"/>
                <w:b/>
                <w:color w:val="000000"/>
                <w:lang w:eastAsia="pl-PL"/>
              </w:rPr>
            </w:pPr>
            <w:r w:rsidRPr="00C414F7">
              <w:rPr>
                <w:rFonts w:eastAsia="Times New Roman" w:cs="Arial"/>
                <w:b/>
                <w:color w:val="000000"/>
                <w:highlight w:val="yellow"/>
                <w:lang w:eastAsia="pl-PL"/>
              </w:rPr>
              <w:t>1</w:t>
            </w:r>
            <w:r w:rsidR="00991811">
              <w:rPr>
                <w:rFonts w:eastAsia="Times New Roman" w:cs="Arial"/>
                <w:b/>
                <w:color w:val="000000"/>
                <w:highlight w:val="yellow"/>
                <w:lang w:eastAsia="pl-PL"/>
              </w:rPr>
              <w:t> </w:t>
            </w:r>
            <w:r w:rsidRPr="00991811">
              <w:rPr>
                <w:rFonts w:eastAsia="Times New Roman" w:cs="Arial"/>
                <w:b/>
                <w:color w:val="000000"/>
                <w:highlight w:val="yellow"/>
                <w:lang w:eastAsia="pl-PL"/>
              </w:rPr>
              <w:t>8</w:t>
            </w:r>
            <w:r w:rsidR="00991811" w:rsidRPr="00991811">
              <w:rPr>
                <w:rFonts w:eastAsia="Times New Roman" w:cs="Arial"/>
                <w:b/>
                <w:color w:val="000000"/>
                <w:highlight w:val="yellow"/>
                <w:lang w:eastAsia="pl-PL"/>
              </w:rPr>
              <w:t>53 160,81</w:t>
            </w:r>
          </w:p>
        </w:tc>
        <w:tc>
          <w:tcPr>
            <w:tcW w:w="812"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43EE6"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00B050"/>
            <w:vAlign w:val="center"/>
          </w:tcPr>
          <w:p w14:paraId="06554E3D" w14:textId="542D07CB" w:rsidR="003842D4" w:rsidRDefault="003842D4"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23</w:t>
            </w:r>
            <w:r w:rsidR="003D7C44">
              <w:rPr>
                <w:rFonts w:eastAsia="Times New Roman" w:cs="Arial"/>
                <w:b/>
                <w:strike/>
                <w:color w:val="000000"/>
                <w:lang w:eastAsia="pl-PL"/>
              </w:rPr>
              <w:t> </w:t>
            </w:r>
            <w:r w:rsidRPr="00B9446D">
              <w:rPr>
                <w:rFonts w:eastAsia="Times New Roman" w:cs="Arial"/>
                <w:b/>
                <w:strike/>
                <w:color w:val="000000"/>
                <w:lang w:eastAsia="pl-PL"/>
              </w:rPr>
              <w:t>500</w:t>
            </w:r>
          </w:p>
          <w:p w14:paraId="53752670" w14:textId="3A3E212C" w:rsidR="003D7C44" w:rsidRPr="00C414F7" w:rsidRDefault="00C414F7" w:rsidP="00A3683F">
            <w:pPr>
              <w:spacing w:after="0" w:line="240" w:lineRule="auto"/>
              <w:jc w:val="center"/>
              <w:rPr>
                <w:rFonts w:eastAsia="Times New Roman" w:cs="Arial"/>
                <w:b/>
                <w:color w:val="000000"/>
                <w:lang w:eastAsia="pl-PL"/>
              </w:rPr>
            </w:pPr>
            <w:r w:rsidRPr="00C414F7">
              <w:rPr>
                <w:rFonts w:eastAsia="Times New Roman" w:cs="Arial"/>
                <w:b/>
                <w:color w:val="000000"/>
                <w:highlight w:val="yellow"/>
                <w:lang w:eastAsia="pl-PL"/>
              </w:rPr>
              <w:t>5875</w:t>
            </w:r>
          </w:p>
        </w:tc>
        <w:tc>
          <w:tcPr>
            <w:tcW w:w="430"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00B050"/>
            <w:vAlign w:val="center"/>
          </w:tcPr>
          <w:p w14:paraId="61F52E58" w14:textId="14732011" w:rsidR="00A3683F" w:rsidRDefault="00A3683F" w:rsidP="005E41FE">
            <w:pPr>
              <w:spacing w:after="0" w:line="240" w:lineRule="auto"/>
              <w:rPr>
                <w:rFonts w:eastAsia="Times New Roman" w:cs="Arial"/>
                <w:b/>
                <w:strike/>
                <w:color w:val="000000"/>
                <w:lang w:eastAsia="pl-PL"/>
              </w:rPr>
            </w:pPr>
            <w:r w:rsidRPr="00B9446D">
              <w:rPr>
                <w:rFonts w:eastAsia="Times New Roman" w:cs="Arial"/>
                <w:b/>
                <w:strike/>
                <w:color w:val="000000"/>
                <w:lang w:eastAsia="pl-PL"/>
              </w:rPr>
              <w:t>11 </w:t>
            </w:r>
            <w:r w:rsidR="004543CA" w:rsidRPr="00B9446D">
              <w:rPr>
                <w:rFonts w:eastAsia="Times New Roman" w:cs="Arial"/>
                <w:b/>
                <w:strike/>
                <w:color w:val="000000"/>
                <w:lang w:eastAsia="pl-PL"/>
              </w:rPr>
              <w:t>30</w:t>
            </w:r>
            <w:r w:rsidRPr="00B9446D">
              <w:rPr>
                <w:rFonts w:eastAsia="Times New Roman" w:cs="Arial"/>
                <w:b/>
                <w:strike/>
                <w:color w:val="000000"/>
                <w:lang w:eastAsia="pl-PL"/>
              </w:rPr>
              <w:t>0</w:t>
            </w:r>
            <w:r w:rsidR="005E41FE">
              <w:rPr>
                <w:rFonts w:eastAsia="Times New Roman" w:cs="Arial"/>
                <w:b/>
                <w:strike/>
                <w:color w:val="000000"/>
                <w:lang w:eastAsia="pl-PL"/>
              </w:rPr>
              <w:t> </w:t>
            </w:r>
            <w:r w:rsidRPr="00B9446D">
              <w:rPr>
                <w:rFonts w:eastAsia="Times New Roman" w:cs="Arial"/>
                <w:b/>
                <w:strike/>
                <w:color w:val="000000"/>
                <w:lang w:eastAsia="pl-PL"/>
              </w:rPr>
              <w:t>000</w:t>
            </w:r>
          </w:p>
          <w:p w14:paraId="3B91BED7" w14:textId="05288D00" w:rsidR="005E41FE" w:rsidRPr="005E41FE" w:rsidRDefault="005E41FE" w:rsidP="005E41FE">
            <w:pPr>
              <w:spacing w:after="0" w:line="240" w:lineRule="auto"/>
              <w:rPr>
                <w:rFonts w:eastAsia="Times New Roman" w:cs="Arial"/>
                <w:b/>
                <w:color w:val="000000"/>
                <w:lang w:eastAsia="pl-PL"/>
              </w:rPr>
            </w:pPr>
            <w:r>
              <w:rPr>
                <w:rFonts w:eastAsia="Times New Roman" w:cs="Arial"/>
                <w:b/>
                <w:strike/>
                <w:color w:val="000000"/>
                <w:lang w:eastAsia="pl-PL"/>
              </w:rPr>
              <w:t xml:space="preserve"> </w:t>
            </w:r>
            <w:r w:rsidRPr="00991811">
              <w:rPr>
                <w:rFonts w:eastAsia="Times New Roman" w:cs="Arial"/>
                <w:b/>
                <w:color w:val="000000"/>
                <w:highlight w:val="yellow"/>
                <w:lang w:eastAsia="pl-PL"/>
              </w:rPr>
              <w:t>3</w:t>
            </w:r>
            <w:r w:rsidR="00991811" w:rsidRPr="00991811">
              <w:rPr>
                <w:rFonts w:eastAsia="Times New Roman" w:cs="Arial"/>
                <w:b/>
                <w:color w:val="000000"/>
                <w:highlight w:val="yellow"/>
                <w:lang w:eastAsia="pl-PL"/>
              </w:rPr>
              <w:t> 083 611,73</w:t>
            </w:r>
          </w:p>
        </w:tc>
        <w:tc>
          <w:tcPr>
            <w:tcW w:w="1564"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817B84">
        <w:trPr>
          <w:cantSplit/>
          <w:trHeight w:val="27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439ABBB9" w14:textId="62E77922" w:rsidR="00F950F3" w:rsidRDefault="003842D4" w:rsidP="00F950F3">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4 490</w:t>
            </w:r>
            <w:r w:rsidR="00466EF1">
              <w:rPr>
                <w:rFonts w:eastAsia="Times New Roman" w:cs="Arial"/>
                <w:b/>
                <w:strike/>
                <w:color w:val="000000"/>
                <w:lang w:eastAsia="pl-PL"/>
              </w:rPr>
              <w:t> </w:t>
            </w:r>
            <w:r w:rsidRPr="00B9446D">
              <w:rPr>
                <w:rFonts w:eastAsia="Times New Roman" w:cs="Arial"/>
                <w:b/>
                <w:strike/>
                <w:color w:val="000000"/>
                <w:lang w:eastAsia="pl-PL"/>
              </w:rPr>
              <w:t>000</w:t>
            </w:r>
          </w:p>
          <w:p w14:paraId="011C49C2" w14:textId="6F5C0270" w:rsidR="00466EF1" w:rsidRPr="00466EF1" w:rsidRDefault="00466EF1" w:rsidP="00F950F3">
            <w:pPr>
              <w:spacing w:after="0" w:line="240" w:lineRule="auto"/>
              <w:jc w:val="center"/>
              <w:rPr>
                <w:rFonts w:eastAsia="Times New Roman" w:cs="Arial"/>
                <w:b/>
                <w:color w:val="000000"/>
                <w:lang w:eastAsia="pl-PL"/>
              </w:rPr>
            </w:pPr>
            <w:r w:rsidRPr="00466EF1">
              <w:rPr>
                <w:rFonts w:eastAsia="Times New Roman" w:cs="Arial"/>
                <w:b/>
                <w:color w:val="000000"/>
                <w:highlight w:val="cyan"/>
                <w:lang w:eastAsia="pl-PL"/>
              </w:rPr>
              <w:t>1 218 950,92</w:t>
            </w:r>
          </w:p>
          <w:p w14:paraId="78F8191B" w14:textId="089B29AE" w:rsidR="00CF6624" w:rsidRPr="00B9446D" w:rsidRDefault="00CF6624" w:rsidP="00F950F3">
            <w:pPr>
              <w:spacing w:after="0" w:line="240" w:lineRule="auto"/>
              <w:jc w:val="center"/>
              <w:rPr>
                <w:rFonts w:eastAsia="Times New Roman" w:cs="Arial"/>
                <w:b/>
                <w:strike/>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F950F3"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1310D4BD" w14:textId="1F1F2355" w:rsidR="00F950F3" w:rsidRDefault="003842D4" w:rsidP="00F950F3">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4 510</w:t>
            </w:r>
            <w:r w:rsidR="00CF6624">
              <w:rPr>
                <w:rFonts w:eastAsia="Times New Roman" w:cs="Arial"/>
                <w:b/>
                <w:strike/>
                <w:color w:val="000000"/>
                <w:lang w:eastAsia="pl-PL"/>
              </w:rPr>
              <w:t> </w:t>
            </w:r>
            <w:r w:rsidRPr="00B9446D">
              <w:rPr>
                <w:rFonts w:eastAsia="Times New Roman" w:cs="Arial"/>
                <w:b/>
                <w:strike/>
                <w:color w:val="000000"/>
                <w:lang w:eastAsia="pl-PL"/>
              </w:rPr>
              <w:t>000</w:t>
            </w:r>
          </w:p>
          <w:p w14:paraId="4355CCB3" w14:textId="776270A4" w:rsidR="00CF6624" w:rsidRPr="00466EF1" w:rsidRDefault="00466EF1" w:rsidP="00F950F3">
            <w:pPr>
              <w:spacing w:after="0" w:line="240" w:lineRule="auto"/>
              <w:jc w:val="center"/>
              <w:rPr>
                <w:rFonts w:eastAsia="Times New Roman" w:cs="Arial"/>
                <w:b/>
                <w:color w:val="000000"/>
                <w:lang w:eastAsia="pl-PL"/>
              </w:rPr>
            </w:pPr>
            <w:r w:rsidRPr="00466EF1">
              <w:rPr>
                <w:rFonts w:eastAsia="Times New Roman" w:cs="Arial"/>
                <w:b/>
                <w:color w:val="000000"/>
                <w:highlight w:val="cyan"/>
                <w:lang w:eastAsia="pl-PL"/>
              </w:rPr>
              <w:t>1 620 285,81</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7355184"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282F3987" w14:textId="77777777" w:rsidR="00642E76" w:rsidRDefault="00642E76" w:rsidP="00A3683F">
            <w:pPr>
              <w:spacing w:after="0" w:line="240" w:lineRule="auto"/>
              <w:jc w:val="center"/>
              <w:rPr>
                <w:rFonts w:eastAsia="Times New Roman" w:cs="Arial"/>
                <w:b/>
                <w:strike/>
                <w:color w:val="000000"/>
                <w:lang w:eastAsia="pl-PL"/>
              </w:rPr>
            </w:pPr>
          </w:p>
          <w:p w14:paraId="7B5CE0D3" w14:textId="4082BD20" w:rsidR="0007602F" w:rsidRDefault="00A3683F" w:rsidP="00642E76">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9 000</w:t>
            </w:r>
            <w:r w:rsidR="00114C44">
              <w:rPr>
                <w:rFonts w:eastAsia="Times New Roman" w:cs="Arial"/>
                <w:b/>
                <w:strike/>
                <w:color w:val="000000"/>
                <w:lang w:eastAsia="pl-PL"/>
              </w:rPr>
              <w:t> </w:t>
            </w:r>
            <w:r w:rsidRPr="00B9446D">
              <w:rPr>
                <w:rFonts w:eastAsia="Times New Roman" w:cs="Arial"/>
                <w:b/>
                <w:strike/>
                <w:color w:val="000000"/>
                <w:lang w:eastAsia="pl-PL"/>
              </w:rPr>
              <w:t>000</w:t>
            </w:r>
          </w:p>
          <w:p w14:paraId="729E5CEC" w14:textId="5CDB1296" w:rsidR="00114C44" w:rsidRPr="00CF6624" w:rsidRDefault="00CF6624" w:rsidP="00642E76">
            <w:pPr>
              <w:spacing w:after="0" w:line="240" w:lineRule="auto"/>
              <w:jc w:val="center"/>
              <w:rPr>
                <w:rFonts w:eastAsia="Times New Roman" w:cs="Arial"/>
                <w:b/>
                <w:color w:val="000000"/>
                <w:lang w:eastAsia="pl-PL"/>
              </w:rPr>
            </w:pPr>
            <w:r w:rsidRPr="00CF6624">
              <w:rPr>
                <w:rFonts w:eastAsia="Times New Roman" w:cs="Arial"/>
                <w:b/>
                <w:color w:val="000000"/>
                <w:highlight w:val="cyan"/>
                <w:lang w:eastAsia="pl-PL"/>
              </w:rPr>
              <w:t>2 839 236,73</w:t>
            </w:r>
            <w:r w:rsidR="00991811">
              <w:rPr>
                <w:rFonts w:eastAsia="Times New Roman" w:cs="Arial"/>
                <w:b/>
                <w:color w:val="000000"/>
                <w:lang w:eastAsia="pl-PL"/>
              </w:rPr>
              <w:t xml:space="preserve">  </w:t>
            </w:r>
          </w:p>
          <w:p w14:paraId="049D9C04" w14:textId="507C66A9" w:rsidR="005E41FE" w:rsidRPr="00B9446D" w:rsidRDefault="005E41FE" w:rsidP="00A3683F">
            <w:pPr>
              <w:spacing w:after="0" w:line="240" w:lineRule="auto"/>
              <w:jc w:val="center"/>
              <w:rPr>
                <w:rFonts w:eastAsia="Times New Roman" w:cs="Arial"/>
                <w:b/>
                <w:strike/>
                <w:color w:val="000000"/>
                <w:lang w:eastAsia="pl-PL"/>
              </w:rPr>
            </w:pP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817B84">
        <w:trPr>
          <w:cantSplit/>
          <w:trHeight w:val="100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6EDBB855" w14:textId="4486D9FF" w:rsidR="003842D4" w:rsidRDefault="003842D4"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2 150</w:t>
            </w:r>
            <w:r w:rsidR="00114C44">
              <w:rPr>
                <w:rFonts w:eastAsia="Times New Roman" w:cs="Arial"/>
                <w:b/>
                <w:strike/>
                <w:color w:val="000000"/>
                <w:lang w:eastAsia="pl-PL"/>
              </w:rPr>
              <w:t> </w:t>
            </w:r>
            <w:r w:rsidRPr="00B9446D">
              <w:rPr>
                <w:rFonts w:eastAsia="Times New Roman" w:cs="Arial"/>
                <w:b/>
                <w:strike/>
                <w:color w:val="000000"/>
                <w:lang w:eastAsia="pl-PL"/>
              </w:rPr>
              <w:t>000</w:t>
            </w:r>
          </w:p>
          <w:p w14:paraId="08F61FE2" w14:textId="233614ED" w:rsidR="00114C44" w:rsidRPr="00114C44" w:rsidRDefault="00114C44" w:rsidP="00A3683F">
            <w:pPr>
              <w:spacing w:after="0" w:line="240" w:lineRule="auto"/>
              <w:jc w:val="center"/>
              <w:rPr>
                <w:rFonts w:eastAsia="Times New Roman" w:cs="Arial"/>
                <w:b/>
                <w:color w:val="000000"/>
                <w:lang w:eastAsia="pl-PL"/>
              </w:rPr>
            </w:pPr>
            <w:r w:rsidRPr="00114C44">
              <w:rPr>
                <w:rFonts w:eastAsia="Times New Roman" w:cs="Arial"/>
                <w:b/>
                <w:color w:val="000000"/>
                <w:highlight w:val="cyan"/>
                <w:lang w:eastAsia="pl-PL"/>
              </w:rPr>
              <w:t>517 711,14</w:t>
            </w:r>
          </w:p>
          <w:p w14:paraId="78F94606" w14:textId="194B0A6D" w:rsidR="00114C44" w:rsidRPr="00B9446D" w:rsidRDefault="00114C44" w:rsidP="00A3683F">
            <w:pPr>
              <w:spacing w:after="0" w:line="240" w:lineRule="auto"/>
              <w:jc w:val="center"/>
              <w:rPr>
                <w:rFonts w:eastAsia="Times New Roman" w:cs="Arial"/>
                <w:b/>
                <w:strike/>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19DBDE7" w14:textId="358B2C2B" w:rsidR="00A3683F" w:rsidRDefault="00A3683F"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2 450</w:t>
            </w:r>
            <w:r w:rsidR="00114C44">
              <w:rPr>
                <w:rFonts w:eastAsia="Times New Roman" w:cs="Arial"/>
                <w:b/>
                <w:strike/>
                <w:color w:val="000000"/>
                <w:lang w:eastAsia="pl-PL"/>
              </w:rPr>
              <w:t> </w:t>
            </w:r>
            <w:r w:rsidRPr="00B9446D">
              <w:rPr>
                <w:rFonts w:eastAsia="Times New Roman" w:cs="Arial"/>
                <w:b/>
                <w:strike/>
                <w:color w:val="000000"/>
                <w:lang w:eastAsia="pl-PL"/>
              </w:rPr>
              <w:t>000</w:t>
            </w:r>
          </w:p>
          <w:p w14:paraId="3C7B9351" w14:textId="7814CE87" w:rsidR="00114C44" w:rsidRPr="00114C44" w:rsidRDefault="00114C44" w:rsidP="00A3683F">
            <w:pPr>
              <w:spacing w:after="0" w:line="240" w:lineRule="auto"/>
              <w:jc w:val="center"/>
              <w:rPr>
                <w:rFonts w:eastAsia="Times New Roman" w:cs="Arial"/>
                <w:b/>
                <w:color w:val="000000"/>
                <w:lang w:eastAsia="pl-PL"/>
              </w:rPr>
            </w:pPr>
            <w:r w:rsidRPr="00114C44">
              <w:rPr>
                <w:rFonts w:eastAsia="Times New Roman" w:cs="Arial"/>
                <w:b/>
                <w:color w:val="000000"/>
                <w:highlight w:val="cyan"/>
                <w:lang w:eastAsia="pl-PL"/>
              </w:rPr>
              <w:t>776 237,16</w:t>
            </w:r>
          </w:p>
        </w:tc>
        <w:tc>
          <w:tcPr>
            <w:tcW w:w="81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3ADDD049" w14:textId="226B3004" w:rsidR="00A3683F" w:rsidRDefault="00A3683F"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4 600</w:t>
            </w:r>
            <w:r w:rsidR="00114C44">
              <w:rPr>
                <w:rFonts w:eastAsia="Times New Roman" w:cs="Arial"/>
                <w:b/>
                <w:strike/>
                <w:color w:val="000000"/>
                <w:lang w:eastAsia="pl-PL"/>
              </w:rPr>
              <w:t> </w:t>
            </w:r>
            <w:r w:rsidRPr="00B9446D">
              <w:rPr>
                <w:rFonts w:eastAsia="Times New Roman" w:cs="Arial"/>
                <w:b/>
                <w:strike/>
                <w:color w:val="000000"/>
                <w:lang w:eastAsia="pl-PL"/>
              </w:rPr>
              <w:t>000</w:t>
            </w:r>
          </w:p>
          <w:p w14:paraId="49BD8913" w14:textId="1A2D89BE" w:rsidR="00114C44" w:rsidRPr="00114C44" w:rsidRDefault="00114C44" w:rsidP="00A3683F">
            <w:pPr>
              <w:spacing w:after="0" w:line="240" w:lineRule="auto"/>
              <w:jc w:val="center"/>
              <w:rPr>
                <w:rFonts w:eastAsia="Times New Roman" w:cs="Arial"/>
                <w:b/>
                <w:color w:val="000000"/>
                <w:lang w:eastAsia="pl-PL"/>
              </w:rPr>
            </w:pPr>
            <w:r w:rsidRPr="00114C44">
              <w:rPr>
                <w:rFonts w:eastAsia="Times New Roman" w:cs="Arial"/>
                <w:b/>
                <w:color w:val="000000"/>
                <w:highlight w:val="cyan"/>
                <w:lang w:eastAsia="pl-PL"/>
              </w:rPr>
              <w:t>1 293 948,30</w:t>
            </w:r>
          </w:p>
        </w:tc>
        <w:tc>
          <w:tcPr>
            <w:tcW w:w="156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7E56953C" w:rsidR="00A3683F" w:rsidRPr="00A3683F" w:rsidRDefault="00466EF1" w:rsidP="00A3683F">
            <w:pPr>
              <w:spacing w:after="0" w:line="240" w:lineRule="auto"/>
              <w:jc w:val="center"/>
              <w:rPr>
                <w:rFonts w:eastAsia="Times New Roman" w:cs="Arial"/>
                <w:b/>
                <w:color w:val="000000"/>
                <w:lang w:eastAsia="pl-PL"/>
              </w:rPr>
            </w:pPr>
            <w:r>
              <w:rPr>
                <w:rFonts w:eastAsia="Times New Roman" w:cs="Arial"/>
                <w:b/>
                <w:color w:val="FF0000"/>
                <w:highlight w:val="cyan"/>
                <w:lang w:eastAsia="pl-PL"/>
              </w:rPr>
              <w:t>45,57</w:t>
            </w:r>
            <w:r w:rsidR="00A3683F" w:rsidRPr="00114C44">
              <w:rPr>
                <w:rFonts w:eastAsia="Times New Roman" w:cs="Arial"/>
                <w:b/>
                <w:color w:val="FF0000"/>
                <w:highlight w:val="cyan"/>
                <w:lang w:eastAsia="pl-PL"/>
              </w:rPr>
              <w:t>% środków przeznaczonych na Realizację LSR</w:t>
            </w:r>
          </w:p>
        </w:tc>
      </w:tr>
      <w:tr w:rsidR="00A3683F" w:rsidRPr="00A3683F" w14:paraId="3B7A18E5" w14:textId="77777777" w:rsidTr="00817B84">
        <w:trPr>
          <w:cantSplit/>
          <w:trHeight w:val="26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033C2F2" w14:textId="77777777" w:rsidR="000462E9" w:rsidRPr="000462E9" w:rsidRDefault="000462E9" w:rsidP="00A3683F">
            <w:pPr>
              <w:spacing w:after="0" w:line="240" w:lineRule="auto"/>
              <w:jc w:val="center"/>
              <w:rPr>
                <w:rFonts w:eastAsia="Times New Roman" w:cs="Arial"/>
                <w:b/>
                <w:color w:val="000000"/>
                <w:lang w:eastAsia="pl-PL"/>
              </w:rPr>
            </w:pPr>
          </w:p>
          <w:p w14:paraId="2C4ABBD8" w14:textId="783DA126" w:rsidR="00B156B8" w:rsidRDefault="00817B84"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900</w:t>
            </w:r>
            <w:r w:rsidR="00301EA9">
              <w:rPr>
                <w:rFonts w:eastAsia="Times New Roman" w:cs="Arial"/>
                <w:b/>
                <w:strike/>
                <w:color w:val="000000"/>
                <w:lang w:eastAsia="pl-PL"/>
              </w:rPr>
              <w:t> </w:t>
            </w:r>
            <w:r w:rsidRPr="00B9446D">
              <w:rPr>
                <w:rFonts w:eastAsia="Times New Roman" w:cs="Arial"/>
                <w:b/>
                <w:strike/>
                <w:color w:val="000000"/>
                <w:lang w:eastAsia="pl-PL"/>
              </w:rPr>
              <w:t>000</w:t>
            </w:r>
            <w:r w:rsidR="00B156B8" w:rsidRPr="00B9446D">
              <w:rPr>
                <w:rFonts w:eastAsia="Times New Roman" w:cs="Arial"/>
                <w:b/>
                <w:strike/>
                <w:color w:val="000000"/>
                <w:lang w:eastAsia="pl-PL"/>
              </w:rPr>
              <w:t xml:space="preserve"> </w:t>
            </w:r>
          </w:p>
          <w:p w14:paraId="6F5C2198" w14:textId="0E72003F" w:rsidR="00301EA9" w:rsidRPr="00301EA9" w:rsidRDefault="00301EA9" w:rsidP="00A3683F">
            <w:pPr>
              <w:spacing w:after="0" w:line="240" w:lineRule="auto"/>
              <w:jc w:val="center"/>
              <w:rPr>
                <w:rFonts w:eastAsia="Times New Roman" w:cs="Arial"/>
                <w:b/>
                <w:color w:val="000000"/>
                <w:lang w:eastAsia="pl-PL"/>
              </w:rPr>
            </w:pPr>
            <w:r w:rsidRPr="00301EA9">
              <w:rPr>
                <w:rFonts w:eastAsia="Times New Roman" w:cs="Arial"/>
                <w:b/>
                <w:color w:val="000000"/>
                <w:highlight w:val="yellow"/>
                <w:lang w:eastAsia="pl-PL"/>
              </w:rPr>
              <w:t>225 000</w:t>
            </w:r>
          </w:p>
          <w:p w14:paraId="43252ECE" w14:textId="6108DE73" w:rsidR="00777176" w:rsidRPr="000462E9" w:rsidRDefault="00777176" w:rsidP="00A3683F">
            <w:pPr>
              <w:spacing w:after="0" w:line="240" w:lineRule="auto"/>
              <w:jc w:val="center"/>
              <w:rPr>
                <w:rFonts w:eastAsia="Times New Roman" w:cs="Arial"/>
                <w:b/>
                <w:strike/>
                <w:color w:val="000000"/>
                <w:lang w:eastAsia="pl-PL"/>
              </w:rPr>
            </w:pP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0462E9"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0462E9" w:rsidRDefault="00A3683F" w:rsidP="00A3683F">
            <w:pPr>
              <w:spacing w:after="0" w:line="240" w:lineRule="auto"/>
              <w:jc w:val="center"/>
              <w:rPr>
                <w:rFonts w:eastAsia="Times New Roman" w:cs="Arial"/>
                <w:b/>
                <w:color w:val="000000"/>
                <w:lang w:eastAsia="pl-PL"/>
              </w:rPr>
            </w:pPr>
            <w:r w:rsidRPr="000462E9">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0462E9"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109F38C5" w14:textId="2241219F" w:rsidR="00817B84" w:rsidRDefault="00817B84" w:rsidP="00B356B8">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900</w:t>
            </w:r>
            <w:r w:rsidR="00301EA9">
              <w:rPr>
                <w:rFonts w:eastAsia="Times New Roman" w:cs="Arial"/>
                <w:b/>
                <w:strike/>
                <w:color w:val="000000"/>
                <w:lang w:eastAsia="pl-PL"/>
              </w:rPr>
              <w:t> </w:t>
            </w:r>
            <w:r w:rsidRPr="00B9446D">
              <w:rPr>
                <w:rFonts w:eastAsia="Times New Roman" w:cs="Arial"/>
                <w:b/>
                <w:strike/>
                <w:color w:val="000000"/>
                <w:lang w:eastAsia="pl-PL"/>
              </w:rPr>
              <w:t>000</w:t>
            </w:r>
          </w:p>
          <w:p w14:paraId="37B3A5E2" w14:textId="5251A32E" w:rsidR="00301EA9" w:rsidRPr="00301EA9" w:rsidRDefault="00301EA9" w:rsidP="00301EA9">
            <w:pPr>
              <w:spacing w:after="0" w:line="240" w:lineRule="auto"/>
              <w:jc w:val="center"/>
              <w:rPr>
                <w:rFonts w:eastAsia="Times New Roman" w:cs="Arial"/>
                <w:b/>
                <w:color w:val="000000"/>
                <w:lang w:eastAsia="pl-PL"/>
              </w:rPr>
            </w:pPr>
            <w:r w:rsidRPr="00301EA9">
              <w:rPr>
                <w:rFonts w:eastAsia="Times New Roman" w:cs="Arial"/>
                <w:b/>
                <w:color w:val="000000"/>
                <w:highlight w:val="yellow"/>
                <w:lang w:eastAsia="pl-PL"/>
              </w:rPr>
              <w:t>225 000</w:t>
            </w:r>
          </w:p>
          <w:p w14:paraId="45D50AC0" w14:textId="5896148D" w:rsidR="00301EA9" w:rsidRPr="00B9446D" w:rsidRDefault="00301EA9" w:rsidP="000462E9">
            <w:pPr>
              <w:spacing w:after="0" w:line="240" w:lineRule="auto"/>
              <w:rPr>
                <w:rFonts w:eastAsia="Times New Roman" w:cs="Arial"/>
                <w:b/>
                <w:strike/>
                <w:color w:val="000000"/>
                <w:lang w:eastAsia="pl-PL"/>
              </w:rPr>
            </w:pP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817B84">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655383FC" w14:textId="1924F1A0" w:rsidR="00A3683F" w:rsidRDefault="00A3683F"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22</w:t>
            </w:r>
            <w:r w:rsidR="00301EA9">
              <w:rPr>
                <w:rFonts w:eastAsia="Times New Roman" w:cs="Arial"/>
                <w:b/>
                <w:strike/>
                <w:color w:val="000000"/>
                <w:lang w:eastAsia="pl-PL"/>
              </w:rPr>
              <w:t> </w:t>
            </w:r>
            <w:r w:rsidRPr="00B9446D">
              <w:rPr>
                <w:rFonts w:eastAsia="Times New Roman" w:cs="Arial"/>
                <w:b/>
                <w:strike/>
                <w:color w:val="000000"/>
                <w:lang w:eastAsia="pl-PL"/>
              </w:rPr>
              <w:t>500</w:t>
            </w:r>
          </w:p>
          <w:p w14:paraId="389983D4" w14:textId="6DB238CA" w:rsidR="00301EA9" w:rsidRPr="00301EA9" w:rsidRDefault="00301EA9" w:rsidP="00A3683F">
            <w:pPr>
              <w:spacing w:after="0" w:line="240" w:lineRule="auto"/>
              <w:jc w:val="center"/>
              <w:rPr>
                <w:rFonts w:eastAsia="Times New Roman" w:cs="Arial"/>
                <w:b/>
                <w:color w:val="000000"/>
                <w:lang w:eastAsia="pl-PL"/>
              </w:rPr>
            </w:pPr>
            <w:r w:rsidRPr="00301EA9">
              <w:rPr>
                <w:rFonts w:eastAsia="Times New Roman" w:cs="Arial"/>
                <w:b/>
                <w:color w:val="000000"/>
                <w:highlight w:val="yellow"/>
                <w:lang w:eastAsia="pl-PL"/>
              </w:rPr>
              <w:t>5625</w:t>
            </w:r>
          </w:p>
          <w:p w14:paraId="606AD58C" w14:textId="20EDFEC5" w:rsidR="00301EA9" w:rsidRPr="00B9446D" w:rsidRDefault="00301EA9" w:rsidP="00A3683F">
            <w:pPr>
              <w:spacing w:after="0" w:line="240" w:lineRule="auto"/>
              <w:jc w:val="center"/>
              <w:rPr>
                <w:rFonts w:eastAsia="Times New Roman" w:cs="Arial"/>
                <w:b/>
                <w:strike/>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15F3FA2F" w14:textId="712B648D" w:rsidR="00A3683F" w:rsidRDefault="00A3683F"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31</w:t>
            </w:r>
            <w:r w:rsidR="00301EA9">
              <w:rPr>
                <w:rFonts w:eastAsia="Times New Roman" w:cs="Arial"/>
                <w:b/>
                <w:strike/>
                <w:color w:val="000000"/>
                <w:lang w:eastAsia="pl-PL"/>
              </w:rPr>
              <w:t> </w:t>
            </w:r>
            <w:r w:rsidRPr="00B9446D">
              <w:rPr>
                <w:rFonts w:eastAsia="Times New Roman" w:cs="Arial"/>
                <w:b/>
                <w:strike/>
                <w:color w:val="000000"/>
                <w:lang w:eastAsia="pl-PL"/>
              </w:rPr>
              <w:t>500</w:t>
            </w:r>
          </w:p>
          <w:p w14:paraId="621A5857" w14:textId="05E7EEB7" w:rsidR="00301EA9" w:rsidRPr="00301EA9" w:rsidRDefault="00301EA9" w:rsidP="00A3683F">
            <w:pPr>
              <w:spacing w:after="0" w:line="240" w:lineRule="auto"/>
              <w:jc w:val="center"/>
              <w:rPr>
                <w:rFonts w:eastAsia="Times New Roman" w:cs="Arial"/>
                <w:b/>
                <w:color w:val="000000"/>
                <w:lang w:eastAsia="pl-PL"/>
              </w:rPr>
            </w:pPr>
            <w:r w:rsidRPr="00301EA9">
              <w:rPr>
                <w:rFonts w:eastAsia="Times New Roman" w:cs="Arial"/>
                <w:b/>
                <w:color w:val="000000"/>
                <w:highlight w:val="yellow"/>
                <w:lang w:eastAsia="pl-PL"/>
              </w:rPr>
              <w:t>7875</w:t>
            </w:r>
          </w:p>
          <w:p w14:paraId="7DC07B05" w14:textId="1FCCFC33" w:rsidR="00301EA9" w:rsidRPr="00B9446D" w:rsidRDefault="00301EA9" w:rsidP="00A3683F">
            <w:pPr>
              <w:spacing w:after="0" w:line="240" w:lineRule="auto"/>
              <w:jc w:val="center"/>
              <w:rPr>
                <w:rFonts w:eastAsia="Times New Roman" w:cs="Arial"/>
                <w:b/>
                <w:strike/>
                <w:color w:val="000000"/>
                <w:lang w:eastAsia="pl-PL"/>
              </w:rPr>
            </w:pP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6FC6DFBC" w14:textId="2A61156C" w:rsidR="00A3683F" w:rsidRDefault="00A3683F"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23</w:t>
            </w:r>
            <w:r w:rsidR="00301EA9">
              <w:rPr>
                <w:rFonts w:eastAsia="Times New Roman" w:cs="Arial"/>
                <w:b/>
                <w:strike/>
                <w:color w:val="000000"/>
                <w:lang w:eastAsia="pl-PL"/>
              </w:rPr>
              <w:t> </w:t>
            </w:r>
            <w:r w:rsidRPr="00B9446D">
              <w:rPr>
                <w:rFonts w:eastAsia="Times New Roman" w:cs="Arial"/>
                <w:b/>
                <w:strike/>
                <w:color w:val="000000"/>
                <w:lang w:eastAsia="pl-PL"/>
              </w:rPr>
              <w:t>500</w:t>
            </w:r>
          </w:p>
          <w:p w14:paraId="5C85114E" w14:textId="09F38B3F" w:rsidR="00301EA9" w:rsidRPr="00301EA9" w:rsidRDefault="00301EA9" w:rsidP="00A3683F">
            <w:pPr>
              <w:spacing w:after="0" w:line="240" w:lineRule="auto"/>
              <w:jc w:val="center"/>
              <w:rPr>
                <w:rFonts w:eastAsia="Times New Roman" w:cs="Arial"/>
                <w:b/>
                <w:color w:val="000000"/>
                <w:lang w:eastAsia="pl-PL"/>
              </w:rPr>
            </w:pPr>
            <w:r w:rsidRPr="00301EA9">
              <w:rPr>
                <w:rFonts w:eastAsia="Times New Roman" w:cs="Arial"/>
                <w:b/>
                <w:color w:val="000000"/>
                <w:highlight w:val="yellow"/>
                <w:lang w:eastAsia="pl-PL"/>
              </w:rPr>
              <w:t>5875</w:t>
            </w:r>
          </w:p>
          <w:p w14:paraId="12D58316" w14:textId="172133A4" w:rsidR="00301EA9" w:rsidRPr="00B9446D" w:rsidRDefault="00301EA9" w:rsidP="00A3683F">
            <w:pPr>
              <w:spacing w:after="0" w:line="240" w:lineRule="auto"/>
              <w:jc w:val="center"/>
              <w:rPr>
                <w:rFonts w:eastAsia="Times New Roman" w:cs="Arial"/>
                <w:b/>
                <w:strike/>
                <w:color w:val="000000"/>
                <w:lang w:eastAsia="pl-PL"/>
              </w:rPr>
            </w:pP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701D88FD" w14:textId="1AFC8DF8" w:rsidR="00A3683F" w:rsidRDefault="00A3683F"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77</w:t>
            </w:r>
            <w:r w:rsidR="00301EA9">
              <w:rPr>
                <w:rFonts w:eastAsia="Times New Roman" w:cs="Arial"/>
                <w:b/>
                <w:strike/>
                <w:color w:val="000000"/>
                <w:lang w:eastAsia="pl-PL"/>
              </w:rPr>
              <w:t> </w:t>
            </w:r>
            <w:r w:rsidRPr="00B9446D">
              <w:rPr>
                <w:rFonts w:eastAsia="Times New Roman" w:cs="Arial"/>
                <w:b/>
                <w:strike/>
                <w:color w:val="000000"/>
                <w:lang w:eastAsia="pl-PL"/>
              </w:rPr>
              <w:t>500</w:t>
            </w:r>
          </w:p>
          <w:p w14:paraId="0FBF282A" w14:textId="0847F511" w:rsidR="00301EA9" w:rsidRPr="00301EA9" w:rsidRDefault="00301EA9" w:rsidP="00A3683F">
            <w:pPr>
              <w:spacing w:after="0" w:line="240" w:lineRule="auto"/>
              <w:jc w:val="center"/>
              <w:rPr>
                <w:rFonts w:eastAsia="Times New Roman" w:cs="Arial"/>
                <w:b/>
                <w:color w:val="000000"/>
                <w:lang w:eastAsia="pl-PL"/>
              </w:rPr>
            </w:pPr>
            <w:r w:rsidRPr="00301EA9">
              <w:rPr>
                <w:rFonts w:eastAsia="Times New Roman" w:cs="Arial"/>
                <w:b/>
                <w:color w:val="000000"/>
                <w:highlight w:val="yellow"/>
                <w:lang w:eastAsia="pl-PL"/>
              </w:rPr>
              <w:t>19 375</w:t>
            </w:r>
          </w:p>
          <w:p w14:paraId="7B22C8BB" w14:textId="5DF3E177" w:rsidR="00301EA9" w:rsidRPr="00B9446D" w:rsidRDefault="00301EA9" w:rsidP="00A3683F">
            <w:pPr>
              <w:spacing w:after="0" w:line="240" w:lineRule="auto"/>
              <w:jc w:val="center"/>
              <w:rPr>
                <w:rFonts w:eastAsia="Times New Roman" w:cs="Arial"/>
                <w:b/>
                <w:strike/>
                <w:color w:val="000000"/>
                <w:lang w:eastAsia="pl-PL"/>
              </w:rPr>
            </w:pP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817B84">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lastRenderedPageBreak/>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1E8F76A9" w14:textId="130B0980" w:rsidR="00A3683F" w:rsidRDefault="00A3683F"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590</w:t>
            </w:r>
            <w:r w:rsidR="00301EA9">
              <w:rPr>
                <w:rFonts w:eastAsia="Times New Roman" w:cs="Arial"/>
                <w:b/>
                <w:strike/>
                <w:color w:val="000000"/>
                <w:lang w:eastAsia="pl-PL"/>
              </w:rPr>
              <w:t> </w:t>
            </w:r>
            <w:r w:rsidRPr="00B9446D">
              <w:rPr>
                <w:rFonts w:eastAsia="Times New Roman" w:cs="Arial"/>
                <w:b/>
                <w:strike/>
                <w:color w:val="000000"/>
                <w:lang w:eastAsia="pl-PL"/>
              </w:rPr>
              <w:t>840</w:t>
            </w:r>
          </w:p>
          <w:p w14:paraId="789ADF63" w14:textId="0C139664" w:rsidR="00301EA9" w:rsidRPr="00301EA9" w:rsidRDefault="00301EA9" w:rsidP="00A3683F">
            <w:pPr>
              <w:spacing w:after="0" w:line="240" w:lineRule="auto"/>
              <w:jc w:val="center"/>
              <w:rPr>
                <w:rFonts w:eastAsia="Times New Roman" w:cs="Arial"/>
                <w:b/>
                <w:color w:val="000000"/>
                <w:lang w:eastAsia="pl-PL"/>
              </w:rPr>
            </w:pPr>
            <w:r w:rsidRPr="00283C25">
              <w:rPr>
                <w:rFonts w:eastAsia="Times New Roman" w:cs="Arial"/>
                <w:b/>
                <w:color w:val="000000"/>
                <w:highlight w:val="cyan"/>
                <w:lang w:eastAsia="pl-PL"/>
              </w:rPr>
              <w:t>147 710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6BE5A2E9" w14:textId="33660AF7" w:rsidR="00A3683F" w:rsidRDefault="00A3683F"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590</w:t>
            </w:r>
            <w:r w:rsidR="00301EA9">
              <w:rPr>
                <w:rFonts w:eastAsia="Times New Roman" w:cs="Arial"/>
                <w:b/>
                <w:strike/>
                <w:color w:val="000000"/>
                <w:lang w:eastAsia="pl-PL"/>
              </w:rPr>
              <w:t> </w:t>
            </w:r>
            <w:r w:rsidRPr="00B9446D">
              <w:rPr>
                <w:rFonts w:eastAsia="Times New Roman" w:cs="Arial"/>
                <w:b/>
                <w:strike/>
                <w:color w:val="000000"/>
                <w:lang w:eastAsia="pl-PL"/>
              </w:rPr>
              <w:t>840</w:t>
            </w:r>
          </w:p>
          <w:p w14:paraId="5155DBDF" w14:textId="00623EE2" w:rsidR="00301EA9" w:rsidRDefault="00301EA9" w:rsidP="00A3683F">
            <w:pPr>
              <w:spacing w:after="0" w:line="240" w:lineRule="auto"/>
              <w:jc w:val="center"/>
              <w:rPr>
                <w:rFonts w:eastAsia="Times New Roman" w:cs="Arial"/>
                <w:b/>
                <w:color w:val="000000"/>
                <w:lang w:eastAsia="pl-PL"/>
              </w:rPr>
            </w:pPr>
            <w:r w:rsidRPr="00283C25">
              <w:rPr>
                <w:rFonts w:eastAsia="Times New Roman" w:cs="Arial"/>
                <w:b/>
                <w:color w:val="000000"/>
                <w:highlight w:val="cyan"/>
                <w:lang w:eastAsia="pl-PL"/>
              </w:rPr>
              <w:t>147</w:t>
            </w:r>
            <w:r w:rsidR="00283C25" w:rsidRPr="00283C25">
              <w:rPr>
                <w:rFonts w:eastAsia="Times New Roman" w:cs="Arial"/>
                <w:b/>
                <w:color w:val="000000"/>
                <w:highlight w:val="cyan"/>
                <w:lang w:eastAsia="pl-PL"/>
              </w:rPr>
              <w:t> </w:t>
            </w:r>
            <w:r w:rsidRPr="00283C25">
              <w:rPr>
                <w:rFonts w:eastAsia="Times New Roman" w:cs="Arial"/>
                <w:b/>
                <w:color w:val="000000"/>
                <w:highlight w:val="cyan"/>
                <w:lang w:eastAsia="pl-PL"/>
              </w:rPr>
              <w:t>710</w:t>
            </w:r>
          </w:p>
          <w:p w14:paraId="7EB19E0E" w14:textId="1D5E9A65" w:rsidR="00283C25" w:rsidRPr="00B9446D" w:rsidRDefault="00283C25" w:rsidP="00A3683F">
            <w:pPr>
              <w:spacing w:after="0" w:line="240" w:lineRule="auto"/>
              <w:jc w:val="center"/>
              <w:rPr>
                <w:rFonts w:eastAsia="Times New Roman" w:cs="Arial"/>
                <w:b/>
                <w:strike/>
                <w:color w:val="000000"/>
                <w:lang w:eastAsia="pl-PL"/>
              </w:rPr>
            </w:pP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3C79D441" w14:textId="64E00EB5" w:rsidR="00A3683F" w:rsidRDefault="00A3683F"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590</w:t>
            </w:r>
            <w:r w:rsidR="00301EA9">
              <w:rPr>
                <w:rFonts w:eastAsia="Times New Roman" w:cs="Arial"/>
                <w:b/>
                <w:strike/>
                <w:color w:val="000000"/>
                <w:lang w:eastAsia="pl-PL"/>
              </w:rPr>
              <w:t> </w:t>
            </w:r>
            <w:r w:rsidRPr="00B9446D">
              <w:rPr>
                <w:rFonts w:eastAsia="Times New Roman" w:cs="Arial"/>
                <w:b/>
                <w:strike/>
                <w:color w:val="000000"/>
                <w:lang w:eastAsia="pl-PL"/>
              </w:rPr>
              <w:t>820</w:t>
            </w:r>
          </w:p>
          <w:p w14:paraId="29CCB28F" w14:textId="0615C6BE" w:rsidR="00301EA9" w:rsidRPr="00301EA9" w:rsidRDefault="00283C25" w:rsidP="00A3683F">
            <w:pPr>
              <w:spacing w:after="0" w:line="240" w:lineRule="auto"/>
              <w:jc w:val="center"/>
              <w:rPr>
                <w:rFonts w:eastAsia="Times New Roman" w:cs="Arial"/>
                <w:b/>
                <w:color w:val="000000"/>
                <w:lang w:eastAsia="pl-PL"/>
              </w:rPr>
            </w:pPr>
            <w:r w:rsidRPr="00283C25">
              <w:rPr>
                <w:rFonts w:eastAsia="Times New Roman" w:cs="Arial"/>
                <w:b/>
                <w:color w:val="000000"/>
                <w:highlight w:val="cyan"/>
                <w:lang w:eastAsia="pl-PL"/>
              </w:rPr>
              <w:t>217 065</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0C016851" w14:textId="31631B06" w:rsidR="00A3683F" w:rsidRDefault="00A3683F" w:rsidP="00A3683F">
            <w:pPr>
              <w:spacing w:after="0" w:line="240" w:lineRule="auto"/>
              <w:jc w:val="center"/>
              <w:rPr>
                <w:rFonts w:eastAsia="Times New Roman" w:cs="Arial"/>
                <w:b/>
                <w:strike/>
                <w:color w:val="000000"/>
                <w:lang w:eastAsia="pl-PL"/>
              </w:rPr>
            </w:pPr>
            <w:r w:rsidRPr="00B9446D">
              <w:rPr>
                <w:rFonts w:eastAsia="Times New Roman" w:cs="Arial"/>
                <w:b/>
                <w:strike/>
                <w:color w:val="000000"/>
                <w:lang w:eastAsia="pl-PL"/>
              </w:rPr>
              <w:t>1 772</w:t>
            </w:r>
            <w:r w:rsidR="00301EA9">
              <w:rPr>
                <w:rFonts w:eastAsia="Times New Roman" w:cs="Arial"/>
                <w:b/>
                <w:strike/>
                <w:color w:val="000000"/>
                <w:lang w:eastAsia="pl-PL"/>
              </w:rPr>
              <w:t> </w:t>
            </w:r>
            <w:r w:rsidRPr="00B9446D">
              <w:rPr>
                <w:rFonts w:eastAsia="Times New Roman" w:cs="Arial"/>
                <w:b/>
                <w:strike/>
                <w:color w:val="000000"/>
                <w:lang w:eastAsia="pl-PL"/>
              </w:rPr>
              <w:t>500</w:t>
            </w:r>
          </w:p>
          <w:p w14:paraId="1F7FF0CC" w14:textId="2AE711AD" w:rsidR="00301EA9" w:rsidRDefault="00301EA9" w:rsidP="00A3683F">
            <w:pPr>
              <w:spacing w:after="0" w:line="240" w:lineRule="auto"/>
              <w:jc w:val="center"/>
              <w:rPr>
                <w:rFonts w:eastAsia="Times New Roman" w:cs="Arial"/>
                <w:b/>
                <w:color w:val="000000"/>
                <w:lang w:eastAsia="pl-PL"/>
              </w:rPr>
            </w:pPr>
            <w:r w:rsidRPr="00301EA9">
              <w:rPr>
                <w:rFonts w:eastAsia="Times New Roman" w:cs="Arial"/>
                <w:b/>
                <w:color w:val="000000"/>
                <w:highlight w:val="yellow"/>
                <w:lang w:eastAsia="pl-PL"/>
              </w:rPr>
              <w:t>443</w:t>
            </w:r>
            <w:r w:rsidR="00283C25">
              <w:rPr>
                <w:rFonts w:eastAsia="Times New Roman" w:cs="Arial"/>
                <w:b/>
                <w:color w:val="000000"/>
                <w:highlight w:val="yellow"/>
                <w:lang w:eastAsia="pl-PL"/>
              </w:rPr>
              <w:t> </w:t>
            </w:r>
            <w:r w:rsidRPr="00301EA9">
              <w:rPr>
                <w:rFonts w:eastAsia="Times New Roman" w:cs="Arial"/>
                <w:b/>
                <w:color w:val="000000"/>
                <w:highlight w:val="yellow"/>
                <w:lang w:eastAsia="pl-PL"/>
              </w:rPr>
              <w:t>125</w:t>
            </w:r>
          </w:p>
          <w:p w14:paraId="4C8FA0F3" w14:textId="19ADCBEE" w:rsidR="00283C25" w:rsidRPr="00301EA9" w:rsidRDefault="00283C25" w:rsidP="00A3683F">
            <w:pPr>
              <w:spacing w:after="0" w:line="240" w:lineRule="auto"/>
              <w:jc w:val="center"/>
              <w:rPr>
                <w:rFonts w:eastAsia="Times New Roman" w:cs="Arial"/>
                <w:b/>
                <w:color w:val="000000"/>
                <w:lang w:eastAsia="pl-PL"/>
              </w:rPr>
            </w:pPr>
            <w:r>
              <w:rPr>
                <w:rFonts w:eastAsia="Times New Roman" w:cs="Arial"/>
                <w:b/>
                <w:color w:val="000000"/>
                <w:lang w:eastAsia="pl-PL"/>
              </w:rPr>
              <w:t xml:space="preserve">+ 69 360= </w:t>
            </w:r>
            <w:bookmarkStart w:id="79" w:name="_Hlk73446744"/>
            <w:r w:rsidRPr="00283C25">
              <w:rPr>
                <w:rFonts w:eastAsia="Times New Roman" w:cs="Arial"/>
                <w:b/>
                <w:color w:val="000000"/>
                <w:highlight w:val="cyan"/>
                <w:lang w:eastAsia="pl-PL"/>
              </w:rPr>
              <w:t>512 485</w:t>
            </w:r>
            <w:bookmarkEnd w:id="79"/>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00C02B79" w14:textId="77777777" w:rsidR="009A1737" w:rsidRDefault="009A1737" w:rsidP="009A1737">
      <w:pPr>
        <w:pStyle w:val="rdo"/>
      </w:pPr>
      <w:r w:rsidRPr="006E1BDA">
        <w:t>Źródło: Opracowanie własne</w:t>
      </w:r>
    </w:p>
    <w:p w14:paraId="67506AC4" w14:textId="1CCA9A74" w:rsidR="008453E2" w:rsidRDefault="008453E2" w:rsidP="008453E2"/>
    <w:p w14:paraId="23941422" w14:textId="02D5147A" w:rsidR="000462E9" w:rsidRDefault="000462E9" w:rsidP="008453E2"/>
    <w:p w14:paraId="437F41AB" w14:textId="0C8B27F4" w:rsidR="000462E9" w:rsidRDefault="000462E9" w:rsidP="008453E2"/>
    <w:p w14:paraId="51887CE7" w14:textId="613A7C91" w:rsidR="000462E9" w:rsidRDefault="000462E9" w:rsidP="008453E2"/>
    <w:p w14:paraId="1BC9C3F5" w14:textId="7B50AE15" w:rsidR="000462E9" w:rsidRDefault="000462E9" w:rsidP="008453E2"/>
    <w:p w14:paraId="613363FF" w14:textId="6FF994DC" w:rsidR="000462E9" w:rsidRDefault="000462E9" w:rsidP="008453E2"/>
    <w:p w14:paraId="54D0ADD0" w14:textId="29AA1180" w:rsidR="000462E9" w:rsidRDefault="000462E9" w:rsidP="008453E2"/>
    <w:p w14:paraId="7C6E1557" w14:textId="686E5796" w:rsidR="000462E9" w:rsidRDefault="000462E9" w:rsidP="008453E2"/>
    <w:p w14:paraId="6C230B34" w14:textId="47CF9B6E" w:rsidR="000462E9" w:rsidRDefault="000462E9" w:rsidP="008453E2"/>
    <w:p w14:paraId="028AAF4B" w14:textId="72558EFE" w:rsidR="000462E9" w:rsidRDefault="000462E9" w:rsidP="008453E2"/>
    <w:p w14:paraId="575B9517" w14:textId="09600233" w:rsidR="000462E9" w:rsidRDefault="000462E9" w:rsidP="008453E2"/>
    <w:p w14:paraId="43411AD8" w14:textId="33AFB2C7" w:rsidR="00114C44" w:rsidRDefault="00114C44" w:rsidP="008453E2"/>
    <w:p w14:paraId="766A3BC1" w14:textId="6483558B" w:rsidR="00114C44" w:rsidRDefault="00114C44" w:rsidP="008453E2"/>
    <w:p w14:paraId="1D75AE35" w14:textId="46A8F2A2" w:rsidR="00114C44" w:rsidRDefault="00114C44" w:rsidP="008453E2"/>
    <w:p w14:paraId="5A710059" w14:textId="3C274BD2" w:rsidR="00114C44" w:rsidRDefault="00114C44" w:rsidP="008453E2"/>
    <w:p w14:paraId="4A9489EF" w14:textId="3F7C7D13" w:rsidR="00114C44" w:rsidRDefault="00114C44" w:rsidP="008453E2"/>
    <w:p w14:paraId="25D72748" w14:textId="4A0AC5C7" w:rsidR="00114C44" w:rsidRDefault="00114C44" w:rsidP="008453E2"/>
    <w:p w14:paraId="1A524E38" w14:textId="628F7589" w:rsidR="00114C44" w:rsidRDefault="00114C44" w:rsidP="008453E2"/>
    <w:p w14:paraId="349CF5A4" w14:textId="04886B80" w:rsidR="00114C44" w:rsidRDefault="00114C44" w:rsidP="008453E2"/>
    <w:p w14:paraId="0090B597" w14:textId="77777777" w:rsidR="00114C44" w:rsidRDefault="00114C44" w:rsidP="008453E2"/>
    <w:p w14:paraId="1F808349" w14:textId="20394304" w:rsidR="00CB49CD" w:rsidRDefault="00CB49CD" w:rsidP="008453E2"/>
    <w:p w14:paraId="4FCCAC78" w14:textId="7A016463" w:rsidR="00CB49CD" w:rsidRDefault="00CB49CD" w:rsidP="008453E2"/>
    <w:p w14:paraId="22752047" w14:textId="77777777" w:rsidR="00CB49CD" w:rsidRDefault="00CB49CD" w:rsidP="008453E2"/>
    <w:p w14:paraId="4FF130A3" w14:textId="15F63426" w:rsidR="000462E9" w:rsidRDefault="000462E9" w:rsidP="008453E2"/>
    <w:p w14:paraId="213B58CB" w14:textId="77777777" w:rsidR="000462E9" w:rsidRDefault="000462E9" w:rsidP="008453E2"/>
    <w:p w14:paraId="131CC8AF" w14:textId="6AD8B8E1" w:rsidR="00A3683F" w:rsidRDefault="00A3683F" w:rsidP="00A3683F">
      <w:pPr>
        <w:pStyle w:val="Legenda"/>
        <w:jc w:val="left"/>
      </w:pPr>
      <w:bookmarkStart w:id="80" w:name="_Toc452975637"/>
      <w:r>
        <w:lastRenderedPageBreak/>
        <w:t xml:space="preserve">Tabela </w:t>
      </w:r>
      <w:r w:rsidR="00302B4A">
        <w:fldChar w:fldCharType="begin"/>
      </w:r>
      <w:r w:rsidR="001B6796">
        <w:instrText xml:space="preserve"> SEQ Tabela \* ARABIC </w:instrText>
      </w:r>
      <w:r w:rsidR="00302B4A">
        <w:fldChar w:fldCharType="separate"/>
      </w:r>
      <w:r w:rsidR="008E7B14">
        <w:rPr>
          <w:noProof/>
        </w:rPr>
        <w:t>24</w:t>
      </w:r>
      <w:r w:rsidR="00302B4A">
        <w:rPr>
          <w:noProof/>
        </w:rPr>
        <w:fldChar w:fldCharType="end"/>
      </w:r>
      <w:r>
        <w:t xml:space="preserve"> Wskaźnik</w:t>
      </w:r>
      <w:r w:rsidRPr="0019261C">
        <w:t xml:space="preserve">i </w:t>
      </w:r>
      <w:r>
        <w:t>dotyczące</w:t>
      </w:r>
      <w:r w:rsidRPr="00D929C7">
        <w:t xml:space="preserve"> kosztó</w:t>
      </w:r>
      <w:r>
        <w:t>w bieżących</w:t>
      </w:r>
      <w:bookmarkEnd w:id="80"/>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5632CA81"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w:t>
            </w:r>
            <w:r w:rsidRPr="004155D8">
              <w:rPr>
                <w:rFonts w:eastAsia="Times New Roman" w:cs="Arial"/>
                <w:strike/>
                <w:color w:val="000000"/>
                <w:lang w:eastAsia="pl-PL"/>
              </w:rPr>
              <w:t>zł</w:t>
            </w:r>
            <w:r w:rsidR="008233D5">
              <w:rPr>
                <w:rFonts w:eastAsia="Times New Roman" w:cs="Arial"/>
                <w:strike/>
                <w:color w:val="000000"/>
                <w:lang w:eastAsia="pl-PL"/>
              </w:rPr>
              <w:t xml:space="preserve"> </w:t>
            </w:r>
            <w:r w:rsidR="008233D5" w:rsidRPr="008233D5">
              <w:rPr>
                <w:rFonts w:eastAsia="Times New Roman" w:cs="Arial"/>
                <w:color w:val="000000"/>
                <w:highlight w:val="yellow"/>
                <w:lang w:eastAsia="pl-PL"/>
              </w:rPr>
              <w:t>euro</w:t>
            </w:r>
            <w:r w:rsidRPr="00A3683F">
              <w:rPr>
                <w:rFonts w:eastAsia="Times New Roman" w:cs="Arial"/>
                <w:color w:val="00000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w:t>
            </w:r>
            <w:r w:rsidRPr="00A3683F">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054CE45F"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w:t>
            </w:r>
            <w:r w:rsidRPr="004155D8">
              <w:rPr>
                <w:rFonts w:eastAsia="Times New Roman" w:cs="Arial"/>
                <w:strike/>
                <w:color w:val="000000"/>
                <w:lang w:eastAsia="pl-PL"/>
              </w:rPr>
              <w:t>zł</w:t>
            </w:r>
            <w:r w:rsidR="008233D5">
              <w:rPr>
                <w:rFonts w:eastAsia="Times New Roman" w:cs="Arial"/>
                <w:strike/>
                <w:color w:val="000000"/>
                <w:lang w:eastAsia="pl-PL"/>
              </w:rPr>
              <w:t xml:space="preserve"> </w:t>
            </w:r>
            <w:r w:rsidR="008233D5" w:rsidRPr="008233D5">
              <w:rPr>
                <w:rFonts w:eastAsia="Times New Roman" w:cs="Arial"/>
                <w:color w:val="000000"/>
                <w:highlight w:val="yellow"/>
                <w:lang w:eastAsia="pl-PL"/>
              </w:rPr>
              <w:t>euro</w:t>
            </w:r>
            <w:r w:rsidRPr="00A3683F">
              <w:rPr>
                <w:rFonts w:eastAsia="Times New Roman" w:cs="Arial"/>
                <w:color w:val="000000"/>
                <w:lang w:eastAsia="pl-P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7C11BF20"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xml:space="preserve">Planowane wsparcie </w:t>
            </w:r>
            <w:r w:rsidRPr="004155D8">
              <w:rPr>
                <w:rFonts w:eastAsia="Times New Roman" w:cs="Arial"/>
                <w:strike/>
                <w:color w:val="000000"/>
                <w:lang w:eastAsia="pl-PL"/>
              </w:rPr>
              <w:t>(zł</w:t>
            </w:r>
            <w:r w:rsidR="008233D5">
              <w:rPr>
                <w:rFonts w:eastAsia="Times New Roman" w:cs="Arial"/>
                <w:strike/>
                <w:color w:val="000000"/>
                <w:lang w:eastAsia="pl-PL"/>
              </w:rPr>
              <w:t xml:space="preserve"> </w:t>
            </w:r>
            <w:r w:rsidR="008233D5" w:rsidRPr="008233D5">
              <w:rPr>
                <w:rFonts w:eastAsia="Times New Roman" w:cs="Arial"/>
                <w:color w:val="000000"/>
                <w:highlight w:val="yellow"/>
                <w:lang w:eastAsia="pl-PL"/>
              </w:rPr>
              <w:t>euro</w:t>
            </w:r>
            <w:r w:rsidRPr="00A3683F">
              <w:rPr>
                <w:rFonts w:eastAsia="Times New Roman" w:cs="Arial"/>
                <w:color w:val="000000"/>
                <w:lang w:eastAsia="pl-PL"/>
              </w:rPr>
              <w:t>)</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165333D2"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planowane wsparcie (</w:t>
            </w:r>
            <w:r w:rsidRPr="004155D8">
              <w:rPr>
                <w:rFonts w:eastAsia="Times New Roman" w:cs="Arial"/>
                <w:strike/>
                <w:color w:val="000000"/>
                <w:lang w:eastAsia="pl-PL"/>
              </w:rPr>
              <w:t>zł</w:t>
            </w:r>
            <w:r w:rsidR="008233D5">
              <w:rPr>
                <w:rFonts w:eastAsia="Times New Roman" w:cs="Arial"/>
                <w:strike/>
                <w:color w:val="000000"/>
                <w:lang w:eastAsia="pl-PL"/>
              </w:rPr>
              <w:t xml:space="preserve"> </w:t>
            </w:r>
            <w:r w:rsidR="008233D5" w:rsidRPr="008233D5">
              <w:rPr>
                <w:rFonts w:eastAsia="Times New Roman" w:cs="Arial"/>
                <w:color w:val="000000"/>
                <w:highlight w:val="yellow"/>
                <w:lang w:eastAsia="pl-PL"/>
              </w:rPr>
              <w:t>euro</w:t>
            </w:r>
            <w:r w:rsidRPr="00A3683F">
              <w:rPr>
                <w:rFonts w:eastAsia="Times New Roman" w:cs="Arial"/>
                <w:color w:val="000000"/>
                <w:lang w:eastAsia="pl-PL"/>
              </w:rPr>
              <w:t>)</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33D252E3" w14:textId="1301FE0E" w:rsidR="00A3683F" w:rsidRDefault="00A3683F" w:rsidP="00A3683F">
            <w:pPr>
              <w:spacing w:after="0" w:line="240" w:lineRule="auto"/>
              <w:jc w:val="center"/>
              <w:rPr>
                <w:rFonts w:eastAsia="Times New Roman" w:cs="Arial"/>
                <w:strike/>
                <w:color w:val="000000"/>
                <w:lang w:eastAsia="pl-PL"/>
              </w:rPr>
            </w:pPr>
            <w:r w:rsidRPr="004155D8">
              <w:rPr>
                <w:rFonts w:eastAsia="Times New Roman" w:cs="Arial"/>
                <w:strike/>
                <w:color w:val="000000"/>
                <w:lang w:eastAsia="pl-PL"/>
              </w:rPr>
              <w:t>590</w:t>
            </w:r>
            <w:r w:rsidR="001D68FC">
              <w:rPr>
                <w:rFonts w:eastAsia="Times New Roman" w:cs="Arial"/>
                <w:strike/>
                <w:color w:val="000000"/>
                <w:lang w:eastAsia="pl-PL"/>
              </w:rPr>
              <w:t> </w:t>
            </w:r>
            <w:r w:rsidRPr="004155D8">
              <w:rPr>
                <w:rFonts w:eastAsia="Times New Roman" w:cs="Arial"/>
                <w:strike/>
                <w:color w:val="000000"/>
                <w:lang w:eastAsia="pl-PL"/>
              </w:rPr>
              <w:t>840</w:t>
            </w:r>
          </w:p>
          <w:p w14:paraId="64213070" w14:textId="41574AD1" w:rsidR="001D68FC" w:rsidRPr="001D68FC" w:rsidRDefault="001D68FC" w:rsidP="00A3683F">
            <w:pPr>
              <w:spacing w:after="0" w:line="240" w:lineRule="auto"/>
              <w:jc w:val="center"/>
              <w:rPr>
                <w:rFonts w:eastAsia="Times New Roman" w:cs="Arial"/>
                <w:color w:val="000000"/>
                <w:lang w:eastAsia="pl-PL"/>
              </w:rPr>
            </w:pPr>
            <w:r w:rsidRPr="001D68FC">
              <w:rPr>
                <w:rFonts w:eastAsia="Times New Roman" w:cs="Arial"/>
                <w:color w:val="000000"/>
                <w:highlight w:val="yellow"/>
                <w:lang w:eastAsia="pl-PL"/>
              </w:rPr>
              <w:t>147 710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7C7578E0" w14:textId="5B3C48FB" w:rsidR="00A3683F" w:rsidRDefault="00A3683F" w:rsidP="00A3683F">
            <w:pPr>
              <w:spacing w:after="0" w:line="240" w:lineRule="auto"/>
              <w:jc w:val="center"/>
              <w:rPr>
                <w:rFonts w:eastAsia="Times New Roman" w:cs="Arial"/>
                <w:strike/>
                <w:color w:val="000000"/>
                <w:lang w:eastAsia="pl-PL"/>
              </w:rPr>
            </w:pPr>
            <w:r w:rsidRPr="004155D8">
              <w:rPr>
                <w:rFonts w:eastAsia="Times New Roman" w:cs="Arial"/>
                <w:strike/>
                <w:color w:val="000000"/>
                <w:lang w:eastAsia="pl-PL"/>
              </w:rPr>
              <w:t>590</w:t>
            </w:r>
            <w:r w:rsidR="001D68FC">
              <w:rPr>
                <w:rFonts w:eastAsia="Times New Roman" w:cs="Arial"/>
                <w:strike/>
                <w:color w:val="000000"/>
                <w:lang w:eastAsia="pl-PL"/>
              </w:rPr>
              <w:t> </w:t>
            </w:r>
            <w:r w:rsidRPr="004155D8">
              <w:rPr>
                <w:rFonts w:eastAsia="Times New Roman" w:cs="Arial"/>
                <w:strike/>
                <w:color w:val="000000"/>
                <w:lang w:eastAsia="pl-PL"/>
              </w:rPr>
              <w:t>840</w:t>
            </w:r>
          </w:p>
          <w:p w14:paraId="1FDC1C4F" w14:textId="7AF3546F" w:rsidR="001D68FC" w:rsidRPr="001D68FC" w:rsidRDefault="001D68FC" w:rsidP="00A3683F">
            <w:pPr>
              <w:spacing w:after="0" w:line="240" w:lineRule="auto"/>
              <w:jc w:val="center"/>
              <w:rPr>
                <w:rFonts w:eastAsia="Times New Roman" w:cs="Arial"/>
                <w:color w:val="000000"/>
                <w:lang w:eastAsia="pl-PL"/>
              </w:rPr>
            </w:pPr>
            <w:r w:rsidRPr="001D68FC">
              <w:rPr>
                <w:rFonts w:eastAsia="Times New Roman" w:cs="Arial"/>
                <w:color w:val="000000"/>
                <w:highlight w:val="yellow"/>
                <w:lang w:eastAsia="pl-PL"/>
              </w:rPr>
              <w:t>147 710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357A955C" w14:textId="0E3F06A6" w:rsidR="00A3683F" w:rsidRDefault="00A3683F" w:rsidP="00A3683F">
            <w:pPr>
              <w:spacing w:after="0" w:line="240" w:lineRule="auto"/>
              <w:jc w:val="center"/>
              <w:rPr>
                <w:rFonts w:eastAsia="Times New Roman" w:cs="Arial"/>
                <w:strike/>
                <w:color w:val="000000"/>
                <w:lang w:eastAsia="pl-PL"/>
              </w:rPr>
            </w:pPr>
            <w:r w:rsidRPr="004155D8">
              <w:rPr>
                <w:rFonts w:eastAsia="Times New Roman" w:cs="Arial"/>
                <w:strike/>
                <w:color w:val="000000"/>
                <w:lang w:eastAsia="pl-PL"/>
              </w:rPr>
              <w:t>590</w:t>
            </w:r>
            <w:r w:rsidR="001D68FC">
              <w:rPr>
                <w:rFonts w:eastAsia="Times New Roman" w:cs="Arial"/>
                <w:strike/>
                <w:color w:val="000000"/>
                <w:lang w:eastAsia="pl-PL"/>
              </w:rPr>
              <w:t> </w:t>
            </w:r>
            <w:r w:rsidRPr="004155D8">
              <w:rPr>
                <w:rFonts w:eastAsia="Times New Roman" w:cs="Arial"/>
                <w:strike/>
                <w:color w:val="000000"/>
                <w:lang w:eastAsia="pl-PL"/>
              </w:rPr>
              <w:t>820</w:t>
            </w:r>
          </w:p>
          <w:p w14:paraId="068D345D" w14:textId="4793CF01" w:rsidR="001D68FC" w:rsidRPr="001D68FC" w:rsidRDefault="009B04F8" w:rsidP="00A3683F">
            <w:pPr>
              <w:spacing w:after="0" w:line="240" w:lineRule="auto"/>
              <w:jc w:val="center"/>
              <w:rPr>
                <w:rFonts w:eastAsia="Times New Roman" w:cs="Arial"/>
                <w:color w:val="000000"/>
                <w:lang w:eastAsia="pl-PL"/>
              </w:rPr>
            </w:pPr>
            <w:r w:rsidRPr="009B04F8">
              <w:rPr>
                <w:rFonts w:eastAsia="Times New Roman" w:cs="Arial"/>
                <w:color w:val="000000"/>
                <w:highlight w:val="yellow"/>
                <w:lang w:eastAsia="pl-PL"/>
              </w:rPr>
              <w:t>217 065,00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0AD8B3F" w14:textId="2864B833" w:rsidR="00A3683F" w:rsidRDefault="00A3683F" w:rsidP="00A3683F">
            <w:pPr>
              <w:spacing w:after="0" w:line="240" w:lineRule="auto"/>
              <w:jc w:val="center"/>
              <w:rPr>
                <w:rFonts w:eastAsia="Times New Roman" w:cs="Arial"/>
                <w:strike/>
                <w:color w:val="000000"/>
                <w:lang w:eastAsia="pl-PL"/>
              </w:rPr>
            </w:pPr>
            <w:r w:rsidRPr="004155D8">
              <w:rPr>
                <w:rFonts w:eastAsia="Times New Roman" w:cs="Arial"/>
                <w:strike/>
                <w:color w:val="000000"/>
                <w:lang w:eastAsia="pl-PL"/>
              </w:rPr>
              <w:t>1 772</w:t>
            </w:r>
            <w:r w:rsidR="001D68FC">
              <w:rPr>
                <w:rFonts w:eastAsia="Times New Roman" w:cs="Arial"/>
                <w:strike/>
                <w:color w:val="000000"/>
                <w:lang w:eastAsia="pl-PL"/>
              </w:rPr>
              <w:t> </w:t>
            </w:r>
            <w:r w:rsidRPr="004155D8">
              <w:rPr>
                <w:rFonts w:eastAsia="Times New Roman" w:cs="Arial"/>
                <w:strike/>
                <w:color w:val="000000"/>
                <w:lang w:eastAsia="pl-PL"/>
              </w:rPr>
              <w:t>500</w:t>
            </w:r>
          </w:p>
          <w:p w14:paraId="1826A7CA" w14:textId="4E9713D8" w:rsidR="009B04F8" w:rsidRPr="001D68FC" w:rsidRDefault="009B04F8" w:rsidP="00A3683F">
            <w:pPr>
              <w:spacing w:after="0" w:line="240" w:lineRule="auto"/>
              <w:jc w:val="center"/>
              <w:rPr>
                <w:rFonts w:eastAsia="Times New Roman" w:cs="Arial"/>
                <w:color w:val="000000"/>
                <w:lang w:eastAsia="pl-PL"/>
              </w:rPr>
            </w:pPr>
            <w:r w:rsidRPr="009B04F8">
              <w:rPr>
                <w:rFonts w:eastAsia="Times New Roman" w:cs="Arial"/>
                <w:color w:val="000000"/>
                <w:highlight w:val="yellow"/>
                <w:lang w:eastAsia="pl-PL"/>
              </w:rPr>
              <w:t>512 485</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643EE6"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643EE6"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643EE6"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456E31">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81" w:name="_Toc441510098"/>
      <w:r w:rsidRPr="004067A5">
        <w:rPr>
          <w:color w:val="943634" w:themeColor="accent2" w:themeShade="BF"/>
        </w:rPr>
        <w:lastRenderedPageBreak/>
        <w:t>Załącznik nr 4 – Budżet LSR</w:t>
      </w:r>
      <w:bookmarkEnd w:id="81"/>
    </w:p>
    <w:p w14:paraId="0F005FAF" w14:textId="77777777" w:rsidR="008453E2" w:rsidRPr="008453E2" w:rsidRDefault="008453E2" w:rsidP="008453E2"/>
    <w:p w14:paraId="1C637812" w14:textId="23468D35" w:rsidR="00902F3F" w:rsidRDefault="004067A5" w:rsidP="004067A5">
      <w:pPr>
        <w:pStyle w:val="Legenda"/>
      </w:pPr>
      <w:bookmarkStart w:id="82" w:name="_Toc452975638"/>
      <w:r w:rsidRPr="004067A5">
        <w:t xml:space="preserve">Tabela </w:t>
      </w:r>
      <w:r w:rsidR="00302B4A" w:rsidRPr="004067A5">
        <w:fldChar w:fldCharType="begin"/>
      </w:r>
      <w:r w:rsidRPr="004067A5">
        <w:instrText xml:space="preserve"> SEQ Tabela \* ARABIC </w:instrText>
      </w:r>
      <w:r w:rsidR="00302B4A" w:rsidRPr="004067A5">
        <w:fldChar w:fldCharType="separate"/>
      </w:r>
      <w:r w:rsidR="008E7B14">
        <w:rPr>
          <w:noProof/>
        </w:rPr>
        <w:t>25</w:t>
      </w:r>
      <w:r w:rsidR="00302B4A" w:rsidRPr="004067A5">
        <w:fldChar w:fldCharType="end"/>
      </w:r>
      <w:r w:rsidR="008453E2">
        <w:t xml:space="preserve"> </w:t>
      </w:r>
      <w:r w:rsidR="00902F3F" w:rsidRPr="004067A5">
        <w:t>Wysokość wsparcia w podziale na poszczególne poddziałania</w:t>
      </w:r>
      <w:bookmarkEnd w:id="82"/>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70"/>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171CCC01" w:rsidR="008453E2" w:rsidRPr="004067A5" w:rsidRDefault="008453E2" w:rsidP="009F21F3">
            <w:pPr>
              <w:jc w:val="center"/>
              <w:rPr>
                <w:b/>
                <w:bCs/>
                <w:color w:val="000000" w:themeColor="text1"/>
              </w:rPr>
            </w:pPr>
            <w:r w:rsidRPr="004067A5">
              <w:rPr>
                <w:b/>
                <w:bCs/>
                <w:color w:val="000000" w:themeColor="text1"/>
              </w:rPr>
              <w:t>Wsparcie finansowe (</w:t>
            </w:r>
            <w:r w:rsidRPr="004155D8">
              <w:rPr>
                <w:b/>
                <w:bCs/>
                <w:strike/>
                <w:color w:val="000000" w:themeColor="text1"/>
              </w:rPr>
              <w:t>PLN</w:t>
            </w:r>
            <w:r w:rsidR="008233D5">
              <w:rPr>
                <w:b/>
                <w:bCs/>
                <w:strike/>
                <w:color w:val="000000" w:themeColor="text1"/>
              </w:rPr>
              <w:t xml:space="preserve"> </w:t>
            </w:r>
            <w:r w:rsidR="008233D5" w:rsidRPr="008233D5">
              <w:rPr>
                <w:b/>
                <w:bCs/>
                <w:color w:val="000000" w:themeColor="text1"/>
                <w:highlight w:val="yellow"/>
              </w:rPr>
              <w:t>EURO</w:t>
            </w:r>
            <w:r w:rsidRPr="004067A5">
              <w:rPr>
                <w:b/>
                <w:bCs/>
                <w:color w:val="000000" w:themeColor="text1"/>
              </w:rPr>
              <w:t>)</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6A15733E" w14:textId="29E2D8F5" w:rsidR="008453E2" w:rsidRDefault="008453E2" w:rsidP="009F21F3">
            <w:pPr>
              <w:jc w:val="center"/>
              <w:rPr>
                <w:strike/>
                <w:color w:val="000000" w:themeColor="text1"/>
              </w:rPr>
            </w:pPr>
            <w:r w:rsidRPr="004155D8">
              <w:rPr>
                <w:strike/>
                <w:color w:val="000000" w:themeColor="text1"/>
              </w:rPr>
              <w:t>9 000</w:t>
            </w:r>
            <w:r w:rsidR="001D68FC">
              <w:rPr>
                <w:strike/>
                <w:color w:val="000000" w:themeColor="text1"/>
              </w:rPr>
              <w:t> </w:t>
            </w:r>
            <w:r w:rsidRPr="004155D8">
              <w:rPr>
                <w:strike/>
                <w:color w:val="000000" w:themeColor="text1"/>
              </w:rPr>
              <w:t>000</w:t>
            </w:r>
          </w:p>
          <w:p w14:paraId="093154B4" w14:textId="77777777" w:rsidR="001F6D81" w:rsidRPr="00CF6624" w:rsidRDefault="001F6D81" w:rsidP="001F6D81">
            <w:pPr>
              <w:spacing w:after="0"/>
              <w:jc w:val="center"/>
              <w:rPr>
                <w:rFonts w:eastAsia="Times New Roman" w:cs="Arial"/>
                <w:b/>
                <w:color w:val="000000"/>
                <w:lang w:eastAsia="pl-PL"/>
              </w:rPr>
            </w:pPr>
            <w:r w:rsidRPr="00CF6624">
              <w:rPr>
                <w:rFonts w:eastAsia="Times New Roman" w:cs="Arial"/>
                <w:b/>
                <w:color w:val="000000"/>
                <w:highlight w:val="cyan"/>
                <w:lang w:eastAsia="pl-PL"/>
              </w:rPr>
              <w:t>2 839 236,73</w:t>
            </w:r>
            <w:r>
              <w:rPr>
                <w:rFonts w:eastAsia="Times New Roman" w:cs="Arial"/>
                <w:b/>
                <w:color w:val="000000"/>
                <w:lang w:eastAsia="pl-PL"/>
              </w:rPr>
              <w:t xml:space="preserve">  </w:t>
            </w:r>
          </w:p>
          <w:p w14:paraId="69A466CB" w14:textId="7F76BCAE" w:rsidR="001D68FC" w:rsidRPr="001D68FC" w:rsidRDefault="001D68FC" w:rsidP="009F21F3">
            <w:pPr>
              <w:jc w:val="center"/>
              <w:rPr>
                <w:color w:val="000000" w:themeColor="text1"/>
              </w:rPr>
            </w:pPr>
          </w:p>
        </w:tc>
        <w:tc>
          <w:tcPr>
            <w:tcW w:w="1082" w:type="dxa"/>
            <w:shd w:val="clear" w:color="auto" w:fill="A6A6A6" w:themeFill="background1" w:themeFillShade="A6"/>
            <w:vAlign w:val="center"/>
          </w:tcPr>
          <w:p w14:paraId="630876F3"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4067A5" w:rsidRDefault="008453E2" w:rsidP="009F21F3">
            <w:pPr>
              <w:jc w:val="center"/>
              <w:rPr>
                <w:color w:val="000000" w:themeColor="text1"/>
              </w:rPr>
            </w:pPr>
          </w:p>
        </w:tc>
        <w:tc>
          <w:tcPr>
            <w:tcW w:w="1269" w:type="dxa"/>
            <w:vAlign w:val="center"/>
          </w:tcPr>
          <w:p w14:paraId="591E9D35" w14:textId="3D05F627" w:rsidR="008453E2" w:rsidRDefault="008453E2" w:rsidP="009F21F3">
            <w:pPr>
              <w:jc w:val="center"/>
              <w:rPr>
                <w:strike/>
                <w:color w:val="000000" w:themeColor="text1"/>
              </w:rPr>
            </w:pPr>
            <w:r w:rsidRPr="004155D8">
              <w:rPr>
                <w:strike/>
                <w:color w:val="000000" w:themeColor="text1"/>
              </w:rPr>
              <w:t>9 000</w:t>
            </w:r>
            <w:r w:rsidR="001D68FC">
              <w:rPr>
                <w:strike/>
                <w:color w:val="000000" w:themeColor="text1"/>
              </w:rPr>
              <w:t> </w:t>
            </w:r>
            <w:r w:rsidRPr="004155D8">
              <w:rPr>
                <w:strike/>
                <w:color w:val="000000" w:themeColor="text1"/>
              </w:rPr>
              <w:t>000</w:t>
            </w:r>
          </w:p>
          <w:p w14:paraId="29CA92BD" w14:textId="77777777" w:rsidR="001F6D81" w:rsidRPr="00CF6624" w:rsidRDefault="001F6D81" w:rsidP="001F6D81">
            <w:pPr>
              <w:spacing w:after="0"/>
              <w:jc w:val="center"/>
              <w:rPr>
                <w:rFonts w:eastAsia="Times New Roman" w:cs="Arial"/>
                <w:b/>
                <w:color w:val="000000"/>
                <w:lang w:eastAsia="pl-PL"/>
              </w:rPr>
            </w:pPr>
            <w:r w:rsidRPr="00CF6624">
              <w:rPr>
                <w:rFonts w:eastAsia="Times New Roman" w:cs="Arial"/>
                <w:b/>
                <w:color w:val="000000"/>
                <w:highlight w:val="cyan"/>
                <w:lang w:eastAsia="pl-PL"/>
              </w:rPr>
              <w:t>2 839 236,73</w:t>
            </w:r>
            <w:r>
              <w:rPr>
                <w:rFonts w:eastAsia="Times New Roman" w:cs="Arial"/>
                <w:b/>
                <w:color w:val="000000"/>
                <w:lang w:eastAsia="pl-PL"/>
              </w:rPr>
              <w:t xml:space="preserve">  </w:t>
            </w:r>
          </w:p>
          <w:p w14:paraId="5A0EFC53" w14:textId="448B29AC" w:rsidR="001D68FC" w:rsidRPr="004155D8" w:rsidRDefault="001D68FC" w:rsidP="009F21F3">
            <w:pPr>
              <w:jc w:val="center"/>
              <w:rPr>
                <w:strike/>
                <w:color w:val="000000" w:themeColor="text1"/>
              </w:rPr>
            </w:pP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6DF5A426" w14:textId="426F3579" w:rsidR="00817B84" w:rsidRDefault="00817B84" w:rsidP="009F21F3">
            <w:pPr>
              <w:jc w:val="center"/>
              <w:rPr>
                <w:strike/>
                <w:color w:val="000000" w:themeColor="text1"/>
              </w:rPr>
            </w:pPr>
            <w:r w:rsidRPr="004155D8">
              <w:rPr>
                <w:strike/>
                <w:color w:val="000000" w:themeColor="text1"/>
              </w:rPr>
              <w:t>900</w:t>
            </w:r>
            <w:r w:rsidR="001D68FC">
              <w:rPr>
                <w:strike/>
                <w:color w:val="000000" w:themeColor="text1"/>
              </w:rPr>
              <w:t> </w:t>
            </w:r>
            <w:r w:rsidRPr="004155D8">
              <w:rPr>
                <w:strike/>
                <w:color w:val="000000" w:themeColor="text1"/>
              </w:rPr>
              <w:t>000</w:t>
            </w:r>
          </w:p>
          <w:p w14:paraId="4151266A" w14:textId="1135DEC9" w:rsidR="001D68FC" w:rsidRPr="001D68FC" w:rsidRDefault="001D68FC" w:rsidP="009F21F3">
            <w:pPr>
              <w:jc w:val="center"/>
              <w:rPr>
                <w:color w:val="000000" w:themeColor="text1"/>
              </w:rPr>
            </w:pPr>
            <w:r w:rsidRPr="001D68FC">
              <w:rPr>
                <w:color w:val="000000" w:themeColor="text1"/>
                <w:highlight w:val="yellow"/>
              </w:rPr>
              <w:t>225 000</w:t>
            </w:r>
            <w:r w:rsidRPr="001D68FC">
              <w:rPr>
                <w:color w:val="000000" w:themeColor="text1"/>
              </w:rPr>
              <w:t xml:space="preserve"> </w:t>
            </w:r>
          </w:p>
        </w:tc>
        <w:tc>
          <w:tcPr>
            <w:tcW w:w="1082" w:type="dxa"/>
            <w:shd w:val="clear" w:color="auto" w:fill="A6A6A6" w:themeFill="background1" w:themeFillShade="A6"/>
            <w:vAlign w:val="center"/>
          </w:tcPr>
          <w:p w14:paraId="613B9655" w14:textId="77777777" w:rsidR="008453E2" w:rsidRPr="000462E9"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0462E9"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0462E9"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0462E9" w:rsidRDefault="008453E2" w:rsidP="009F21F3">
            <w:pPr>
              <w:jc w:val="center"/>
              <w:rPr>
                <w:strike/>
                <w:color w:val="000000" w:themeColor="text1"/>
              </w:rPr>
            </w:pPr>
          </w:p>
        </w:tc>
        <w:tc>
          <w:tcPr>
            <w:tcW w:w="1269" w:type="dxa"/>
            <w:vAlign w:val="center"/>
          </w:tcPr>
          <w:p w14:paraId="11AF13B9" w14:textId="4C9CCCBE" w:rsidR="00817B84" w:rsidRDefault="00817B84" w:rsidP="009F21F3">
            <w:pPr>
              <w:jc w:val="center"/>
              <w:rPr>
                <w:strike/>
                <w:color w:val="000000" w:themeColor="text1"/>
              </w:rPr>
            </w:pPr>
            <w:r w:rsidRPr="004155D8">
              <w:rPr>
                <w:strike/>
                <w:color w:val="000000" w:themeColor="text1"/>
              </w:rPr>
              <w:t>900</w:t>
            </w:r>
            <w:r w:rsidR="001D68FC">
              <w:rPr>
                <w:strike/>
                <w:color w:val="000000" w:themeColor="text1"/>
              </w:rPr>
              <w:t> </w:t>
            </w:r>
            <w:r w:rsidRPr="004155D8">
              <w:rPr>
                <w:strike/>
                <w:color w:val="000000" w:themeColor="text1"/>
              </w:rPr>
              <w:t>000</w:t>
            </w:r>
          </w:p>
          <w:p w14:paraId="6AC0AB65" w14:textId="36676892" w:rsidR="001D68FC" w:rsidRPr="004155D8" w:rsidRDefault="001D68FC" w:rsidP="009F21F3">
            <w:pPr>
              <w:jc w:val="center"/>
              <w:rPr>
                <w:strike/>
                <w:color w:val="000000" w:themeColor="text1"/>
              </w:rPr>
            </w:pPr>
            <w:r w:rsidRPr="001D68FC">
              <w:rPr>
                <w:color w:val="000000" w:themeColor="text1"/>
                <w:highlight w:val="yellow"/>
              </w:rPr>
              <w:t>225 000</w:t>
            </w: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42AC0294" w14:textId="7DBA1120" w:rsidR="008453E2" w:rsidRDefault="008453E2" w:rsidP="009F21F3">
            <w:pPr>
              <w:jc w:val="center"/>
              <w:rPr>
                <w:strike/>
                <w:color w:val="000000" w:themeColor="text1"/>
              </w:rPr>
            </w:pPr>
            <w:r w:rsidRPr="004155D8">
              <w:rPr>
                <w:strike/>
                <w:color w:val="000000" w:themeColor="text1"/>
              </w:rPr>
              <w:t>1 772</w:t>
            </w:r>
            <w:r w:rsidR="001D68FC">
              <w:rPr>
                <w:strike/>
                <w:color w:val="000000" w:themeColor="text1"/>
              </w:rPr>
              <w:t> </w:t>
            </w:r>
            <w:r w:rsidRPr="004155D8">
              <w:rPr>
                <w:strike/>
                <w:color w:val="000000" w:themeColor="text1"/>
              </w:rPr>
              <w:t>500</w:t>
            </w:r>
          </w:p>
          <w:p w14:paraId="0AD0117B" w14:textId="337DAC27" w:rsidR="001F6D81" w:rsidRPr="001D68FC" w:rsidRDefault="001F6D81" w:rsidP="001F6D81">
            <w:pPr>
              <w:jc w:val="center"/>
              <w:rPr>
                <w:color w:val="000000" w:themeColor="text1"/>
              </w:rPr>
            </w:pPr>
            <w:r w:rsidRPr="001F6D81">
              <w:rPr>
                <w:color w:val="000000" w:themeColor="text1"/>
                <w:highlight w:val="yellow"/>
              </w:rPr>
              <w:t>512 485</w:t>
            </w:r>
          </w:p>
        </w:tc>
        <w:tc>
          <w:tcPr>
            <w:tcW w:w="1082" w:type="dxa"/>
            <w:shd w:val="clear" w:color="auto" w:fill="A6A6A6" w:themeFill="background1" w:themeFillShade="A6"/>
            <w:vAlign w:val="center"/>
          </w:tcPr>
          <w:p w14:paraId="6B3B5DE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4067A5" w:rsidRDefault="008453E2" w:rsidP="009F21F3">
            <w:pPr>
              <w:jc w:val="center"/>
              <w:rPr>
                <w:color w:val="000000" w:themeColor="text1"/>
              </w:rPr>
            </w:pPr>
          </w:p>
        </w:tc>
        <w:tc>
          <w:tcPr>
            <w:tcW w:w="1269" w:type="dxa"/>
            <w:vAlign w:val="center"/>
          </w:tcPr>
          <w:p w14:paraId="2F311345" w14:textId="57BB62EE" w:rsidR="008453E2" w:rsidRDefault="008453E2" w:rsidP="009F21F3">
            <w:pPr>
              <w:jc w:val="center"/>
              <w:rPr>
                <w:strike/>
                <w:color w:val="000000" w:themeColor="text1"/>
              </w:rPr>
            </w:pPr>
            <w:r w:rsidRPr="004155D8">
              <w:rPr>
                <w:strike/>
                <w:color w:val="000000" w:themeColor="text1"/>
              </w:rPr>
              <w:t>1 772</w:t>
            </w:r>
            <w:r w:rsidR="001D68FC">
              <w:rPr>
                <w:strike/>
                <w:color w:val="000000" w:themeColor="text1"/>
              </w:rPr>
              <w:t> </w:t>
            </w:r>
            <w:r w:rsidRPr="004155D8">
              <w:rPr>
                <w:strike/>
                <w:color w:val="000000" w:themeColor="text1"/>
              </w:rPr>
              <w:t>500</w:t>
            </w:r>
          </w:p>
          <w:p w14:paraId="624593C0" w14:textId="0BC65B7F" w:rsidR="001D68FC" w:rsidRPr="001F6D81" w:rsidRDefault="001F6D81" w:rsidP="009F21F3">
            <w:pPr>
              <w:jc w:val="center"/>
              <w:rPr>
                <w:color w:val="000000" w:themeColor="text1"/>
              </w:rPr>
            </w:pPr>
            <w:r w:rsidRPr="001F6D81">
              <w:rPr>
                <w:color w:val="000000" w:themeColor="text1"/>
                <w:highlight w:val="yellow"/>
              </w:rPr>
              <w:t>512 485</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6EFE3AD0" w14:textId="20FA8882" w:rsidR="008453E2" w:rsidRDefault="008453E2" w:rsidP="009F21F3">
            <w:pPr>
              <w:jc w:val="center"/>
              <w:rPr>
                <w:strike/>
                <w:color w:val="000000" w:themeColor="text1"/>
              </w:rPr>
            </w:pPr>
            <w:r w:rsidRPr="004155D8">
              <w:rPr>
                <w:strike/>
                <w:color w:val="000000" w:themeColor="text1"/>
              </w:rPr>
              <w:t>77</w:t>
            </w:r>
            <w:r w:rsidR="001D68FC">
              <w:rPr>
                <w:strike/>
                <w:color w:val="000000" w:themeColor="text1"/>
              </w:rPr>
              <w:t> </w:t>
            </w:r>
            <w:r w:rsidRPr="004155D8">
              <w:rPr>
                <w:strike/>
                <w:color w:val="000000" w:themeColor="text1"/>
              </w:rPr>
              <w:t>500</w:t>
            </w:r>
          </w:p>
          <w:p w14:paraId="1278116C" w14:textId="61ED4E52" w:rsidR="001D68FC" w:rsidRPr="001D68FC" w:rsidRDefault="001D68FC" w:rsidP="009F21F3">
            <w:pPr>
              <w:jc w:val="center"/>
              <w:rPr>
                <w:color w:val="000000" w:themeColor="text1"/>
              </w:rPr>
            </w:pPr>
            <w:r w:rsidRPr="001D68FC">
              <w:rPr>
                <w:color w:val="000000" w:themeColor="text1"/>
                <w:highlight w:val="yellow"/>
              </w:rPr>
              <w:t>19 375</w:t>
            </w:r>
          </w:p>
        </w:tc>
        <w:tc>
          <w:tcPr>
            <w:tcW w:w="1082" w:type="dxa"/>
            <w:shd w:val="clear" w:color="auto" w:fill="A6A6A6" w:themeFill="background1" w:themeFillShade="A6"/>
            <w:vAlign w:val="center"/>
          </w:tcPr>
          <w:p w14:paraId="23410BBE"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4067A5" w:rsidRDefault="008453E2" w:rsidP="009F21F3">
            <w:pPr>
              <w:jc w:val="center"/>
              <w:rPr>
                <w:color w:val="000000" w:themeColor="text1"/>
              </w:rPr>
            </w:pPr>
          </w:p>
        </w:tc>
        <w:tc>
          <w:tcPr>
            <w:tcW w:w="1269" w:type="dxa"/>
            <w:vAlign w:val="center"/>
          </w:tcPr>
          <w:p w14:paraId="1A330B9F" w14:textId="5B1032E4" w:rsidR="008453E2" w:rsidRDefault="008453E2" w:rsidP="009F21F3">
            <w:pPr>
              <w:jc w:val="center"/>
              <w:rPr>
                <w:strike/>
                <w:color w:val="000000" w:themeColor="text1"/>
              </w:rPr>
            </w:pPr>
            <w:r w:rsidRPr="004155D8">
              <w:rPr>
                <w:strike/>
                <w:color w:val="000000" w:themeColor="text1"/>
              </w:rPr>
              <w:t>77</w:t>
            </w:r>
            <w:r w:rsidR="001D68FC">
              <w:rPr>
                <w:strike/>
                <w:color w:val="000000" w:themeColor="text1"/>
              </w:rPr>
              <w:t> </w:t>
            </w:r>
            <w:r w:rsidRPr="004155D8">
              <w:rPr>
                <w:strike/>
                <w:color w:val="000000" w:themeColor="text1"/>
              </w:rPr>
              <w:t>500</w:t>
            </w:r>
          </w:p>
          <w:p w14:paraId="1837C5CE" w14:textId="177D2B73" w:rsidR="001D68FC" w:rsidRPr="004155D8" w:rsidRDefault="001D68FC" w:rsidP="009F21F3">
            <w:pPr>
              <w:jc w:val="center"/>
              <w:rPr>
                <w:strike/>
                <w:color w:val="000000" w:themeColor="text1"/>
              </w:rPr>
            </w:pPr>
            <w:r w:rsidRPr="001D68FC">
              <w:rPr>
                <w:color w:val="000000" w:themeColor="text1"/>
                <w:highlight w:val="yellow"/>
              </w:rPr>
              <w:t>19 375</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5553A6D6" w14:textId="77777777" w:rsidR="008453E2" w:rsidRDefault="00302B4A" w:rsidP="009F21F3">
            <w:pPr>
              <w:jc w:val="center"/>
              <w:rPr>
                <w:strike/>
                <w:noProof/>
                <w:color w:val="000000" w:themeColor="text1"/>
              </w:rPr>
            </w:pPr>
            <w:r w:rsidRPr="004155D8">
              <w:rPr>
                <w:strike/>
                <w:color w:val="000000" w:themeColor="text1"/>
              </w:rPr>
              <w:fldChar w:fldCharType="begin"/>
            </w:r>
            <w:r w:rsidR="008453E2" w:rsidRPr="004155D8">
              <w:rPr>
                <w:strike/>
                <w:color w:val="000000" w:themeColor="text1"/>
              </w:rPr>
              <w:instrText xml:space="preserve"> =SUM(ABOVE) </w:instrText>
            </w:r>
            <w:r w:rsidRPr="004155D8">
              <w:rPr>
                <w:strike/>
                <w:color w:val="000000" w:themeColor="text1"/>
              </w:rPr>
              <w:fldChar w:fldCharType="separate"/>
            </w:r>
            <w:r w:rsidR="008453E2" w:rsidRPr="004155D8">
              <w:rPr>
                <w:strike/>
                <w:noProof/>
                <w:color w:val="000000" w:themeColor="text1"/>
              </w:rPr>
              <w:t>11 3</w:t>
            </w:r>
            <w:r w:rsidR="004543CA" w:rsidRPr="004155D8">
              <w:rPr>
                <w:strike/>
                <w:noProof/>
                <w:color w:val="000000" w:themeColor="text1"/>
              </w:rPr>
              <w:t>0</w:t>
            </w:r>
            <w:r w:rsidR="008453E2" w:rsidRPr="004155D8">
              <w:rPr>
                <w:strike/>
                <w:noProof/>
                <w:color w:val="000000" w:themeColor="text1"/>
              </w:rPr>
              <w:t>0 000</w:t>
            </w:r>
            <w:r w:rsidRPr="004155D8">
              <w:rPr>
                <w:strike/>
                <w:noProof/>
                <w:color w:val="000000" w:themeColor="text1"/>
              </w:rPr>
              <w:fldChar w:fldCharType="end"/>
            </w:r>
          </w:p>
          <w:p w14:paraId="4C2D249D" w14:textId="71406A82" w:rsidR="001D68FC" w:rsidRPr="001F6D81" w:rsidRDefault="001F6D81" w:rsidP="009F21F3">
            <w:pPr>
              <w:jc w:val="center"/>
              <w:rPr>
                <w:b/>
                <w:bCs/>
                <w:color w:val="000000" w:themeColor="text1"/>
              </w:rPr>
            </w:pPr>
            <w:r w:rsidRPr="001F6D81">
              <w:rPr>
                <w:b/>
                <w:bCs/>
                <w:color w:val="000000" w:themeColor="text1"/>
                <w:highlight w:val="cyan"/>
              </w:rPr>
              <w:t>3 596 096,73</w:t>
            </w:r>
          </w:p>
        </w:tc>
        <w:tc>
          <w:tcPr>
            <w:tcW w:w="1082" w:type="dxa"/>
            <w:shd w:val="clear" w:color="auto" w:fill="A6A6A6" w:themeFill="background1" w:themeFillShade="A6"/>
            <w:vAlign w:val="center"/>
          </w:tcPr>
          <w:p w14:paraId="7AE279F7"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4067A5" w:rsidRDefault="008453E2" w:rsidP="009F21F3">
            <w:pPr>
              <w:jc w:val="center"/>
              <w:rPr>
                <w:color w:val="000000" w:themeColor="text1"/>
              </w:rPr>
            </w:pPr>
          </w:p>
        </w:tc>
        <w:tc>
          <w:tcPr>
            <w:tcW w:w="1269" w:type="dxa"/>
            <w:vAlign w:val="center"/>
          </w:tcPr>
          <w:p w14:paraId="412A0870" w14:textId="7F40EF49" w:rsidR="008453E2" w:rsidRDefault="00302B4A" w:rsidP="009F21F3">
            <w:pPr>
              <w:jc w:val="center"/>
              <w:rPr>
                <w:strike/>
                <w:noProof/>
                <w:color w:val="000000" w:themeColor="text1"/>
              </w:rPr>
            </w:pPr>
            <w:r w:rsidRPr="004155D8">
              <w:rPr>
                <w:strike/>
                <w:color w:val="000000" w:themeColor="text1"/>
              </w:rPr>
              <w:fldChar w:fldCharType="begin"/>
            </w:r>
            <w:r w:rsidR="008453E2" w:rsidRPr="004155D8">
              <w:rPr>
                <w:strike/>
                <w:color w:val="000000" w:themeColor="text1"/>
              </w:rPr>
              <w:instrText xml:space="preserve"> =SUM(ABOVE) </w:instrText>
            </w:r>
            <w:r w:rsidRPr="004155D8">
              <w:rPr>
                <w:strike/>
                <w:color w:val="000000" w:themeColor="text1"/>
              </w:rPr>
              <w:fldChar w:fldCharType="separate"/>
            </w:r>
            <w:r w:rsidR="008453E2" w:rsidRPr="004155D8">
              <w:rPr>
                <w:strike/>
                <w:noProof/>
                <w:color w:val="000000" w:themeColor="text1"/>
              </w:rPr>
              <w:t>11 30</w:t>
            </w:r>
            <w:r w:rsidR="004543CA" w:rsidRPr="004155D8">
              <w:rPr>
                <w:strike/>
                <w:noProof/>
                <w:color w:val="000000" w:themeColor="text1"/>
              </w:rPr>
              <w:t>0</w:t>
            </w:r>
            <w:r w:rsidR="008453E2" w:rsidRPr="004155D8">
              <w:rPr>
                <w:strike/>
                <w:noProof/>
                <w:color w:val="000000" w:themeColor="text1"/>
              </w:rPr>
              <w:t xml:space="preserve"> 000</w:t>
            </w:r>
            <w:r w:rsidRPr="004155D8">
              <w:rPr>
                <w:strike/>
                <w:noProof/>
                <w:color w:val="000000" w:themeColor="text1"/>
              </w:rPr>
              <w:fldChar w:fldCharType="end"/>
            </w:r>
          </w:p>
          <w:p w14:paraId="3B81E272" w14:textId="7E088030" w:rsidR="001D68FC" w:rsidRPr="001F6D81" w:rsidRDefault="001F6D81" w:rsidP="001F6D81">
            <w:pPr>
              <w:jc w:val="center"/>
              <w:rPr>
                <w:b/>
                <w:bCs/>
                <w:strike/>
                <w:color w:val="000000" w:themeColor="text1"/>
              </w:rPr>
            </w:pPr>
            <w:r w:rsidRPr="001F6D81">
              <w:rPr>
                <w:b/>
                <w:bCs/>
                <w:color w:val="000000" w:themeColor="text1"/>
                <w:highlight w:val="cyan"/>
              </w:rPr>
              <w:t>3 596 096,73</w:t>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45988B89" w:rsidR="00902F3F" w:rsidRDefault="004067A5" w:rsidP="004067A5">
      <w:pPr>
        <w:pStyle w:val="Legenda"/>
      </w:pPr>
      <w:bookmarkStart w:id="83" w:name="_Toc452975639"/>
      <w:r w:rsidRPr="004067A5">
        <w:t xml:space="preserve">Tabela </w:t>
      </w:r>
      <w:r w:rsidR="00302B4A" w:rsidRPr="004067A5">
        <w:fldChar w:fldCharType="begin"/>
      </w:r>
      <w:r w:rsidRPr="004067A5">
        <w:instrText xml:space="preserve"> SEQ Tabela \* ARABIC </w:instrText>
      </w:r>
      <w:r w:rsidR="00302B4A" w:rsidRPr="004067A5">
        <w:fldChar w:fldCharType="separate"/>
      </w:r>
      <w:r w:rsidR="008E7B14">
        <w:rPr>
          <w:noProof/>
        </w:rPr>
        <w:t>26</w:t>
      </w:r>
      <w:r w:rsidR="00302B4A" w:rsidRPr="004067A5">
        <w:fldChar w:fldCharType="end"/>
      </w:r>
      <w:r w:rsidR="001F28E4">
        <w:t xml:space="preserve"> </w:t>
      </w:r>
      <w:r w:rsidR="00902F3F" w:rsidRPr="004067A5">
        <w:t>Plan finansowy w zakresie poddziałania 19.2 PROW 2014–2020</w:t>
      </w:r>
      <w:bookmarkEnd w:id="83"/>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466EF1" w:rsidRPr="004067A5" w14:paraId="4338162C" w14:textId="77777777" w:rsidTr="008453E2">
        <w:trPr>
          <w:jc w:val="center"/>
        </w:trPr>
        <w:tc>
          <w:tcPr>
            <w:tcW w:w="2580" w:type="dxa"/>
            <w:shd w:val="clear" w:color="auto" w:fill="F2DBDB" w:themeFill="accent2" w:themeFillTint="33"/>
            <w:vAlign w:val="center"/>
          </w:tcPr>
          <w:p w14:paraId="601D41AE" w14:textId="77777777" w:rsidR="00466EF1" w:rsidRPr="004067A5" w:rsidRDefault="00466EF1" w:rsidP="00466EF1">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60993127" w14:textId="77777777" w:rsidR="00466EF1" w:rsidRDefault="00466EF1" w:rsidP="00466EF1">
            <w:pPr>
              <w:jc w:val="center"/>
              <w:rPr>
                <w:strike/>
                <w:noProof/>
                <w:color w:val="000000" w:themeColor="text1"/>
              </w:rPr>
            </w:pPr>
            <w:r w:rsidRPr="004155D8">
              <w:rPr>
                <w:strike/>
                <w:color w:val="000000" w:themeColor="text1"/>
              </w:rPr>
              <w:fldChar w:fldCharType="begin"/>
            </w:r>
            <w:r w:rsidRPr="004155D8">
              <w:rPr>
                <w:strike/>
                <w:color w:val="000000" w:themeColor="text1"/>
              </w:rPr>
              <w:instrText xml:space="preserve"> =SUM(ABOVE) </w:instrText>
            </w:r>
            <w:r w:rsidRPr="004155D8">
              <w:rPr>
                <w:strike/>
                <w:color w:val="000000" w:themeColor="text1"/>
              </w:rPr>
              <w:fldChar w:fldCharType="separate"/>
            </w:r>
            <w:r w:rsidRPr="004155D8">
              <w:rPr>
                <w:strike/>
                <w:noProof/>
                <w:color w:val="000000" w:themeColor="text1"/>
              </w:rPr>
              <w:t>5 726 700</w:t>
            </w:r>
            <w:r w:rsidRPr="004155D8">
              <w:rPr>
                <w:strike/>
                <w:noProof/>
                <w:color w:val="000000" w:themeColor="text1"/>
              </w:rPr>
              <w:fldChar w:fldCharType="end"/>
            </w:r>
          </w:p>
          <w:p w14:paraId="5D6D9390" w14:textId="6FFF999B" w:rsidR="00466EF1" w:rsidRPr="004155D8" w:rsidRDefault="00466EF1" w:rsidP="00466EF1">
            <w:pPr>
              <w:jc w:val="center"/>
              <w:rPr>
                <w:strike/>
                <w:color w:val="000000" w:themeColor="text1"/>
              </w:rPr>
            </w:pPr>
            <w:r w:rsidRPr="00466EF1">
              <w:rPr>
                <w:noProof/>
                <w:color w:val="000000" w:themeColor="text1"/>
                <w:highlight w:val="cyan"/>
              </w:rPr>
              <w:t>1 806 606,33</w:t>
            </w:r>
          </w:p>
        </w:tc>
        <w:tc>
          <w:tcPr>
            <w:tcW w:w="1841" w:type="dxa"/>
            <w:vAlign w:val="center"/>
          </w:tcPr>
          <w:p w14:paraId="1E5696B5" w14:textId="77777777" w:rsidR="00466EF1" w:rsidRDefault="00466EF1" w:rsidP="00466EF1">
            <w:pPr>
              <w:jc w:val="center"/>
              <w:rPr>
                <w:strike/>
                <w:noProof/>
                <w:color w:val="000000" w:themeColor="text1"/>
              </w:rPr>
            </w:pPr>
            <w:r w:rsidRPr="004155D8">
              <w:rPr>
                <w:strike/>
                <w:color w:val="000000" w:themeColor="text1"/>
              </w:rPr>
              <w:fldChar w:fldCharType="begin"/>
            </w:r>
            <w:r w:rsidRPr="004155D8">
              <w:rPr>
                <w:strike/>
                <w:color w:val="000000" w:themeColor="text1"/>
              </w:rPr>
              <w:instrText xml:space="preserve"> =SUM(ABOVE) </w:instrText>
            </w:r>
            <w:r w:rsidRPr="004155D8">
              <w:rPr>
                <w:strike/>
                <w:color w:val="000000" w:themeColor="text1"/>
              </w:rPr>
              <w:fldChar w:fldCharType="separate"/>
            </w:r>
            <w:r w:rsidRPr="004155D8">
              <w:rPr>
                <w:strike/>
                <w:noProof/>
                <w:color w:val="000000" w:themeColor="text1"/>
              </w:rPr>
              <w:t>3 273 300</w:t>
            </w:r>
            <w:r w:rsidRPr="004155D8">
              <w:rPr>
                <w:strike/>
                <w:noProof/>
                <w:color w:val="000000" w:themeColor="text1"/>
              </w:rPr>
              <w:fldChar w:fldCharType="end"/>
            </w:r>
          </w:p>
          <w:p w14:paraId="4FC2F5F8" w14:textId="7AE05E7D" w:rsidR="00466EF1" w:rsidRPr="004155D8" w:rsidRDefault="00466EF1" w:rsidP="00466EF1">
            <w:pPr>
              <w:jc w:val="center"/>
              <w:rPr>
                <w:strike/>
                <w:color w:val="000000" w:themeColor="text1"/>
              </w:rPr>
            </w:pPr>
            <w:r w:rsidRPr="00466EF1">
              <w:rPr>
                <w:noProof/>
                <w:color w:val="000000" w:themeColor="text1"/>
                <w:highlight w:val="cyan"/>
              </w:rPr>
              <w:t>1 032 630,40</w:t>
            </w:r>
          </w:p>
        </w:tc>
        <w:tc>
          <w:tcPr>
            <w:tcW w:w="1841" w:type="dxa"/>
            <w:shd w:val="clear" w:color="auto" w:fill="A6A6A6" w:themeFill="background1" w:themeFillShade="A6"/>
            <w:vAlign w:val="center"/>
          </w:tcPr>
          <w:p w14:paraId="05631233" w14:textId="77777777" w:rsidR="00466EF1" w:rsidRPr="004067A5" w:rsidRDefault="00466EF1" w:rsidP="00466EF1">
            <w:pPr>
              <w:jc w:val="center"/>
              <w:rPr>
                <w:color w:val="000000" w:themeColor="text1"/>
              </w:rPr>
            </w:pPr>
          </w:p>
        </w:tc>
        <w:tc>
          <w:tcPr>
            <w:tcW w:w="1945" w:type="dxa"/>
            <w:vAlign w:val="center"/>
          </w:tcPr>
          <w:p w14:paraId="3F708731" w14:textId="77777777" w:rsidR="00466EF1" w:rsidRDefault="00466EF1" w:rsidP="00466EF1">
            <w:pPr>
              <w:jc w:val="center"/>
              <w:rPr>
                <w:strike/>
                <w:noProof/>
                <w:color w:val="000000" w:themeColor="text1"/>
              </w:rPr>
            </w:pPr>
            <w:r w:rsidRPr="004155D8">
              <w:rPr>
                <w:strike/>
                <w:color w:val="000000" w:themeColor="text1"/>
              </w:rPr>
              <w:fldChar w:fldCharType="begin"/>
            </w:r>
            <w:r w:rsidRPr="004155D8">
              <w:rPr>
                <w:strike/>
                <w:color w:val="000000" w:themeColor="text1"/>
              </w:rPr>
              <w:instrText xml:space="preserve"> =SUM(LEFT) </w:instrText>
            </w:r>
            <w:r w:rsidRPr="004155D8">
              <w:rPr>
                <w:strike/>
                <w:color w:val="000000" w:themeColor="text1"/>
              </w:rPr>
              <w:fldChar w:fldCharType="separate"/>
            </w:r>
            <w:r w:rsidRPr="004155D8">
              <w:rPr>
                <w:strike/>
                <w:noProof/>
                <w:color w:val="000000" w:themeColor="text1"/>
              </w:rPr>
              <w:t>9 000 000</w:t>
            </w:r>
            <w:r w:rsidRPr="004155D8">
              <w:rPr>
                <w:strike/>
                <w:noProof/>
                <w:color w:val="000000" w:themeColor="text1"/>
              </w:rPr>
              <w:fldChar w:fldCharType="end"/>
            </w:r>
          </w:p>
          <w:p w14:paraId="5AFF269C" w14:textId="77777777" w:rsidR="00466EF1" w:rsidRPr="00CF6624" w:rsidRDefault="00466EF1" w:rsidP="00466EF1">
            <w:pPr>
              <w:spacing w:after="0"/>
              <w:jc w:val="center"/>
              <w:rPr>
                <w:rFonts w:eastAsia="Times New Roman" w:cs="Arial"/>
                <w:b/>
                <w:color w:val="000000"/>
                <w:lang w:eastAsia="pl-PL"/>
              </w:rPr>
            </w:pPr>
            <w:r w:rsidRPr="00CF6624">
              <w:rPr>
                <w:rFonts w:eastAsia="Times New Roman" w:cs="Arial"/>
                <w:b/>
                <w:color w:val="000000"/>
                <w:highlight w:val="cyan"/>
                <w:lang w:eastAsia="pl-PL"/>
              </w:rPr>
              <w:t>2 839 236,73</w:t>
            </w:r>
            <w:r>
              <w:rPr>
                <w:rFonts w:eastAsia="Times New Roman" w:cs="Arial"/>
                <w:b/>
                <w:color w:val="000000"/>
                <w:lang w:eastAsia="pl-PL"/>
              </w:rPr>
              <w:t xml:space="preserve">  </w:t>
            </w:r>
          </w:p>
          <w:p w14:paraId="44BDDF9B" w14:textId="00D67C70" w:rsidR="00466EF1" w:rsidRPr="004155D8" w:rsidRDefault="00466EF1" w:rsidP="00466EF1">
            <w:pPr>
              <w:jc w:val="center"/>
              <w:rPr>
                <w:strike/>
                <w:color w:val="000000" w:themeColor="text1"/>
              </w:rPr>
            </w:pP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3507C13C" w14:textId="77777777" w:rsidR="008453E2" w:rsidRDefault="00302B4A" w:rsidP="009F21F3">
            <w:pPr>
              <w:jc w:val="center"/>
              <w:rPr>
                <w:strike/>
                <w:noProof/>
                <w:color w:val="000000" w:themeColor="text1"/>
              </w:rPr>
            </w:pPr>
            <w:r w:rsidRPr="004155D8">
              <w:rPr>
                <w:strike/>
                <w:color w:val="000000" w:themeColor="text1"/>
              </w:rPr>
              <w:fldChar w:fldCharType="begin"/>
            </w:r>
            <w:r w:rsidR="008453E2" w:rsidRPr="004155D8">
              <w:rPr>
                <w:strike/>
                <w:color w:val="000000" w:themeColor="text1"/>
              </w:rPr>
              <w:instrText xml:space="preserve"> =SUM(ABOVE) </w:instrText>
            </w:r>
            <w:r w:rsidRPr="004155D8">
              <w:rPr>
                <w:strike/>
                <w:color w:val="000000" w:themeColor="text1"/>
              </w:rPr>
              <w:fldChar w:fldCharType="separate"/>
            </w:r>
            <w:r w:rsidR="008453E2" w:rsidRPr="004155D8">
              <w:rPr>
                <w:strike/>
                <w:noProof/>
                <w:color w:val="000000" w:themeColor="text1"/>
              </w:rPr>
              <w:t>5 726 700</w:t>
            </w:r>
            <w:r w:rsidRPr="004155D8">
              <w:rPr>
                <w:strike/>
                <w:noProof/>
                <w:color w:val="000000" w:themeColor="text1"/>
              </w:rPr>
              <w:fldChar w:fldCharType="end"/>
            </w:r>
          </w:p>
          <w:p w14:paraId="77FB6F30" w14:textId="04644DC9" w:rsidR="00466EF1" w:rsidRPr="00466EF1" w:rsidRDefault="00466EF1" w:rsidP="009F21F3">
            <w:pPr>
              <w:jc w:val="center"/>
              <w:rPr>
                <w:color w:val="000000" w:themeColor="text1"/>
              </w:rPr>
            </w:pPr>
            <w:r w:rsidRPr="00466EF1">
              <w:rPr>
                <w:noProof/>
                <w:color w:val="000000" w:themeColor="text1"/>
                <w:highlight w:val="cyan"/>
              </w:rPr>
              <w:t>1 806 606,33</w:t>
            </w:r>
          </w:p>
        </w:tc>
        <w:tc>
          <w:tcPr>
            <w:tcW w:w="1841" w:type="dxa"/>
            <w:vAlign w:val="center"/>
          </w:tcPr>
          <w:p w14:paraId="385769CC" w14:textId="77777777" w:rsidR="008453E2" w:rsidRDefault="00302B4A" w:rsidP="009F21F3">
            <w:pPr>
              <w:jc w:val="center"/>
              <w:rPr>
                <w:strike/>
                <w:noProof/>
                <w:color w:val="000000" w:themeColor="text1"/>
              </w:rPr>
            </w:pPr>
            <w:r w:rsidRPr="004155D8">
              <w:rPr>
                <w:strike/>
                <w:color w:val="000000" w:themeColor="text1"/>
              </w:rPr>
              <w:fldChar w:fldCharType="begin"/>
            </w:r>
            <w:r w:rsidR="008453E2" w:rsidRPr="004155D8">
              <w:rPr>
                <w:strike/>
                <w:color w:val="000000" w:themeColor="text1"/>
              </w:rPr>
              <w:instrText xml:space="preserve"> =SUM(ABOVE) </w:instrText>
            </w:r>
            <w:r w:rsidRPr="004155D8">
              <w:rPr>
                <w:strike/>
                <w:color w:val="000000" w:themeColor="text1"/>
              </w:rPr>
              <w:fldChar w:fldCharType="separate"/>
            </w:r>
            <w:r w:rsidR="008453E2" w:rsidRPr="004155D8">
              <w:rPr>
                <w:strike/>
                <w:noProof/>
                <w:color w:val="000000" w:themeColor="text1"/>
              </w:rPr>
              <w:t>3 273 300</w:t>
            </w:r>
            <w:r w:rsidRPr="004155D8">
              <w:rPr>
                <w:strike/>
                <w:noProof/>
                <w:color w:val="000000" w:themeColor="text1"/>
              </w:rPr>
              <w:fldChar w:fldCharType="end"/>
            </w:r>
          </w:p>
          <w:p w14:paraId="03E57CDA" w14:textId="28972F3B" w:rsidR="00466EF1" w:rsidRPr="00466EF1" w:rsidRDefault="00466EF1" w:rsidP="009F21F3">
            <w:pPr>
              <w:jc w:val="center"/>
              <w:rPr>
                <w:color w:val="000000" w:themeColor="text1"/>
              </w:rPr>
            </w:pPr>
            <w:r w:rsidRPr="00466EF1">
              <w:rPr>
                <w:noProof/>
                <w:color w:val="000000" w:themeColor="text1"/>
                <w:highlight w:val="cyan"/>
              </w:rPr>
              <w:t>1 032 630,40</w:t>
            </w:r>
          </w:p>
        </w:tc>
        <w:tc>
          <w:tcPr>
            <w:tcW w:w="1841" w:type="dxa"/>
            <w:vAlign w:val="center"/>
          </w:tcPr>
          <w:p w14:paraId="15F366C7"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c>
          <w:tcPr>
            <w:tcW w:w="1945" w:type="dxa"/>
            <w:vAlign w:val="center"/>
          </w:tcPr>
          <w:p w14:paraId="07366E00" w14:textId="77777777" w:rsidR="008453E2" w:rsidRDefault="00302B4A" w:rsidP="009F21F3">
            <w:pPr>
              <w:jc w:val="center"/>
              <w:rPr>
                <w:strike/>
                <w:noProof/>
                <w:color w:val="000000" w:themeColor="text1"/>
              </w:rPr>
            </w:pPr>
            <w:r w:rsidRPr="004155D8">
              <w:rPr>
                <w:strike/>
                <w:color w:val="000000" w:themeColor="text1"/>
              </w:rPr>
              <w:fldChar w:fldCharType="begin"/>
            </w:r>
            <w:r w:rsidR="008453E2" w:rsidRPr="004155D8">
              <w:rPr>
                <w:strike/>
                <w:color w:val="000000" w:themeColor="text1"/>
              </w:rPr>
              <w:instrText xml:space="preserve"> =SUM(ABOVE) </w:instrText>
            </w:r>
            <w:r w:rsidRPr="004155D8">
              <w:rPr>
                <w:strike/>
                <w:color w:val="000000" w:themeColor="text1"/>
              </w:rPr>
              <w:fldChar w:fldCharType="separate"/>
            </w:r>
            <w:r w:rsidR="008453E2" w:rsidRPr="004155D8">
              <w:rPr>
                <w:strike/>
                <w:noProof/>
                <w:color w:val="000000" w:themeColor="text1"/>
              </w:rPr>
              <w:t>9 000 000</w:t>
            </w:r>
            <w:r w:rsidRPr="004155D8">
              <w:rPr>
                <w:strike/>
                <w:noProof/>
                <w:color w:val="000000" w:themeColor="text1"/>
              </w:rPr>
              <w:fldChar w:fldCharType="end"/>
            </w:r>
          </w:p>
          <w:p w14:paraId="4E26B876" w14:textId="77777777" w:rsidR="00466EF1" w:rsidRPr="00CF6624" w:rsidRDefault="00466EF1" w:rsidP="00466EF1">
            <w:pPr>
              <w:spacing w:after="0"/>
              <w:jc w:val="center"/>
              <w:rPr>
                <w:rFonts w:eastAsia="Times New Roman" w:cs="Arial"/>
                <w:b/>
                <w:color w:val="000000"/>
                <w:lang w:eastAsia="pl-PL"/>
              </w:rPr>
            </w:pPr>
            <w:r w:rsidRPr="00CF6624">
              <w:rPr>
                <w:rFonts w:eastAsia="Times New Roman" w:cs="Arial"/>
                <w:b/>
                <w:color w:val="000000"/>
                <w:highlight w:val="cyan"/>
                <w:lang w:eastAsia="pl-PL"/>
              </w:rPr>
              <w:t>2 839 236,73</w:t>
            </w:r>
            <w:r>
              <w:rPr>
                <w:rFonts w:eastAsia="Times New Roman" w:cs="Arial"/>
                <w:b/>
                <w:color w:val="000000"/>
                <w:lang w:eastAsia="pl-PL"/>
              </w:rPr>
              <w:t xml:space="preserve">  </w:t>
            </w:r>
          </w:p>
          <w:p w14:paraId="35BAA0E2" w14:textId="097922BD" w:rsidR="00466EF1" w:rsidRPr="004155D8" w:rsidRDefault="00466EF1" w:rsidP="009F21F3">
            <w:pPr>
              <w:jc w:val="center"/>
              <w:rPr>
                <w:strike/>
                <w:color w:val="000000" w:themeColor="text1"/>
              </w:rPr>
            </w:pP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8453E2">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4" w:name="_Toc441510099"/>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4"/>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350F2AC5" w:rsidR="00BA78D5" w:rsidRPr="00BA78D5" w:rsidRDefault="00BA78D5" w:rsidP="00BA78D5">
      <w:pPr>
        <w:spacing w:line="240" w:lineRule="auto"/>
        <w:rPr>
          <w:rFonts w:eastAsia="Calibri" w:cs="Times New Roman"/>
          <w:b/>
          <w:bCs/>
          <w:color w:val="943634" w:themeColor="accent2" w:themeShade="BF"/>
        </w:rPr>
      </w:pPr>
      <w:bookmarkStart w:id="85" w:name="_Toc452975640"/>
      <w:r w:rsidRPr="00BA78D5">
        <w:rPr>
          <w:rFonts w:eastAsia="Calibri" w:cs="Times New Roman"/>
          <w:b/>
          <w:bCs/>
          <w:color w:val="943634" w:themeColor="accent2" w:themeShade="BF"/>
        </w:rPr>
        <w:t xml:space="preserve">Tabela </w:t>
      </w:r>
      <w:r w:rsidRPr="00BA78D5">
        <w:rPr>
          <w:rFonts w:eastAsia="Calibri" w:cs="Times New Roman"/>
          <w:b/>
          <w:bCs/>
          <w:color w:val="943634" w:themeColor="accent2" w:themeShade="BF"/>
        </w:rPr>
        <w:fldChar w:fldCharType="begin"/>
      </w:r>
      <w:r w:rsidRPr="00BA78D5">
        <w:rPr>
          <w:rFonts w:eastAsia="Calibri" w:cs="Times New Roman"/>
          <w:b/>
          <w:bCs/>
          <w:color w:val="943634" w:themeColor="accent2" w:themeShade="BF"/>
        </w:rPr>
        <w:instrText xml:space="preserve"> SEQ Tabela \* ARABIC </w:instrText>
      </w:r>
      <w:r w:rsidRPr="00BA78D5">
        <w:rPr>
          <w:rFonts w:eastAsia="Calibri" w:cs="Times New Roman"/>
          <w:b/>
          <w:bCs/>
          <w:color w:val="943634" w:themeColor="accent2" w:themeShade="BF"/>
        </w:rPr>
        <w:fldChar w:fldCharType="separate"/>
      </w:r>
      <w:r w:rsidR="008E7B14">
        <w:rPr>
          <w:rFonts w:eastAsia="Calibri" w:cs="Times New Roman"/>
          <w:b/>
          <w:bCs/>
          <w:noProof/>
          <w:color w:val="943634" w:themeColor="accent2" w:themeShade="BF"/>
        </w:rPr>
        <w:t>27</w:t>
      </w:r>
      <w:r w:rsidRPr="00BA78D5">
        <w:rPr>
          <w:rFonts w:eastAsia="Calibri" w:cs="Times New Roman"/>
          <w:b/>
          <w:bCs/>
          <w:noProof/>
          <w:color w:val="943634" w:themeColor="accent2" w:themeShade="BF"/>
        </w:rPr>
        <w:fldChar w:fldCharType="end"/>
      </w:r>
      <w:r w:rsidRPr="00BA78D5">
        <w:rPr>
          <w:rFonts w:eastAsia="Calibri" w:cs="Times New Roman"/>
          <w:b/>
          <w:bCs/>
          <w:color w:val="943634" w:themeColor="accent2" w:themeShade="BF"/>
        </w:rPr>
        <w:t xml:space="preserve"> Plan komunikacji</w:t>
      </w:r>
      <w:bookmarkEnd w:id="85"/>
    </w:p>
    <w:tbl>
      <w:tblPr>
        <w:tblStyle w:val="Tabela-Siatka2"/>
        <w:tblW w:w="0" w:type="auto"/>
        <w:jc w:val="center"/>
        <w:shd w:val="clear" w:color="auto" w:fill="FFFFFF"/>
        <w:tblLook w:val="04A0" w:firstRow="1" w:lastRow="0" w:firstColumn="1" w:lastColumn="0" w:noHBand="0" w:noVBand="1"/>
      </w:tblPr>
      <w:tblGrid>
        <w:gridCol w:w="1480"/>
        <w:gridCol w:w="2046"/>
        <w:gridCol w:w="1841"/>
        <w:gridCol w:w="1931"/>
        <w:gridCol w:w="2591"/>
        <w:gridCol w:w="2229"/>
        <w:gridCol w:w="1927"/>
      </w:tblGrid>
      <w:tr w:rsidR="00BA78D5"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A78D5"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lastRenderedPageBreak/>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768F96D5" w14:textId="77777777" w:rsidTr="00BA78D5">
        <w:trPr>
          <w:jc w:val="center"/>
        </w:trPr>
        <w:tc>
          <w:tcPr>
            <w:tcW w:w="1429" w:type="dxa"/>
            <w:shd w:val="pct15" w:color="auto" w:fill="FFFFFF"/>
            <w:vAlign w:val="center"/>
          </w:tcPr>
          <w:p w14:paraId="5AB4B4B7" w14:textId="77777777" w:rsid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p w14:paraId="0F1FB41A" w14:textId="5EE1A668" w:rsidR="001228B2" w:rsidRPr="00BA78D5" w:rsidRDefault="001228B2" w:rsidP="00BA78D5">
            <w:pPr>
              <w:spacing w:after="0"/>
              <w:jc w:val="center"/>
              <w:rPr>
                <w:rFonts w:eastAsia="Calibri" w:cs="Times New Roman"/>
                <w:b/>
              </w:rPr>
            </w:pPr>
            <w:r w:rsidRPr="00EC383D">
              <w:rPr>
                <w:rFonts w:eastAsia="Calibri" w:cs="Times New Roman"/>
                <w:b/>
              </w:rPr>
              <w:t>(spotkania informacyjne dla potencjalnych beneficjentów- przed każdym konkursem z wyłączeniem 2021 roku)</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 xml:space="preserve">i rozliczania projektów. Poinformowanie potencjalnych uczestników projektów (odbiorców projektów), w tym przedstawicieli grup </w:t>
            </w:r>
            <w:proofErr w:type="spellStart"/>
            <w:r w:rsidRPr="00BA78D5">
              <w:rPr>
                <w:rFonts w:eastAsia="Calibri" w:cs="Times New Roman"/>
              </w:rPr>
              <w:t>defaworyzowanych</w:t>
            </w:r>
            <w:proofErr w:type="spellEnd"/>
            <w:r w:rsidRPr="00BA78D5">
              <w:rPr>
                <w:rFonts w:eastAsia="Calibri" w:cs="Times New Roman"/>
              </w:rPr>
              <w:t xml:space="preserve">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1228B2" w:rsidRDefault="00BA78D5" w:rsidP="00BA78D5">
            <w:pPr>
              <w:numPr>
                <w:ilvl w:val="0"/>
                <w:numId w:val="21"/>
              </w:numPr>
              <w:spacing w:before="120" w:after="120"/>
              <w:ind w:left="317"/>
              <w:contextualSpacing/>
              <w:jc w:val="left"/>
              <w:rPr>
                <w:rFonts w:eastAsia="Calibri" w:cs="Times New Roman"/>
              </w:rPr>
            </w:pPr>
            <w:r w:rsidRPr="001228B2">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 xml:space="preserve">ecznej celem dotarcia do grup </w:t>
            </w:r>
            <w:proofErr w:type="spellStart"/>
            <w:r w:rsidRPr="00BA78D5">
              <w:rPr>
                <w:rFonts w:eastAsia="Calibri" w:cs="Times New Roman"/>
              </w:rPr>
              <w:t>defaworyzowanych</w:t>
            </w:r>
            <w:proofErr w:type="spellEnd"/>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lastRenderedPageBreak/>
              <w:t>szkolenia dla 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1228B2" w:rsidRDefault="00BA78D5" w:rsidP="00BA78D5">
            <w:pPr>
              <w:numPr>
                <w:ilvl w:val="0"/>
                <w:numId w:val="22"/>
              </w:numPr>
              <w:spacing w:before="120" w:after="120"/>
              <w:ind w:left="302"/>
              <w:contextualSpacing/>
              <w:jc w:val="left"/>
              <w:rPr>
                <w:rFonts w:eastAsia="Calibri" w:cs="Times New Roman"/>
              </w:rPr>
            </w:pPr>
            <w:r w:rsidRPr="001228B2">
              <w:rPr>
                <w:rFonts w:eastAsia="Calibri" w:cs="Times New Roman"/>
              </w:rPr>
              <w:t>organizacja spotka</w:t>
            </w:r>
            <w:r w:rsidRPr="001228B2">
              <w:rPr>
                <w:rFonts w:eastAsia="Calibri" w:cs="Calibri"/>
              </w:rPr>
              <w:t>ń</w:t>
            </w:r>
            <w:r w:rsidRPr="001228B2">
              <w:rPr>
                <w:rFonts w:eastAsia="Calibri" w:cs="Times New Roman"/>
              </w:rPr>
              <w:t xml:space="preserve"> </w:t>
            </w:r>
            <w:r w:rsidRPr="001228B2">
              <w:rPr>
                <w:rFonts w:eastAsia="Calibri" w:cs="Times New Roman"/>
              </w:rPr>
              <w:br/>
              <w:t>w poszczeg</w:t>
            </w:r>
            <w:r w:rsidRPr="001228B2">
              <w:rPr>
                <w:rFonts w:eastAsia="Calibri" w:cs="Bahnschrift"/>
              </w:rPr>
              <w:t>ó</w:t>
            </w:r>
            <w:r w:rsidRPr="001228B2">
              <w:rPr>
                <w:rFonts w:eastAsia="Calibri" w:cs="Times New Roman"/>
              </w:rPr>
              <w:t>lnych gminach dla potencjalnych wnioskodawc</w:t>
            </w:r>
            <w:r w:rsidRPr="001228B2">
              <w:rPr>
                <w:rFonts w:eastAsia="Calibri" w:cs="Bahnschrift"/>
              </w:rPr>
              <w:t>ó</w:t>
            </w:r>
            <w:r w:rsidRPr="001228B2">
              <w:rPr>
                <w:rFonts w:eastAsia="Calibri" w:cs="Times New Roman"/>
              </w:rPr>
              <w:t xml:space="preserve">w </w:t>
            </w:r>
            <w:r w:rsidRPr="001228B2">
              <w:rPr>
                <w:rFonts w:eastAsia="Calibri" w:cs="Times New Roman"/>
              </w:rPr>
              <w:br/>
              <w:t>(w ca</w:t>
            </w:r>
            <w:r w:rsidRPr="001228B2">
              <w:rPr>
                <w:rFonts w:eastAsia="Calibri" w:cs="Calibri"/>
              </w:rPr>
              <w:t>ł</w:t>
            </w:r>
            <w:r w:rsidRPr="001228B2">
              <w:rPr>
                <w:rFonts w:eastAsia="Calibri" w:cs="Times New Roman"/>
              </w:rPr>
              <w:t xml:space="preserve">ym okresie min. </w:t>
            </w:r>
            <w:r w:rsidRPr="001228B2">
              <w:rPr>
                <w:rFonts w:eastAsia="Calibri" w:cs="Times New Roman"/>
              </w:rPr>
              <w:br/>
              <w:t>20 spotka</w:t>
            </w:r>
            <w:r w:rsidRPr="001228B2">
              <w:rPr>
                <w:rFonts w:eastAsia="Calibri" w:cs="Calibri"/>
              </w:rPr>
              <w:t>ń</w:t>
            </w:r>
            <w:r w:rsidRPr="001228B2">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Uruchomienie 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A78D5"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 xml:space="preserve">ca realizacji strategii </w:t>
            </w:r>
            <w:proofErr w:type="gramStart"/>
            <w:r w:rsidRPr="00BA78D5">
              <w:rPr>
                <w:rFonts w:eastAsia="Calibri" w:cs="Times New Roman"/>
                <w:b/>
              </w:rPr>
              <w:t>po  ka</w:t>
            </w:r>
            <w:r w:rsidRPr="00BA78D5">
              <w:rPr>
                <w:rFonts w:eastAsia="Calibri" w:cs="Calibri"/>
                <w:b/>
              </w:rPr>
              <w:t>ż</w:t>
            </w:r>
            <w:r w:rsidRPr="00BA78D5">
              <w:rPr>
                <w:rFonts w:eastAsia="Calibri" w:cs="Times New Roman"/>
                <w:b/>
              </w:rPr>
              <w:t>dym</w:t>
            </w:r>
            <w:proofErr w:type="gramEnd"/>
            <w:r w:rsidRPr="00BA78D5">
              <w:rPr>
                <w:rFonts w:eastAsia="Calibri" w:cs="Times New Roman"/>
                <w:b/>
              </w:rPr>
              <w:t xml:space="preserve">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A78D5"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liczba ankiet monitoruj</w:t>
            </w:r>
            <w:r w:rsidRPr="00BA78D5">
              <w:rPr>
                <w:rFonts w:eastAsia="Calibri" w:cs="Calibri"/>
              </w:rPr>
              <w:t>ą</w:t>
            </w:r>
            <w:r w:rsidRPr="00BA78D5">
              <w:rPr>
                <w:rFonts w:eastAsia="Calibri" w:cs="Times New Roman"/>
              </w:rPr>
              <w:t xml:space="preserve">cych (min. 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A78D5" w:rsidRPr="00BA78D5" w14:paraId="21385CC4" w14:textId="77777777" w:rsidTr="00BA78D5">
        <w:trPr>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A78D5" w:rsidRPr="00BA78D5" w14:paraId="0211D4B1" w14:textId="77777777" w:rsidTr="00BA78D5">
        <w:trPr>
          <w:jc w:val="center"/>
        </w:trPr>
        <w:tc>
          <w:tcPr>
            <w:tcW w:w="1429" w:type="dxa"/>
            <w:shd w:val="pct15" w:color="auto" w:fill="FFFFFF"/>
            <w:vAlign w:val="center"/>
          </w:tcPr>
          <w:p w14:paraId="0A4B7D2F" w14:textId="77777777" w:rsidR="00BA78D5" w:rsidRPr="00BA78D5" w:rsidRDefault="00BA78D5" w:rsidP="00BA78D5">
            <w:pPr>
              <w:spacing w:after="0"/>
              <w:jc w:val="center"/>
              <w:rPr>
                <w:rFonts w:eastAsia="Calibri" w:cs="Times New Roman"/>
                <w:b/>
              </w:rPr>
            </w:pPr>
            <w:r w:rsidRPr="00BA78D5">
              <w:rPr>
                <w:rFonts w:eastAsia="Calibri" w:cs="Times New Roman"/>
                <w:b/>
              </w:rPr>
              <w:t>2023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ca o zrealizowanych operacjach i podsumowuj</w:t>
            </w:r>
            <w:r w:rsidRPr="00BA78D5">
              <w:rPr>
                <w:rFonts w:eastAsia="Calibri" w:cs="Calibri"/>
              </w:rPr>
              <w:t>ą</w:t>
            </w:r>
            <w:r w:rsidRPr="00BA78D5">
              <w:rPr>
                <w:rFonts w:eastAsia="Calibri" w:cs="Times New Roman"/>
              </w:rPr>
              <w:t>ca 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promocja zrealizowanych 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lastRenderedPageBreak/>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33C52EF" w:rsidR="00BA78D5" w:rsidRDefault="00BA78D5"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 xml:space="preserve">pracowników biura wskazuje, że większość podejmowanych działań to działania praktycznie </w:t>
      </w:r>
      <w:proofErr w:type="spellStart"/>
      <w:r w:rsidR="008276A5">
        <w:t>bezkosztowe</w:t>
      </w:r>
      <w:proofErr w:type="spellEnd"/>
      <w:r w:rsidR="008276A5">
        <w:t xml:space="preserv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77777777" w:rsidR="009C0669" w:rsidRDefault="009C0669" w:rsidP="00B61883">
      <w:pPr>
        <w:jc w:val="right"/>
      </w:pPr>
    </w:p>
    <w:p w14:paraId="7A5FB35C" w14:textId="05A08EA7" w:rsidR="00303A4E" w:rsidRPr="00B61883" w:rsidRDefault="00B61883" w:rsidP="00B61883">
      <w:pPr>
        <w:jc w:val="right"/>
      </w:pPr>
      <w:r>
        <w:t>…………………………………………………………………………………………</w:t>
      </w:r>
      <w:proofErr w:type="gramStart"/>
      <w:r>
        <w:t>…….</w:t>
      </w:r>
      <w:proofErr w:type="gramEnd"/>
      <w:r>
        <w:t>.</w:t>
      </w:r>
      <w:r>
        <w:br/>
      </w:r>
      <w:r w:rsidRPr="000F2C1F">
        <w:t>Przewodniczący Walnego Zebrania Członków – Teresa Sznajder</w:t>
      </w:r>
    </w:p>
    <w:sectPr w:rsidR="00303A4E" w:rsidRPr="00B61883" w:rsidSect="00BE16E1">
      <w:pgSz w:w="16838" w:h="11906" w:orient="landscape"/>
      <w:pgMar w:top="567" w:right="680" w:bottom="567" w:left="68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7" w:author="Dyrektor Biura" w:date="2021-05-31T15:03:00Z" w:initials="DB">
    <w:p w14:paraId="1578086E" w14:textId="3ACCA298" w:rsidR="0098056F" w:rsidRDefault="0098056F">
      <w:pPr>
        <w:pStyle w:val="Tekstkomentarza"/>
      </w:pPr>
      <w:r>
        <w:rPr>
          <w:rStyle w:val="Odwoaniedokomentarza"/>
        </w:rPr>
        <w:annotationRef/>
      </w:r>
      <w:r>
        <w:t>+ 850 000,00 zł z dodatkowych środków tj. 212 500,00</w:t>
      </w:r>
      <w:r w:rsidR="00183C21">
        <w:t xml:space="preserve"> euro</w:t>
      </w:r>
    </w:p>
  </w:comment>
  <w:comment w:id="78" w:author="Dyrektor Biura" w:date="2021-05-26T09:41:00Z" w:initials="DB">
    <w:p w14:paraId="4B45C9A0" w14:textId="63091AE0" w:rsidR="004155D8" w:rsidRDefault="004155D8">
      <w:pPr>
        <w:pStyle w:val="Tekstkomentarza"/>
      </w:pPr>
      <w:r>
        <w:rPr>
          <w:rStyle w:val="Odwoaniedokomentarza"/>
        </w:rPr>
        <w:annotationRef/>
      </w:r>
      <w:r>
        <w:t xml:space="preserve">Tutaj przerzucono oszczędności z przeliczeń EURO w kwocie 163 914,12 euro. </w:t>
      </w:r>
      <w:r w:rsidR="00954765">
        <w:t>+ 1 462 000,00</w:t>
      </w:r>
      <w:r w:rsidR="003C130A">
        <w:t xml:space="preserve"> tj. 365 500 euro= </w:t>
      </w:r>
      <w:r w:rsidR="00272BC2">
        <w:t>664 310,70</w:t>
      </w:r>
      <w:r w:rsidR="003C130A">
        <w:t xml:space="preserve"> euro</w:t>
      </w:r>
    </w:p>
    <w:p w14:paraId="040FB90E" w14:textId="1D7C794A" w:rsidR="003C130A" w:rsidRDefault="003C130A">
      <w:pPr>
        <w:pStyle w:val="Tekstkomentarza"/>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78086E" w15:done="0"/>
  <w15:commentEx w15:paraId="040FB9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F793C" w16cex:dateUtc="2021-05-31T13:03:00Z"/>
  <w16cex:commentExtensible w16cex:durableId="24589637" w16cex:dateUtc="2021-05-26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78086E" w16cid:durableId="245F793C"/>
  <w16cid:commentId w16cid:paraId="040FB90E" w16cid:durableId="245896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A8278" w14:textId="77777777" w:rsidR="00AF6DA7" w:rsidRDefault="00AF6DA7" w:rsidP="00FA255F">
      <w:pPr>
        <w:spacing w:after="0" w:line="240" w:lineRule="auto"/>
      </w:pPr>
      <w:r>
        <w:separator/>
      </w:r>
    </w:p>
  </w:endnote>
  <w:endnote w:type="continuationSeparator" w:id="0">
    <w:p w14:paraId="41F974E1" w14:textId="77777777" w:rsidR="00AF6DA7" w:rsidRDefault="00AF6DA7"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23211476"/>
      <w:docPartObj>
        <w:docPartGallery w:val="Page Numbers (Bottom of Page)"/>
        <w:docPartUnique/>
      </w:docPartObj>
    </w:sdtPr>
    <w:sdtEndPr/>
    <w:sdtContent>
      <w:p w14:paraId="6C340BD5" w14:textId="5A9C2B40" w:rsidR="002D7DF6" w:rsidRPr="00381E25" w:rsidRDefault="002D7DF6">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Pr>
            <w:noProof/>
            <w:sz w:val="20"/>
          </w:rPr>
          <w:t>72</w:t>
        </w:r>
        <w:r w:rsidRPr="00381E25">
          <w:rPr>
            <w:noProof/>
            <w:sz w:val="20"/>
          </w:rPr>
          <w:fldChar w:fldCharType="end"/>
        </w:r>
      </w:p>
    </w:sdtContent>
  </w:sdt>
  <w:p w14:paraId="23B6E02B" w14:textId="77777777" w:rsidR="002D7DF6" w:rsidRDefault="002D7D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301814"/>
      <w:docPartObj>
        <w:docPartGallery w:val="Page Numbers (Bottom of Page)"/>
        <w:docPartUnique/>
      </w:docPartObj>
    </w:sdtPr>
    <w:sdtEndPr>
      <w:rPr>
        <w:noProof/>
      </w:rPr>
    </w:sdtEndPr>
    <w:sdtContent>
      <w:p w14:paraId="79923E0F" w14:textId="35697865" w:rsidR="002D7DF6" w:rsidRDefault="002D7DF6">
        <w:pPr>
          <w:pStyle w:val="Stopka"/>
          <w:jc w:val="right"/>
        </w:pPr>
        <w:r>
          <w:fldChar w:fldCharType="begin"/>
        </w:r>
        <w:r>
          <w:instrText xml:space="preserve"> PAGE   \* MERGEFORMAT </w:instrText>
        </w:r>
        <w:r>
          <w:fldChar w:fldCharType="separate"/>
        </w:r>
        <w:r>
          <w:rPr>
            <w:noProof/>
          </w:rPr>
          <w:t>71</w:t>
        </w:r>
        <w:r>
          <w:rPr>
            <w:noProof/>
          </w:rPr>
          <w:fldChar w:fldCharType="end"/>
        </w:r>
      </w:p>
    </w:sdtContent>
  </w:sdt>
  <w:p w14:paraId="7A63AC53" w14:textId="77777777" w:rsidR="002D7DF6" w:rsidRDefault="002D7D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A4486" w14:textId="77777777" w:rsidR="00AF6DA7" w:rsidRDefault="00AF6DA7" w:rsidP="00FA255F">
      <w:pPr>
        <w:spacing w:after="0" w:line="240" w:lineRule="auto"/>
      </w:pPr>
      <w:r>
        <w:separator/>
      </w:r>
    </w:p>
  </w:footnote>
  <w:footnote w:type="continuationSeparator" w:id="0">
    <w:p w14:paraId="08BBF1EF" w14:textId="77777777" w:rsidR="00AF6DA7" w:rsidRDefault="00AF6DA7" w:rsidP="00FA255F">
      <w:pPr>
        <w:spacing w:after="0" w:line="240" w:lineRule="auto"/>
      </w:pPr>
      <w:r>
        <w:continuationSeparator/>
      </w:r>
    </w:p>
  </w:footnote>
  <w:footnote w:id="1">
    <w:p w14:paraId="7CB6F516" w14:textId="77777777" w:rsidR="002D7DF6" w:rsidRPr="00AD47FB" w:rsidRDefault="002D7DF6"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2D7DF6" w:rsidRDefault="002D7DF6">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2D7DF6" w:rsidRDefault="002D7DF6">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2D7DF6" w:rsidRDefault="002D7DF6"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6C7572A"/>
    <w:multiLevelType w:val="hybridMultilevel"/>
    <w:tmpl w:val="5BAE8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40"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43A41C70"/>
    <w:multiLevelType w:val="hybridMultilevel"/>
    <w:tmpl w:val="A928E016"/>
    <w:lvl w:ilvl="0" w:tplc="35CE6F2C">
      <w:start w:val="1"/>
      <w:numFmt w:val="decimal"/>
      <w:lvlText w:val="%1."/>
      <w:lvlJc w:val="left"/>
      <w:pPr>
        <w:ind w:left="1065" w:hanging="705"/>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5"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1"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3"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6DA48F4"/>
    <w:multiLevelType w:val="hybridMultilevel"/>
    <w:tmpl w:val="D43A5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9D11606"/>
    <w:multiLevelType w:val="hybridMultilevel"/>
    <w:tmpl w:val="D2E0850C"/>
    <w:lvl w:ilvl="0" w:tplc="04150001">
      <w:start w:val="1"/>
      <w:numFmt w:val="bullet"/>
      <w:lvlText w:val=""/>
      <w:lvlJc w:val="left"/>
      <w:pPr>
        <w:ind w:left="1785" w:hanging="360"/>
      </w:pPr>
      <w:rPr>
        <w:rFonts w:ascii="Symbol" w:hAnsi="Symbol"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87"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49"/>
  </w:num>
  <w:num w:numId="3">
    <w:abstractNumId w:val="37"/>
  </w:num>
  <w:num w:numId="4">
    <w:abstractNumId w:val="3"/>
  </w:num>
  <w:num w:numId="5">
    <w:abstractNumId w:val="70"/>
  </w:num>
  <w:num w:numId="6">
    <w:abstractNumId w:val="28"/>
  </w:num>
  <w:num w:numId="7">
    <w:abstractNumId w:val="2"/>
  </w:num>
  <w:num w:numId="8">
    <w:abstractNumId w:val="55"/>
  </w:num>
  <w:num w:numId="9">
    <w:abstractNumId w:val="25"/>
  </w:num>
  <w:num w:numId="10">
    <w:abstractNumId w:val="0"/>
  </w:num>
  <w:num w:numId="11">
    <w:abstractNumId w:val="27"/>
  </w:num>
  <w:num w:numId="12">
    <w:abstractNumId w:val="88"/>
  </w:num>
  <w:num w:numId="13">
    <w:abstractNumId w:val="42"/>
  </w:num>
  <w:num w:numId="14">
    <w:abstractNumId w:val="76"/>
  </w:num>
  <w:num w:numId="15">
    <w:abstractNumId w:val="32"/>
  </w:num>
  <w:num w:numId="16">
    <w:abstractNumId w:val="34"/>
  </w:num>
  <w:num w:numId="17">
    <w:abstractNumId w:val="26"/>
  </w:num>
  <w:num w:numId="18">
    <w:abstractNumId w:val="5"/>
  </w:num>
  <w:num w:numId="19">
    <w:abstractNumId w:val="11"/>
  </w:num>
  <w:num w:numId="20">
    <w:abstractNumId w:val="7"/>
  </w:num>
  <w:num w:numId="21">
    <w:abstractNumId w:val="9"/>
  </w:num>
  <w:num w:numId="22">
    <w:abstractNumId w:val="68"/>
  </w:num>
  <w:num w:numId="23">
    <w:abstractNumId w:val="36"/>
  </w:num>
  <w:num w:numId="24">
    <w:abstractNumId w:val="78"/>
  </w:num>
  <w:num w:numId="25">
    <w:abstractNumId w:val="84"/>
  </w:num>
  <w:num w:numId="26">
    <w:abstractNumId w:val="87"/>
  </w:num>
  <w:num w:numId="27">
    <w:abstractNumId w:val="71"/>
  </w:num>
  <w:num w:numId="28">
    <w:abstractNumId w:val="8"/>
  </w:num>
  <w:num w:numId="29">
    <w:abstractNumId w:val="63"/>
  </w:num>
  <w:num w:numId="30">
    <w:abstractNumId w:val="19"/>
  </w:num>
  <w:num w:numId="31">
    <w:abstractNumId w:val="79"/>
  </w:num>
  <w:num w:numId="32">
    <w:abstractNumId w:val="13"/>
  </w:num>
  <w:num w:numId="33">
    <w:abstractNumId w:val="52"/>
  </w:num>
  <w:num w:numId="34">
    <w:abstractNumId w:val="77"/>
  </w:num>
  <w:num w:numId="35">
    <w:abstractNumId w:val="51"/>
  </w:num>
  <w:num w:numId="36">
    <w:abstractNumId w:val="75"/>
  </w:num>
  <w:num w:numId="37">
    <w:abstractNumId w:val="29"/>
  </w:num>
  <w:num w:numId="38">
    <w:abstractNumId w:val="40"/>
  </w:num>
  <w:num w:numId="39">
    <w:abstractNumId w:val="24"/>
  </w:num>
  <w:num w:numId="40">
    <w:abstractNumId w:val="64"/>
  </w:num>
  <w:num w:numId="41">
    <w:abstractNumId w:val="33"/>
  </w:num>
  <w:num w:numId="42">
    <w:abstractNumId w:val="20"/>
  </w:num>
  <w:num w:numId="43">
    <w:abstractNumId w:val="44"/>
  </w:num>
  <w:num w:numId="44">
    <w:abstractNumId w:val="62"/>
  </w:num>
  <w:num w:numId="45">
    <w:abstractNumId w:val="69"/>
  </w:num>
  <w:num w:numId="46">
    <w:abstractNumId w:val="47"/>
  </w:num>
  <w:num w:numId="47">
    <w:abstractNumId w:val="65"/>
  </w:num>
  <w:num w:numId="48">
    <w:abstractNumId w:val="10"/>
  </w:num>
  <w:num w:numId="49">
    <w:abstractNumId w:val="31"/>
  </w:num>
  <w:num w:numId="50">
    <w:abstractNumId w:val="23"/>
  </w:num>
  <w:num w:numId="51">
    <w:abstractNumId w:val="60"/>
  </w:num>
  <w:num w:numId="52">
    <w:abstractNumId w:val="16"/>
  </w:num>
  <w:num w:numId="53">
    <w:abstractNumId w:val="14"/>
  </w:num>
  <w:num w:numId="54">
    <w:abstractNumId w:val="67"/>
  </w:num>
  <w:num w:numId="55">
    <w:abstractNumId w:val="80"/>
  </w:num>
  <w:num w:numId="56">
    <w:abstractNumId w:val="85"/>
  </w:num>
  <w:num w:numId="57">
    <w:abstractNumId w:val="82"/>
  </w:num>
  <w:num w:numId="58">
    <w:abstractNumId w:val="53"/>
  </w:num>
  <w:num w:numId="59">
    <w:abstractNumId w:val="48"/>
  </w:num>
  <w:num w:numId="60">
    <w:abstractNumId w:val="17"/>
  </w:num>
  <w:num w:numId="61">
    <w:abstractNumId w:val="41"/>
  </w:num>
  <w:num w:numId="62">
    <w:abstractNumId w:val="58"/>
  </w:num>
  <w:num w:numId="63">
    <w:abstractNumId w:val="66"/>
  </w:num>
  <w:num w:numId="64">
    <w:abstractNumId w:val="56"/>
  </w:num>
  <w:num w:numId="65">
    <w:abstractNumId w:val="45"/>
  </w:num>
  <w:num w:numId="66">
    <w:abstractNumId w:val="74"/>
  </w:num>
  <w:num w:numId="67">
    <w:abstractNumId w:val="43"/>
  </w:num>
  <w:num w:numId="68">
    <w:abstractNumId w:val="12"/>
  </w:num>
  <w:num w:numId="69">
    <w:abstractNumId w:val="73"/>
  </w:num>
  <w:num w:numId="70">
    <w:abstractNumId w:val="6"/>
  </w:num>
  <w:num w:numId="71">
    <w:abstractNumId w:val="83"/>
  </w:num>
  <w:num w:numId="72">
    <w:abstractNumId w:val="22"/>
  </w:num>
  <w:num w:numId="73">
    <w:abstractNumId w:val="50"/>
  </w:num>
  <w:num w:numId="74">
    <w:abstractNumId w:val="21"/>
  </w:num>
  <w:num w:numId="75">
    <w:abstractNumId w:val="38"/>
  </w:num>
  <w:num w:numId="76">
    <w:abstractNumId w:val="61"/>
  </w:num>
  <w:num w:numId="77">
    <w:abstractNumId w:val="59"/>
  </w:num>
  <w:num w:numId="78">
    <w:abstractNumId w:val="4"/>
  </w:num>
  <w:num w:numId="79">
    <w:abstractNumId w:val="54"/>
  </w:num>
  <w:num w:numId="80">
    <w:abstractNumId w:val="89"/>
  </w:num>
  <w:num w:numId="81">
    <w:abstractNumId w:val="15"/>
  </w:num>
  <w:num w:numId="82">
    <w:abstractNumId w:val="81"/>
  </w:num>
  <w:num w:numId="83">
    <w:abstractNumId w:val="90"/>
  </w:num>
  <w:num w:numId="84">
    <w:abstractNumId w:val="1"/>
  </w:num>
  <w:num w:numId="85">
    <w:abstractNumId w:val="72"/>
  </w:num>
  <w:num w:numId="86">
    <w:abstractNumId w:val="46"/>
  </w:num>
  <w:num w:numId="87">
    <w:abstractNumId w:val="18"/>
  </w:num>
  <w:num w:numId="88">
    <w:abstractNumId w:val="39"/>
  </w:num>
  <w:num w:numId="89">
    <w:abstractNumId w:val="30"/>
  </w:num>
  <w:num w:numId="90">
    <w:abstractNumId w:val="57"/>
  </w:num>
  <w:num w:numId="91">
    <w:abstractNumId w:val="86"/>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yrektor Biura">
    <w15:presenceInfo w15:providerId="Windows Live" w15:userId="8829777e7bee03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A21"/>
    <w:rsid w:val="0000135F"/>
    <w:rsid w:val="000015B9"/>
    <w:rsid w:val="000017E0"/>
    <w:rsid w:val="00001BD7"/>
    <w:rsid w:val="00001DF2"/>
    <w:rsid w:val="00002746"/>
    <w:rsid w:val="00004E33"/>
    <w:rsid w:val="00004EA7"/>
    <w:rsid w:val="00005ADF"/>
    <w:rsid w:val="000067AA"/>
    <w:rsid w:val="00006EFC"/>
    <w:rsid w:val="00007D1E"/>
    <w:rsid w:val="00010544"/>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76A4"/>
    <w:rsid w:val="00040573"/>
    <w:rsid w:val="00040994"/>
    <w:rsid w:val="00041488"/>
    <w:rsid w:val="000451DD"/>
    <w:rsid w:val="000456BD"/>
    <w:rsid w:val="000462E9"/>
    <w:rsid w:val="00046F42"/>
    <w:rsid w:val="00047EB4"/>
    <w:rsid w:val="0005018C"/>
    <w:rsid w:val="00050CCE"/>
    <w:rsid w:val="00051670"/>
    <w:rsid w:val="00051C25"/>
    <w:rsid w:val="00052BB2"/>
    <w:rsid w:val="00052EEF"/>
    <w:rsid w:val="00053999"/>
    <w:rsid w:val="000540C8"/>
    <w:rsid w:val="00054CC9"/>
    <w:rsid w:val="00054FC1"/>
    <w:rsid w:val="00055780"/>
    <w:rsid w:val="000575E8"/>
    <w:rsid w:val="00057677"/>
    <w:rsid w:val="00060DE2"/>
    <w:rsid w:val="000617A0"/>
    <w:rsid w:val="00063233"/>
    <w:rsid w:val="00063B39"/>
    <w:rsid w:val="00066FEA"/>
    <w:rsid w:val="00070741"/>
    <w:rsid w:val="00070A5E"/>
    <w:rsid w:val="00070D50"/>
    <w:rsid w:val="00072650"/>
    <w:rsid w:val="00072D0A"/>
    <w:rsid w:val="00073537"/>
    <w:rsid w:val="0007447F"/>
    <w:rsid w:val="00074F84"/>
    <w:rsid w:val="00075F1B"/>
    <w:rsid w:val="0007602F"/>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4F"/>
    <w:rsid w:val="000A6984"/>
    <w:rsid w:val="000A7A77"/>
    <w:rsid w:val="000B1036"/>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D339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859"/>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563"/>
    <w:rsid w:val="00112D32"/>
    <w:rsid w:val="001134FB"/>
    <w:rsid w:val="00114C44"/>
    <w:rsid w:val="00115D99"/>
    <w:rsid w:val="00116330"/>
    <w:rsid w:val="001204F1"/>
    <w:rsid w:val="00120625"/>
    <w:rsid w:val="00121059"/>
    <w:rsid w:val="001228B2"/>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244C"/>
    <w:rsid w:val="00145ADE"/>
    <w:rsid w:val="00146529"/>
    <w:rsid w:val="00147006"/>
    <w:rsid w:val="00147408"/>
    <w:rsid w:val="00147CCC"/>
    <w:rsid w:val="001503A7"/>
    <w:rsid w:val="00151D0B"/>
    <w:rsid w:val="00152B94"/>
    <w:rsid w:val="00156E38"/>
    <w:rsid w:val="00157678"/>
    <w:rsid w:val="00161058"/>
    <w:rsid w:val="00161591"/>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1711"/>
    <w:rsid w:val="001817C7"/>
    <w:rsid w:val="00182F11"/>
    <w:rsid w:val="00183C21"/>
    <w:rsid w:val="00183C88"/>
    <w:rsid w:val="00183DF9"/>
    <w:rsid w:val="001840B3"/>
    <w:rsid w:val="0018501C"/>
    <w:rsid w:val="00187FEE"/>
    <w:rsid w:val="00190B5E"/>
    <w:rsid w:val="001921B7"/>
    <w:rsid w:val="00192348"/>
    <w:rsid w:val="001929D5"/>
    <w:rsid w:val="00196029"/>
    <w:rsid w:val="00197368"/>
    <w:rsid w:val="0019757C"/>
    <w:rsid w:val="001A0E0B"/>
    <w:rsid w:val="001A17F0"/>
    <w:rsid w:val="001A1FA4"/>
    <w:rsid w:val="001A2961"/>
    <w:rsid w:val="001A317C"/>
    <w:rsid w:val="001A3F37"/>
    <w:rsid w:val="001A4A22"/>
    <w:rsid w:val="001A51D7"/>
    <w:rsid w:val="001A5FFD"/>
    <w:rsid w:val="001B0438"/>
    <w:rsid w:val="001B23B4"/>
    <w:rsid w:val="001B4D1E"/>
    <w:rsid w:val="001B4DA0"/>
    <w:rsid w:val="001B6796"/>
    <w:rsid w:val="001B7588"/>
    <w:rsid w:val="001B7C99"/>
    <w:rsid w:val="001C0BCE"/>
    <w:rsid w:val="001C1DC8"/>
    <w:rsid w:val="001C2217"/>
    <w:rsid w:val="001C2229"/>
    <w:rsid w:val="001C2466"/>
    <w:rsid w:val="001C27D3"/>
    <w:rsid w:val="001C3810"/>
    <w:rsid w:val="001C3F53"/>
    <w:rsid w:val="001C4DE4"/>
    <w:rsid w:val="001C547E"/>
    <w:rsid w:val="001C54AD"/>
    <w:rsid w:val="001C5DA7"/>
    <w:rsid w:val="001C7A96"/>
    <w:rsid w:val="001C7CE2"/>
    <w:rsid w:val="001C7DA3"/>
    <w:rsid w:val="001D08C9"/>
    <w:rsid w:val="001D254F"/>
    <w:rsid w:val="001D256A"/>
    <w:rsid w:val="001D2A70"/>
    <w:rsid w:val="001D4B0C"/>
    <w:rsid w:val="001D4F71"/>
    <w:rsid w:val="001D68FC"/>
    <w:rsid w:val="001D6DBD"/>
    <w:rsid w:val="001E15D2"/>
    <w:rsid w:val="001E1EEE"/>
    <w:rsid w:val="001E207E"/>
    <w:rsid w:val="001E494D"/>
    <w:rsid w:val="001E496F"/>
    <w:rsid w:val="001E5778"/>
    <w:rsid w:val="001F0350"/>
    <w:rsid w:val="001F06BC"/>
    <w:rsid w:val="001F0FE7"/>
    <w:rsid w:val="001F26AB"/>
    <w:rsid w:val="001F28E4"/>
    <w:rsid w:val="001F3592"/>
    <w:rsid w:val="001F3681"/>
    <w:rsid w:val="001F4076"/>
    <w:rsid w:val="001F4881"/>
    <w:rsid w:val="001F4FBB"/>
    <w:rsid w:val="001F57BF"/>
    <w:rsid w:val="001F6240"/>
    <w:rsid w:val="001F6AB5"/>
    <w:rsid w:val="001F6D49"/>
    <w:rsid w:val="001F6D81"/>
    <w:rsid w:val="001F7871"/>
    <w:rsid w:val="002012C4"/>
    <w:rsid w:val="00203E82"/>
    <w:rsid w:val="00205534"/>
    <w:rsid w:val="00205C7C"/>
    <w:rsid w:val="0020636D"/>
    <w:rsid w:val="00206CDC"/>
    <w:rsid w:val="00214704"/>
    <w:rsid w:val="00214768"/>
    <w:rsid w:val="0021546C"/>
    <w:rsid w:val="00216E65"/>
    <w:rsid w:val="0021799A"/>
    <w:rsid w:val="00220357"/>
    <w:rsid w:val="0022067C"/>
    <w:rsid w:val="0022189F"/>
    <w:rsid w:val="002218C5"/>
    <w:rsid w:val="00222389"/>
    <w:rsid w:val="00222607"/>
    <w:rsid w:val="00224F4C"/>
    <w:rsid w:val="00225CF1"/>
    <w:rsid w:val="00226E12"/>
    <w:rsid w:val="00227C76"/>
    <w:rsid w:val="002303AC"/>
    <w:rsid w:val="00230C2C"/>
    <w:rsid w:val="00233CDA"/>
    <w:rsid w:val="0023427F"/>
    <w:rsid w:val="00235508"/>
    <w:rsid w:val="00235DB0"/>
    <w:rsid w:val="00236BB4"/>
    <w:rsid w:val="00237016"/>
    <w:rsid w:val="00237646"/>
    <w:rsid w:val="002376CC"/>
    <w:rsid w:val="0024063B"/>
    <w:rsid w:val="00240A24"/>
    <w:rsid w:val="002417A7"/>
    <w:rsid w:val="00243386"/>
    <w:rsid w:val="00243707"/>
    <w:rsid w:val="002439EF"/>
    <w:rsid w:val="00244C5D"/>
    <w:rsid w:val="002455AF"/>
    <w:rsid w:val="00245D97"/>
    <w:rsid w:val="002473CB"/>
    <w:rsid w:val="00247C6C"/>
    <w:rsid w:val="002506A5"/>
    <w:rsid w:val="00251AA4"/>
    <w:rsid w:val="0025217B"/>
    <w:rsid w:val="0025302E"/>
    <w:rsid w:val="00260ACF"/>
    <w:rsid w:val="00262525"/>
    <w:rsid w:val="00264378"/>
    <w:rsid w:val="002667B4"/>
    <w:rsid w:val="00271DEE"/>
    <w:rsid w:val="00272148"/>
    <w:rsid w:val="00272BC2"/>
    <w:rsid w:val="00273FFD"/>
    <w:rsid w:val="0027436F"/>
    <w:rsid w:val="0027554A"/>
    <w:rsid w:val="00276E27"/>
    <w:rsid w:val="00277032"/>
    <w:rsid w:val="002771F4"/>
    <w:rsid w:val="002778F8"/>
    <w:rsid w:val="00277A7F"/>
    <w:rsid w:val="002809F3"/>
    <w:rsid w:val="00280D11"/>
    <w:rsid w:val="00280EAC"/>
    <w:rsid w:val="00283410"/>
    <w:rsid w:val="00283482"/>
    <w:rsid w:val="00283688"/>
    <w:rsid w:val="00283ACE"/>
    <w:rsid w:val="00283C25"/>
    <w:rsid w:val="0028407B"/>
    <w:rsid w:val="0028442F"/>
    <w:rsid w:val="00284C12"/>
    <w:rsid w:val="00284FD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1DA4"/>
    <w:rsid w:val="002A3223"/>
    <w:rsid w:val="002A3D3B"/>
    <w:rsid w:val="002A532F"/>
    <w:rsid w:val="002A539C"/>
    <w:rsid w:val="002A56DF"/>
    <w:rsid w:val="002A6888"/>
    <w:rsid w:val="002B194C"/>
    <w:rsid w:val="002B1B5E"/>
    <w:rsid w:val="002B372C"/>
    <w:rsid w:val="002B79C6"/>
    <w:rsid w:val="002C05EE"/>
    <w:rsid w:val="002C206A"/>
    <w:rsid w:val="002C2125"/>
    <w:rsid w:val="002C2957"/>
    <w:rsid w:val="002C2B58"/>
    <w:rsid w:val="002C67AF"/>
    <w:rsid w:val="002C6A19"/>
    <w:rsid w:val="002C7DD0"/>
    <w:rsid w:val="002D1C8D"/>
    <w:rsid w:val="002D1E4D"/>
    <w:rsid w:val="002D30F9"/>
    <w:rsid w:val="002D3D31"/>
    <w:rsid w:val="002D4CED"/>
    <w:rsid w:val="002D6B03"/>
    <w:rsid w:val="002D7DF6"/>
    <w:rsid w:val="002E0694"/>
    <w:rsid w:val="002E10DF"/>
    <w:rsid w:val="002E194C"/>
    <w:rsid w:val="002E36C4"/>
    <w:rsid w:val="002E4719"/>
    <w:rsid w:val="002E4736"/>
    <w:rsid w:val="002E7FF2"/>
    <w:rsid w:val="002F047B"/>
    <w:rsid w:val="002F155E"/>
    <w:rsid w:val="002F2427"/>
    <w:rsid w:val="002F3196"/>
    <w:rsid w:val="00301453"/>
    <w:rsid w:val="00301EA9"/>
    <w:rsid w:val="00302B4A"/>
    <w:rsid w:val="00303A4E"/>
    <w:rsid w:val="00304D3A"/>
    <w:rsid w:val="003051EA"/>
    <w:rsid w:val="0030575F"/>
    <w:rsid w:val="00306307"/>
    <w:rsid w:val="00306B2A"/>
    <w:rsid w:val="00310D2B"/>
    <w:rsid w:val="0031106F"/>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06FB"/>
    <w:rsid w:val="00333EB0"/>
    <w:rsid w:val="0033575C"/>
    <w:rsid w:val="00337DB9"/>
    <w:rsid w:val="00342A03"/>
    <w:rsid w:val="0034512C"/>
    <w:rsid w:val="00346081"/>
    <w:rsid w:val="0034632F"/>
    <w:rsid w:val="00346D65"/>
    <w:rsid w:val="00347062"/>
    <w:rsid w:val="00350078"/>
    <w:rsid w:val="003508C3"/>
    <w:rsid w:val="0035174A"/>
    <w:rsid w:val="00353946"/>
    <w:rsid w:val="00355CDC"/>
    <w:rsid w:val="00357A20"/>
    <w:rsid w:val="00361B93"/>
    <w:rsid w:val="00363699"/>
    <w:rsid w:val="0036456A"/>
    <w:rsid w:val="0036461C"/>
    <w:rsid w:val="003655E7"/>
    <w:rsid w:val="003673E5"/>
    <w:rsid w:val="003700C1"/>
    <w:rsid w:val="00372040"/>
    <w:rsid w:val="0037256C"/>
    <w:rsid w:val="00372713"/>
    <w:rsid w:val="00373A6C"/>
    <w:rsid w:val="00373CFD"/>
    <w:rsid w:val="00373FAA"/>
    <w:rsid w:val="0037595B"/>
    <w:rsid w:val="00375AEB"/>
    <w:rsid w:val="00377170"/>
    <w:rsid w:val="00377E87"/>
    <w:rsid w:val="00380AB9"/>
    <w:rsid w:val="00380D4A"/>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738"/>
    <w:rsid w:val="003A08B9"/>
    <w:rsid w:val="003A1732"/>
    <w:rsid w:val="003A2245"/>
    <w:rsid w:val="003A2C52"/>
    <w:rsid w:val="003A3697"/>
    <w:rsid w:val="003A58E9"/>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130A"/>
    <w:rsid w:val="003C2918"/>
    <w:rsid w:val="003C5BC7"/>
    <w:rsid w:val="003C629A"/>
    <w:rsid w:val="003C7547"/>
    <w:rsid w:val="003D3A3C"/>
    <w:rsid w:val="003D4D40"/>
    <w:rsid w:val="003D6D07"/>
    <w:rsid w:val="003D7053"/>
    <w:rsid w:val="003D71F1"/>
    <w:rsid w:val="003D7C44"/>
    <w:rsid w:val="003E0A21"/>
    <w:rsid w:val="003E10BA"/>
    <w:rsid w:val="003E33C2"/>
    <w:rsid w:val="003E5136"/>
    <w:rsid w:val="003E62B0"/>
    <w:rsid w:val="003E6B6D"/>
    <w:rsid w:val="003E6C62"/>
    <w:rsid w:val="003E7ED8"/>
    <w:rsid w:val="003F10C9"/>
    <w:rsid w:val="003F1CA3"/>
    <w:rsid w:val="003F1ECE"/>
    <w:rsid w:val="003F3C00"/>
    <w:rsid w:val="003F7C20"/>
    <w:rsid w:val="00400B27"/>
    <w:rsid w:val="00402B23"/>
    <w:rsid w:val="004032E8"/>
    <w:rsid w:val="00403368"/>
    <w:rsid w:val="00403B41"/>
    <w:rsid w:val="0040441D"/>
    <w:rsid w:val="004045A0"/>
    <w:rsid w:val="004067A5"/>
    <w:rsid w:val="004068FA"/>
    <w:rsid w:val="00406D52"/>
    <w:rsid w:val="0041210F"/>
    <w:rsid w:val="004121E1"/>
    <w:rsid w:val="0041361E"/>
    <w:rsid w:val="00413644"/>
    <w:rsid w:val="004136E2"/>
    <w:rsid w:val="004147C9"/>
    <w:rsid w:val="00414EFA"/>
    <w:rsid w:val="00415021"/>
    <w:rsid w:val="004155D8"/>
    <w:rsid w:val="004159BB"/>
    <w:rsid w:val="00416CB6"/>
    <w:rsid w:val="0042184A"/>
    <w:rsid w:val="00425CE7"/>
    <w:rsid w:val="00426A16"/>
    <w:rsid w:val="00431A37"/>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43CA"/>
    <w:rsid w:val="00456E31"/>
    <w:rsid w:val="00460245"/>
    <w:rsid w:val="004609E2"/>
    <w:rsid w:val="00460EC4"/>
    <w:rsid w:val="004610AA"/>
    <w:rsid w:val="0046368B"/>
    <w:rsid w:val="00466B83"/>
    <w:rsid w:val="00466EF1"/>
    <w:rsid w:val="004672D9"/>
    <w:rsid w:val="004709F5"/>
    <w:rsid w:val="004711B8"/>
    <w:rsid w:val="004729F9"/>
    <w:rsid w:val="004735FC"/>
    <w:rsid w:val="00475906"/>
    <w:rsid w:val="00476DC7"/>
    <w:rsid w:val="00477671"/>
    <w:rsid w:val="00481DF4"/>
    <w:rsid w:val="00481EDB"/>
    <w:rsid w:val="004821E8"/>
    <w:rsid w:val="00482A50"/>
    <w:rsid w:val="00482FA5"/>
    <w:rsid w:val="00482FBD"/>
    <w:rsid w:val="004832B1"/>
    <w:rsid w:val="00483D8F"/>
    <w:rsid w:val="004842EC"/>
    <w:rsid w:val="0048444C"/>
    <w:rsid w:val="0048455B"/>
    <w:rsid w:val="004866B5"/>
    <w:rsid w:val="004904EF"/>
    <w:rsid w:val="004907CB"/>
    <w:rsid w:val="0049144F"/>
    <w:rsid w:val="00492A2C"/>
    <w:rsid w:val="004932FA"/>
    <w:rsid w:val="004945B2"/>
    <w:rsid w:val="004946C1"/>
    <w:rsid w:val="0049479E"/>
    <w:rsid w:val="004954C9"/>
    <w:rsid w:val="00495F2C"/>
    <w:rsid w:val="004A0A17"/>
    <w:rsid w:val="004A10BE"/>
    <w:rsid w:val="004A1178"/>
    <w:rsid w:val="004A2D45"/>
    <w:rsid w:val="004A3D6F"/>
    <w:rsid w:val="004A459A"/>
    <w:rsid w:val="004A6FAC"/>
    <w:rsid w:val="004A72C7"/>
    <w:rsid w:val="004A7904"/>
    <w:rsid w:val="004B10E8"/>
    <w:rsid w:val="004B1700"/>
    <w:rsid w:val="004B1949"/>
    <w:rsid w:val="004B3484"/>
    <w:rsid w:val="004B3866"/>
    <w:rsid w:val="004B44A2"/>
    <w:rsid w:val="004B662E"/>
    <w:rsid w:val="004B6B0E"/>
    <w:rsid w:val="004B7F05"/>
    <w:rsid w:val="004C042A"/>
    <w:rsid w:val="004C1742"/>
    <w:rsid w:val="004C18B8"/>
    <w:rsid w:val="004C272B"/>
    <w:rsid w:val="004C693D"/>
    <w:rsid w:val="004C6A5A"/>
    <w:rsid w:val="004C78C4"/>
    <w:rsid w:val="004D103E"/>
    <w:rsid w:val="004D1B00"/>
    <w:rsid w:val="004D3AD3"/>
    <w:rsid w:val="004D3B83"/>
    <w:rsid w:val="004D3C39"/>
    <w:rsid w:val="004D4C53"/>
    <w:rsid w:val="004D5371"/>
    <w:rsid w:val="004D6830"/>
    <w:rsid w:val="004D68EB"/>
    <w:rsid w:val="004D6DBD"/>
    <w:rsid w:val="004E25EF"/>
    <w:rsid w:val="004E3228"/>
    <w:rsid w:val="004E5FCF"/>
    <w:rsid w:val="004F2222"/>
    <w:rsid w:val="004F31C5"/>
    <w:rsid w:val="004F3C3F"/>
    <w:rsid w:val="004F4127"/>
    <w:rsid w:val="004F5A6E"/>
    <w:rsid w:val="004F68AC"/>
    <w:rsid w:val="004F7303"/>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C9F"/>
    <w:rsid w:val="00533D74"/>
    <w:rsid w:val="005353B6"/>
    <w:rsid w:val="005354EF"/>
    <w:rsid w:val="00536E3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3244"/>
    <w:rsid w:val="0056438A"/>
    <w:rsid w:val="00564A3F"/>
    <w:rsid w:val="00571279"/>
    <w:rsid w:val="00571975"/>
    <w:rsid w:val="0057212F"/>
    <w:rsid w:val="0057454B"/>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5B3B"/>
    <w:rsid w:val="005A7A47"/>
    <w:rsid w:val="005A7E37"/>
    <w:rsid w:val="005B0913"/>
    <w:rsid w:val="005B0DCD"/>
    <w:rsid w:val="005B0E83"/>
    <w:rsid w:val="005B1474"/>
    <w:rsid w:val="005B1AC9"/>
    <w:rsid w:val="005B2468"/>
    <w:rsid w:val="005B2D44"/>
    <w:rsid w:val="005B2FE2"/>
    <w:rsid w:val="005B3F88"/>
    <w:rsid w:val="005B7396"/>
    <w:rsid w:val="005B76C2"/>
    <w:rsid w:val="005C0238"/>
    <w:rsid w:val="005C0591"/>
    <w:rsid w:val="005C0DF3"/>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46D"/>
    <w:rsid w:val="005E2F65"/>
    <w:rsid w:val="005E320F"/>
    <w:rsid w:val="005E33E2"/>
    <w:rsid w:val="005E41FE"/>
    <w:rsid w:val="005E5123"/>
    <w:rsid w:val="005E60B9"/>
    <w:rsid w:val="005E663A"/>
    <w:rsid w:val="005F0163"/>
    <w:rsid w:val="005F1BB4"/>
    <w:rsid w:val="005F3A10"/>
    <w:rsid w:val="005F57A6"/>
    <w:rsid w:val="005F7006"/>
    <w:rsid w:val="005F7BF7"/>
    <w:rsid w:val="006020FA"/>
    <w:rsid w:val="00602717"/>
    <w:rsid w:val="00603915"/>
    <w:rsid w:val="0060663C"/>
    <w:rsid w:val="006075A9"/>
    <w:rsid w:val="00607A30"/>
    <w:rsid w:val="00607CF0"/>
    <w:rsid w:val="006106CE"/>
    <w:rsid w:val="00610BF5"/>
    <w:rsid w:val="00612086"/>
    <w:rsid w:val="006125F0"/>
    <w:rsid w:val="0061363D"/>
    <w:rsid w:val="0061380A"/>
    <w:rsid w:val="006144FF"/>
    <w:rsid w:val="00615522"/>
    <w:rsid w:val="0062067D"/>
    <w:rsid w:val="00620C18"/>
    <w:rsid w:val="0062185F"/>
    <w:rsid w:val="00622CF2"/>
    <w:rsid w:val="0062316E"/>
    <w:rsid w:val="0062565E"/>
    <w:rsid w:val="00626E33"/>
    <w:rsid w:val="0062729C"/>
    <w:rsid w:val="00630496"/>
    <w:rsid w:val="00632A79"/>
    <w:rsid w:val="00633E51"/>
    <w:rsid w:val="006340FB"/>
    <w:rsid w:val="006345EE"/>
    <w:rsid w:val="00636E4A"/>
    <w:rsid w:val="00636F70"/>
    <w:rsid w:val="00637B9E"/>
    <w:rsid w:val="00637E26"/>
    <w:rsid w:val="00641942"/>
    <w:rsid w:val="00642E76"/>
    <w:rsid w:val="00643EE6"/>
    <w:rsid w:val="0064509D"/>
    <w:rsid w:val="0064554D"/>
    <w:rsid w:val="00645DCA"/>
    <w:rsid w:val="00646345"/>
    <w:rsid w:val="00646D9D"/>
    <w:rsid w:val="006477E2"/>
    <w:rsid w:val="00650913"/>
    <w:rsid w:val="00650BB2"/>
    <w:rsid w:val="006511F7"/>
    <w:rsid w:val="0065263B"/>
    <w:rsid w:val="00653E91"/>
    <w:rsid w:val="00655B4E"/>
    <w:rsid w:val="00656CBF"/>
    <w:rsid w:val="00656E58"/>
    <w:rsid w:val="006579E6"/>
    <w:rsid w:val="00657C91"/>
    <w:rsid w:val="00660176"/>
    <w:rsid w:val="00660FE3"/>
    <w:rsid w:val="0066246B"/>
    <w:rsid w:val="00663C12"/>
    <w:rsid w:val="00663CCE"/>
    <w:rsid w:val="0066403D"/>
    <w:rsid w:val="0066487D"/>
    <w:rsid w:val="00665063"/>
    <w:rsid w:val="00665365"/>
    <w:rsid w:val="00665CC6"/>
    <w:rsid w:val="0066772C"/>
    <w:rsid w:val="00671589"/>
    <w:rsid w:val="006768DA"/>
    <w:rsid w:val="00677F35"/>
    <w:rsid w:val="00680459"/>
    <w:rsid w:val="00680BB9"/>
    <w:rsid w:val="00681529"/>
    <w:rsid w:val="006815DC"/>
    <w:rsid w:val="006828A4"/>
    <w:rsid w:val="006840B4"/>
    <w:rsid w:val="006862CA"/>
    <w:rsid w:val="00686497"/>
    <w:rsid w:val="006873F7"/>
    <w:rsid w:val="00691147"/>
    <w:rsid w:val="00691BF7"/>
    <w:rsid w:val="0069225F"/>
    <w:rsid w:val="006958E1"/>
    <w:rsid w:val="006A0DCA"/>
    <w:rsid w:val="006A4CD7"/>
    <w:rsid w:val="006A4D05"/>
    <w:rsid w:val="006A6E48"/>
    <w:rsid w:val="006A7205"/>
    <w:rsid w:val="006B374F"/>
    <w:rsid w:val="006B40C5"/>
    <w:rsid w:val="006B5478"/>
    <w:rsid w:val="006B5E9A"/>
    <w:rsid w:val="006B60D5"/>
    <w:rsid w:val="006B717F"/>
    <w:rsid w:val="006B7767"/>
    <w:rsid w:val="006B7DCA"/>
    <w:rsid w:val="006C05B1"/>
    <w:rsid w:val="006C0FCA"/>
    <w:rsid w:val="006C1C63"/>
    <w:rsid w:val="006C31DD"/>
    <w:rsid w:val="006C4338"/>
    <w:rsid w:val="006C4BE3"/>
    <w:rsid w:val="006C5DA7"/>
    <w:rsid w:val="006C74B2"/>
    <w:rsid w:val="006C780F"/>
    <w:rsid w:val="006D0996"/>
    <w:rsid w:val="006D12FB"/>
    <w:rsid w:val="006D1813"/>
    <w:rsid w:val="006D1F4C"/>
    <w:rsid w:val="006D1F64"/>
    <w:rsid w:val="006D3ABB"/>
    <w:rsid w:val="006D3B2C"/>
    <w:rsid w:val="006D3E31"/>
    <w:rsid w:val="006D3E46"/>
    <w:rsid w:val="006D4087"/>
    <w:rsid w:val="006D5BAD"/>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E6F19"/>
    <w:rsid w:val="006F0D07"/>
    <w:rsid w:val="006F17C1"/>
    <w:rsid w:val="006F1C7B"/>
    <w:rsid w:val="006F324C"/>
    <w:rsid w:val="006F370E"/>
    <w:rsid w:val="006F3C26"/>
    <w:rsid w:val="006F3F47"/>
    <w:rsid w:val="006F559D"/>
    <w:rsid w:val="006F58A1"/>
    <w:rsid w:val="006F6AF6"/>
    <w:rsid w:val="006F78C0"/>
    <w:rsid w:val="006F7A9C"/>
    <w:rsid w:val="006F7C0D"/>
    <w:rsid w:val="00704BD0"/>
    <w:rsid w:val="007052ED"/>
    <w:rsid w:val="00705371"/>
    <w:rsid w:val="00706811"/>
    <w:rsid w:val="00706960"/>
    <w:rsid w:val="00706A13"/>
    <w:rsid w:val="00715642"/>
    <w:rsid w:val="007166F9"/>
    <w:rsid w:val="00721579"/>
    <w:rsid w:val="00722AB4"/>
    <w:rsid w:val="00723BB2"/>
    <w:rsid w:val="007245B6"/>
    <w:rsid w:val="00724D31"/>
    <w:rsid w:val="00725033"/>
    <w:rsid w:val="00726AE8"/>
    <w:rsid w:val="0073086E"/>
    <w:rsid w:val="00730B6D"/>
    <w:rsid w:val="00732493"/>
    <w:rsid w:val="0073299A"/>
    <w:rsid w:val="00733223"/>
    <w:rsid w:val="0073593F"/>
    <w:rsid w:val="00736C77"/>
    <w:rsid w:val="00737485"/>
    <w:rsid w:val="00740472"/>
    <w:rsid w:val="00743271"/>
    <w:rsid w:val="00745363"/>
    <w:rsid w:val="007471FC"/>
    <w:rsid w:val="00747447"/>
    <w:rsid w:val="00750717"/>
    <w:rsid w:val="00751C76"/>
    <w:rsid w:val="007525BA"/>
    <w:rsid w:val="00754AF7"/>
    <w:rsid w:val="007558CD"/>
    <w:rsid w:val="00755A34"/>
    <w:rsid w:val="00755E79"/>
    <w:rsid w:val="00756369"/>
    <w:rsid w:val="00756874"/>
    <w:rsid w:val="0075706C"/>
    <w:rsid w:val="00757562"/>
    <w:rsid w:val="00757810"/>
    <w:rsid w:val="00757CDA"/>
    <w:rsid w:val="0076005A"/>
    <w:rsid w:val="00761050"/>
    <w:rsid w:val="00761FC9"/>
    <w:rsid w:val="00763F79"/>
    <w:rsid w:val="00764E9B"/>
    <w:rsid w:val="007722F3"/>
    <w:rsid w:val="007738DB"/>
    <w:rsid w:val="007739BA"/>
    <w:rsid w:val="00774002"/>
    <w:rsid w:val="00774B9E"/>
    <w:rsid w:val="00774DAB"/>
    <w:rsid w:val="00775C62"/>
    <w:rsid w:val="007765CE"/>
    <w:rsid w:val="00777176"/>
    <w:rsid w:val="007771E2"/>
    <w:rsid w:val="007813BA"/>
    <w:rsid w:val="0078216F"/>
    <w:rsid w:val="007824A8"/>
    <w:rsid w:val="00782617"/>
    <w:rsid w:val="00782FEF"/>
    <w:rsid w:val="00783C83"/>
    <w:rsid w:val="0078422E"/>
    <w:rsid w:val="007846F6"/>
    <w:rsid w:val="00784790"/>
    <w:rsid w:val="00784AE7"/>
    <w:rsid w:val="007858E4"/>
    <w:rsid w:val="00790451"/>
    <w:rsid w:val="0079090E"/>
    <w:rsid w:val="00791345"/>
    <w:rsid w:val="00792C9B"/>
    <w:rsid w:val="007934BD"/>
    <w:rsid w:val="00793543"/>
    <w:rsid w:val="00793610"/>
    <w:rsid w:val="007938E5"/>
    <w:rsid w:val="00793DA8"/>
    <w:rsid w:val="0079407A"/>
    <w:rsid w:val="00794B5C"/>
    <w:rsid w:val="007A20AB"/>
    <w:rsid w:val="007A312D"/>
    <w:rsid w:val="007A3273"/>
    <w:rsid w:val="007A410D"/>
    <w:rsid w:val="007A42A4"/>
    <w:rsid w:val="007A431D"/>
    <w:rsid w:val="007A48E1"/>
    <w:rsid w:val="007A4C60"/>
    <w:rsid w:val="007A4EC3"/>
    <w:rsid w:val="007A5034"/>
    <w:rsid w:val="007A63AD"/>
    <w:rsid w:val="007A6AAE"/>
    <w:rsid w:val="007B0C53"/>
    <w:rsid w:val="007B1831"/>
    <w:rsid w:val="007B1DE6"/>
    <w:rsid w:val="007B3966"/>
    <w:rsid w:val="007B5907"/>
    <w:rsid w:val="007B5F53"/>
    <w:rsid w:val="007B7658"/>
    <w:rsid w:val="007C280E"/>
    <w:rsid w:val="007C60D4"/>
    <w:rsid w:val="007C619D"/>
    <w:rsid w:val="007D1DBC"/>
    <w:rsid w:val="007D43C6"/>
    <w:rsid w:val="007D5C44"/>
    <w:rsid w:val="007D6556"/>
    <w:rsid w:val="007D7716"/>
    <w:rsid w:val="007E18CC"/>
    <w:rsid w:val="007E1E71"/>
    <w:rsid w:val="007E2919"/>
    <w:rsid w:val="007E2B8A"/>
    <w:rsid w:val="007E3023"/>
    <w:rsid w:val="007E3C09"/>
    <w:rsid w:val="007E55E2"/>
    <w:rsid w:val="007E6317"/>
    <w:rsid w:val="007E65DF"/>
    <w:rsid w:val="007F17D3"/>
    <w:rsid w:val="007F1BD7"/>
    <w:rsid w:val="007F238D"/>
    <w:rsid w:val="007F3736"/>
    <w:rsid w:val="007F3C0E"/>
    <w:rsid w:val="007F4130"/>
    <w:rsid w:val="007F58A7"/>
    <w:rsid w:val="007F6C7D"/>
    <w:rsid w:val="007F7042"/>
    <w:rsid w:val="008016EF"/>
    <w:rsid w:val="008018FA"/>
    <w:rsid w:val="00801AB2"/>
    <w:rsid w:val="008035B7"/>
    <w:rsid w:val="008035C4"/>
    <w:rsid w:val="00804AA4"/>
    <w:rsid w:val="00806B3A"/>
    <w:rsid w:val="00807117"/>
    <w:rsid w:val="008073DE"/>
    <w:rsid w:val="008102D7"/>
    <w:rsid w:val="0081279D"/>
    <w:rsid w:val="00812A3D"/>
    <w:rsid w:val="00812AF1"/>
    <w:rsid w:val="0081321A"/>
    <w:rsid w:val="008132A8"/>
    <w:rsid w:val="00813E91"/>
    <w:rsid w:val="0081633D"/>
    <w:rsid w:val="00816C2C"/>
    <w:rsid w:val="00817158"/>
    <w:rsid w:val="00817B84"/>
    <w:rsid w:val="00821681"/>
    <w:rsid w:val="00822735"/>
    <w:rsid w:val="00822C14"/>
    <w:rsid w:val="008233D5"/>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53E2"/>
    <w:rsid w:val="0084579B"/>
    <w:rsid w:val="00845A39"/>
    <w:rsid w:val="00845E4C"/>
    <w:rsid w:val="0084772B"/>
    <w:rsid w:val="008501A7"/>
    <w:rsid w:val="0085189F"/>
    <w:rsid w:val="00851EDD"/>
    <w:rsid w:val="00852E21"/>
    <w:rsid w:val="008535EC"/>
    <w:rsid w:val="008542E0"/>
    <w:rsid w:val="00855BC8"/>
    <w:rsid w:val="00855FE4"/>
    <w:rsid w:val="00856444"/>
    <w:rsid w:val="00857F72"/>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2AC"/>
    <w:rsid w:val="0088135A"/>
    <w:rsid w:val="00883A28"/>
    <w:rsid w:val="00885D56"/>
    <w:rsid w:val="0088657B"/>
    <w:rsid w:val="008906B0"/>
    <w:rsid w:val="0089203D"/>
    <w:rsid w:val="00892503"/>
    <w:rsid w:val="008925CE"/>
    <w:rsid w:val="008933CD"/>
    <w:rsid w:val="00893594"/>
    <w:rsid w:val="00895F65"/>
    <w:rsid w:val="0089706C"/>
    <w:rsid w:val="008A1C7F"/>
    <w:rsid w:val="008A1F31"/>
    <w:rsid w:val="008A29FF"/>
    <w:rsid w:val="008A3211"/>
    <w:rsid w:val="008A39A1"/>
    <w:rsid w:val="008A50C1"/>
    <w:rsid w:val="008A571B"/>
    <w:rsid w:val="008A6068"/>
    <w:rsid w:val="008A69B4"/>
    <w:rsid w:val="008A6AA4"/>
    <w:rsid w:val="008A75FB"/>
    <w:rsid w:val="008B1C28"/>
    <w:rsid w:val="008B3136"/>
    <w:rsid w:val="008B3F1F"/>
    <w:rsid w:val="008B42A0"/>
    <w:rsid w:val="008B5243"/>
    <w:rsid w:val="008B65D6"/>
    <w:rsid w:val="008B70AD"/>
    <w:rsid w:val="008C0E34"/>
    <w:rsid w:val="008C22DD"/>
    <w:rsid w:val="008C4F86"/>
    <w:rsid w:val="008C62E9"/>
    <w:rsid w:val="008C6420"/>
    <w:rsid w:val="008C74E9"/>
    <w:rsid w:val="008C75AA"/>
    <w:rsid w:val="008D2585"/>
    <w:rsid w:val="008D365B"/>
    <w:rsid w:val="008D4528"/>
    <w:rsid w:val="008D5002"/>
    <w:rsid w:val="008D541A"/>
    <w:rsid w:val="008D6B5D"/>
    <w:rsid w:val="008D70E7"/>
    <w:rsid w:val="008E0535"/>
    <w:rsid w:val="008E0879"/>
    <w:rsid w:val="008E261F"/>
    <w:rsid w:val="008E2785"/>
    <w:rsid w:val="008E2EE0"/>
    <w:rsid w:val="008E4A77"/>
    <w:rsid w:val="008E4ACE"/>
    <w:rsid w:val="008E4C25"/>
    <w:rsid w:val="008E6425"/>
    <w:rsid w:val="008E7B14"/>
    <w:rsid w:val="008F4B9E"/>
    <w:rsid w:val="008F5A53"/>
    <w:rsid w:val="008F6575"/>
    <w:rsid w:val="00902F3F"/>
    <w:rsid w:val="00904011"/>
    <w:rsid w:val="009042DC"/>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1E6"/>
    <w:rsid w:val="00914362"/>
    <w:rsid w:val="009150B5"/>
    <w:rsid w:val="00915142"/>
    <w:rsid w:val="00917DBB"/>
    <w:rsid w:val="00917F81"/>
    <w:rsid w:val="00920532"/>
    <w:rsid w:val="009205AB"/>
    <w:rsid w:val="00920F74"/>
    <w:rsid w:val="00922EA7"/>
    <w:rsid w:val="009234CF"/>
    <w:rsid w:val="00923778"/>
    <w:rsid w:val="009248B4"/>
    <w:rsid w:val="009248FE"/>
    <w:rsid w:val="00924F25"/>
    <w:rsid w:val="0092574A"/>
    <w:rsid w:val="009325A5"/>
    <w:rsid w:val="00932B92"/>
    <w:rsid w:val="009337BE"/>
    <w:rsid w:val="0093460E"/>
    <w:rsid w:val="00936D48"/>
    <w:rsid w:val="00940AFF"/>
    <w:rsid w:val="009431FE"/>
    <w:rsid w:val="009461FB"/>
    <w:rsid w:val="00946C66"/>
    <w:rsid w:val="009501B2"/>
    <w:rsid w:val="0095136D"/>
    <w:rsid w:val="00951D0F"/>
    <w:rsid w:val="00954765"/>
    <w:rsid w:val="00954D40"/>
    <w:rsid w:val="00956833"/>
    <w:rsid w:val="0096023E"/>
    <w:rsid w:val="00961953"/>
    <w:rsid w:val="00961EEB"/>
    <w:rsid w:val="0096339E"/>
    <w:rsid w:val="00963822"/>
    <w:rsid w:val="00964145"/>
    <w:rsid w:val="00965AC1"/>
    <w:rsid w:val="00974D8A"/>
    <w:rsid w:val="00975245"/>
    <w:rsid w:val="0097664B"/>
    <w:rsid w:val="0097715D"/>
    <w:rsid w:val="00977801"/>
    <w:rsid w:val="009802B6"/>
    <w:rsid w:val="0098056F"/>
    <w:rsid w:val="0098081A"/>
    <w:rsid w:val="00982953"/>
    <w:rsid w:val="00983332"/>
    <w:rsid w:val="00985A9D"/>
    <w:rsid w:val="009862E9"/>
    <w:rsid w:val="00986444"/>
    <w:rsid w:val="0098659E"/>
    <w:rsid w:val="00987136"/>
    <w:rsid w:val="00990F3C"/>
    <w:rsid w:val="00991479"/>
    <w:rsid w:val="00991811"/>
    <w:rsid w:val="00992932"/>
    <w:rsid w:val="00992ACA"/>
    <w:rsid w:val="00993BA8"/>
    <w:rsid w:val="009940EF"/>
    <w:rsid w:val="009949FE"/>
    <w:rsid w:val="009975B0"/>
    <w:rsid w:val="0099787C"/>
    <w:rsid w:val="00997A47"/>
    <w:rsid w:val="009A02CC"/>
    <w:rsid w:val="009A1737"/>
    <w:rsid w:val="009A1E8F"/>
    <w:rsid w:val="009A2322"/>
    <w:rsid w:val="009A24F5"/>
    <w:rsid w:val="009A2E82"/>
    <w:rsid w:val="009A512D"/>
    <w:rsid w:val="009A5A23"/>
    <w:rsid w:val="009A69F0"/>
    <w:rsid w:val="009B04F8"/>
    <w:rsid w:val="009B4B76"/>
    <w:rsid w:val="009B58AF"/>
    <w:rsid w:val="009B5D79"/>
    <w:rsid w:val="009B712B"/>
    <w:rsid w:val="009C0669"/>
    <w:rsid w:val="009C067D"/>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3919"/>
    <w:rsid w:val="00A04D75"/>
    <w:rsid w:val="00A0669B"/>
    <w:rsid w:val="00A11724"/>
    <w:rsid w:val="00A128AA"/>
    <w:rsid w:val="00A12999"/>
    <w:rsid w:val="00A12C16"/>
    <w:rsid w:val="00A14EAE"/>
    <w:rsid w:val="00A16429"/>
    <w:rsid w:val="00A17A28"/>
    <w:rsid w:val="00A17E98"/>
    <w:rsid w:val="00A2140A"/>
    <w:rsid w:val="00A21C3D"/>
    <w:rsid w:val="00A21ECC"/>
    <w:rsid w:val="00A221FC"/>
    <w:rsid w:val="00A223ED"/>
    <w:rsid w:val="00A23643"/>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02D1"/>
    <w:rsid w:val="00A612A9"/>
    <w:rsid w:val="00A625D4"/>
    <w:rsid w:val="00A65485"/>
    <w:rsid w:val="00A66DE2"/>
    <w:rsid w:val="00A67458"/>
    <w:rsid w:val="00A67B42"/>
    <w:rsid w:val="00A70B41"/>
    <w:rsid w:val="00A71E3C"/>
    <w:rsid w:val="00A71EEC"/>
    <w:rsid w:val="00A76633"/>
    <w:rsid w:val="00A7701D"/>
    <w:rsid w:val="00A77869"/>
    <w:rsid w:val="00A8024E"/>
    <w:rsid w:val="00A82BF1"/>
    <w:rsid w:val="00A83B17"/>
    <w:rsid w:val="00A841A4"/>
    <w:rsid w:val="00A86569"/>
    <w:rsid w:val="00A90AAB"/>
    <w:rsid w:val="00A90FAD"/>
    <w:rsid w:val="00A911DA"/>
    <w:rsid w:val="00A920BD"/>
    <w:rsid w:val="00A9276D"/>
    <w:rsid w:val="00A94B47"/>
    <w:rsid w:val="00A967AB"/>
    <w:rsid w:val="00A96C12"/>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C642E"/>
    <w:rsid w:val="00AD250B"/>
    <w:rsid w:val="00AD47FB"/>
    <w:rsid w:val="00AD6A30"/>
    <w:rsid w:val="00AD7987"/>
    <w:rsid w:val="00AE0908"/>
    <w:rsid w:val="00AE1285"/>
    <w:rsid w:val="00AE3088"/>
    <w:rsid w:val="00AE3150"/>
    <w:rsid w:val="00AE364C"/>
    <w:rsid w:val="00AE37F8"/>
    <w:rsid w:val="00AE3A1B"/>
    <w:rsid w:val="00AE4692"/>
    <w:rsid w:val="00AE4D5E"/>
    <w:rsid w:val="00AE5C5E"/>
    <w:rsid w:val="00AE70E1"/>
    <w:rsid w:val="00AF0E5B"/>
    <w:rsid w:val="00AF1D55"/>
    <w:rsid w:val="00AF21AA"/>
    <w:rsid w:val="00AF2215"/>
    <w:rsid w:val="00AF41C7"/>
    <w:rsid w:val="00AF44E3"/>
    <w:rsid w:val="00AF4CF9"/>
    <w:rsid w:val="00AF5030"/>
    <w:rsid w:val="00AF618F"/>
    <w:rsid w:val="00AF6876"/>
    <w:rsid w:val="00AF6CA0"/>
    <w:rsid w:val="00AF6DA7"/>
    <w:rsid w:val="00B0079D"/>
    <w:rsid w:val="00B00B1A"/>
    <w:rsid w:val="00B00F22"/>
    <w:rsid w:val="00B017DC"/>
    <w:rsid w:val="00B01870"/>
    <w:rsid w:val="00B01EC4"/>
    <w:rsid w:val="00B023CC"/>
    <w:rsid w:val="00B02A6A"/>
    <w:rsid w:val="00B04EBD"/>
    <w:rsid w:val="00B0697D"/>
    <w:rsid w:val="00B0739E"/>
    <w:rsid w:val="00B07830"/>
    <w:rsid w:val="00B07BF8"/>
    <w:rsid w:val="00B1014F"/>
    <w:rsid w:val="00B137F0"/>
    <w:rsid w:val="00B1424A"/>
    <w:rsid w:val="00B149A0"/>
    <w:rsid w:val="00B156B8"/>
    <w:rsid w:val="00B15A6D"/>
    <w:rsid w:val="00B1664A"/>
    <w:rsid w:val="00B201F5"/>
    <w:rsid w:val="00B21A34"/>
    <w:rsid w:val="00B22B40"/>
    <w:rsid w:val="00B255AD"/>
    <w:rsid w:val="00B26D91"/>
    <w:rsid w:val="00B27CC1"/>
    <w:rsid w:val="00B3340C"/>
    <w:rsid w:val="00B339E3"/>
    <w:rsid w:val="00B33F90"/>
    <w:rsid w:val="00B344F6"/>
    <w:rsid w:val="00B3494B"/>
    <w:rsid w:val="00B35413"/>
    <w:rsid w:val="00B356B8"/>
    <w:rsid w:val="00B35F97"/>
    <w:rsid w:val="00B367CF"/>
    <w:rsid w:val="00B36971"/>
    <w:rsid w:val="00B36DC0"/>
    <w:rsid w:val="00B371E4"/>
    <w:rsid w:val="00B42DDC"/>
    <w:rsid w:val="00B43696"/>
    <w:rsid w:val="00B45C97"/>
    <w:rsid w:val="00B4624F"/>
    <w:rsid w:val="00B51DFF"/>
    <w:rsid w:val="00B550E6"/>
    <w:rsid w:val="00B55E2E"/>
    <w:rsid w:val="00B561F1"/>
    <w:rsid w:val="00B564EA"/>
    <w:rsid w:val="00B56D26"/>
    <w:rsid w:val="00B5761E"/>
    <w:rsid w:val="00B60F69"/>
    <w:rsid w:val="00B61883"/>
    <w:rsid w:val="00B6224F"/>
    <w:rsid w:val="00B62881"/>
    <w:rsid w:val="00B628E5"/>
    <w:rsid w:val="00B662E4"/>
    <w:rsid w:val="00B66975"/>
    <w:rsid w:val="00B66ABD"/>
    <w:rsid w:val="00B675CA"/>
    <w:rsid w:val="00B70BB7"/>
    <w:rsid w:val="00B713AC"/>
    <w:rsid w:val="00B71586"/>
    <w:rsid w:val="00B71BE5"/>
    <w:rsid w:val="00B7379A"/>
    <w:rsid w:val="00B75DAE"/>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446D"/>
    <w:rsid w:val="00B95EDD"/>
    <w:rsid w:val="00B97198"/>
    <w:rsid w:val="00BA059F"/>
    <w:rsid w:val="00BA16C4"/>
    <w:rsid w:val="00BA4272"/>
    <w:rsid w:val="00BA43E9"/>
    <w:rsid w:val="00BA4BCC"/>
    <w:rsid w:val="00BA61AB"/>
    <w:rsid w:val="00BA78D5"/>
    <w:rsid w:val="00BB05D7"/>
    <w:rsid w:val="00BB11B7"/>
    <w:rsid w:val="00BB1DBA"/>
    <w:rsid w:val="00BB22C0"/>
    <w:rsid w:val="00BB334B"/>
    <w:rsid w:val="00BB56E4"/>
    <w:rsid w:val="00BB5790"/>
    <w:rsid w:val="00BB592A"/>
    <w:rsid w:val="00BC0A37"/>
    <w:rsid w:val="00BC1771"/>
    <w:rsid w:val="00BC2582"/>
    <w:rsid w:val="00BC295B"/>
    <w:rsid w:val="00BC3DDD"/>
    <w:rsid w:val="00BC40CC"/>
    <w:rsid w:val="00BC418C"/>
    <w:rsid w:val="00BC5DBD"/>
    <w:rsid w:val="00BC6E04"/>
    <w:rsid w:val="00BC7BC1"/>
    <w:rsid w:val="00BD0709"/>
    <w:rsid w:val="00BD1DAD"/>
    <w:rsid w:val="00BD35EB"/>
    <w:rsid w:val="00BD3F5D"/>
    <w:rsid w:val="00BD48FE"/>
    <w:rsid w:val="00BD49F0"/>
    <w:rsid w:val="00BD584D"/>
    <w:rsid w:val="00BD5A9B"/>
    <w:rsid w:val="00BD6042"/>
    <w:rsid w:val="00BD6440"/>
    <w:rsid w:val="00BE0C48"/>
    <w:rsid w:val="00BE13AB"/>
    <w:rsid w:val="00BE16E1"/>
    <w:rsid w:val="00BE1DAE"/>
    <w:rsid w:val="00BE3522"/>
    <w:rsid w:val="00BE4B73"/>
    <w:rsid w:val="00BE6DA7"/>
    <w:rsid w:val="00BE7B53"/>
    <w:rsid w:val="00BE7FCD"/>
    <w:rsid w:val="00BF20CA"/>
    <w:rsid w:val="00BF2DBF"/>
    <w:rsid w:val="00BF5BD3"/>
    <w:rsid w:val="00BF5C7A"/>
    <w:rsid w:val="00BF61E4"/>
    <w:rsid w:val="00BF6649"/>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696D"/>
    <w:rsid w:val="00C17478"/>
    <w:rsid w:val="00C174DC"/>
    <w:rsid w:val="00C2140C"/>
    <w:rsid w:val="00C21D13"/>
    <w:rsid w:val="00C22558"/>
    <w:rsid w:val="00C23741"/>
    <w:rsid w:val="00C23E02"/>
    <w:rsid w:val="00C24FC0"/>
    <w:rsid w:val="00C318B0"/>
    <w:rsid w:val="00C35A2C"/>
    <w:rsid w:val="00C376F7"/>
    <w:rsid w:val="00C37794"/>
    <w:rsid w:val="00C414F7"/>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FC1"/>
    <w:rsid w:val="00C6529E"/>
    <w:rsid w:val="00C66A88"/>
    <w:rsid w:val="00C67ED4"/>
    <w:rsid w:val="00C7009F"/>
    <w:rsid w:val="00C713D6"/>
    <w:rsid w:val="00C71A2D"/>
    <w:rsid w:val="00C73264"/>
    <w:rsid w:val="00C7487C"/>
    <w:rsid w:val="00C77C0B"/>
    <w:rsid w:val="00C77CA8"/>
    <w:rsid w:val="00C80163"/>
    <w:rsid w:val="00C805E7"/>
    <w:rsid w:val="00C80E90"/>
    <w:rsid w:val="00C81537"/>
    <w:rsid w:val="00C828C9"/>
    <w:rsid w:val="00C83517"/>
    <w:rsid w:val="00C8374D"/>
    <w:rsid w:val="00C84E22"/>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49CD"/>
    <w:rsid w:val="00CB5F0D"/>
    <w:rsid w:val="00CC0B75"/>
    <w:rsid w:val="00CC1ED6"/>
    <w:rsid w:val="00CC27E6"/>
    <w:rsid w:val="00CC48BD"/>
    <w:rsid w:val="00CC55F3"/>
    <w:rsid w:val="00CC7536"/>
    <w:rsid w:val="00CC7B42"/>
    <w:rsid w:val="00CD028E"/>
    <w:rsid w:val="00CD17E6"/>
    <w:rsid w:val="00CD18BD"/>
    <w:rsid w:val="00CD19A4"/>
    <w:rsid w:val="00CD2957"/>
    <w:rsid w:val="00CD305D"/>
    <w:rsid w:val="00CD5D1D"/>
    <w:rsid w:val="00CD7B79"/>
    <w:rsid w:val="00CE21EB"/>
    <w:rsid w:val="00CE3254"/>
    <w:rsid w:val="00CE4120"/>
    <w:rsid w:val="00CE417E"/>
    <w:rsid w:val="00CE48DE"/>
    <w:rsid w:val="00CE5746"/>
    <w:rsid w:val="00CE5A2E"/>
    <w:rsid w:val="00CF2E1D"/>
    <w:rsid w:val="00CF6624"/>
    <w:rsid w:val="00CF6830"/>
    <w:rsid w:val="00CF6835"/>
    <w:rsid w:val="00CF7874"/>
    <w:rsid w:val="00D005B8"/>
    <w:rsid w:val="00D03A50"/>
    <w:rsid w:val="00D04FB3"/>
    <w:rsid w:val="00D10C70"/>
    <w:rsid w:val="00D130C5"/>
    <w:rsid w:val="00D146D9"/>
    <w:rsid w:val="00D147D5"/>
    <w:rsid w:val="00D15704"/>
    <w:rsid w:val="00D16189"/>
    <w:rsid w:val="00D17438"/>
    <w:rsid w:val="00D20D29"/>
    <w:rsid w:val="00D23433"/>
    <w:rsid w:val="00D26487"/>
    <w:rsid w:val="00D265E5"/>
    <w:rsid w:val="00D27462"/>
    <w:rsid w:val="00D3030F"/>
    <w:rsid w:val="00D31417"/>
    <w:rsid w:val="00D31983"/>
    <w:rsid w:val="00D33ECF"/>
    <w:rsid w:val="00D346EC"/>
    <w:rsid w:val="00D358D9"/>
    <w:rsid w:val="00D36C2B"/>
    <w:rsid w:val="00D371E4"/>
    <w:rsid w:val="00D4035B"/>
    <w:rsid w:val="00D40728"/>
    <w:rsid w:val="00D41569"/>
    <w:rsid w:val="00D425F7"/>
    <w:rsid w:val="00D436D0"/>
    <w:rsid w:val="00D436F2"/>
    <w:rsid w:val="00D441A9"/>
    <w:rsid w:val="00D442D5"/>
    <w:rsid w:val="00D44D18"/>
    <w:rsid w:val="00D45098"/>
    <w:rsid w:val="00D452FB"/>
    <w:rsid w:val="00D45FA7"/>
    <w:rsid w:val="00D465DB"/>
    <w:rsid w:val="00D46753"/>
    <w:rsid w:val="00D46D2D"/>
    <w:rsid w:val="00D46F62"/>
    <w:rsid w:val="00D471E4"/>
    <w:rsid w:val="00D5276B"/>
    <w:rsid w:val="00D54681"/>
    <w:rsid w:val="00D5641A"/>
    <w:rsid w:val="00D56673"/>
    <w:rsid w:val="00D56AB5"/>
    <w:rsid w:val="00D57747"/>
    <w:rsid w:val="00D62069"/>
    <w:rsid w:val="00D64814"/>
    <w:rsid w:val="00D648FB"/>
    <w:rsid w:val="00D66478"/>
    <w:rsid w:val="00D67194"/>
    <w:rsid w:val="00D6744E"/>
    <w:rsid w:val="00D67BB5"/>
    <w:rsid w:val="00D70995"/>
    <w:rsid w:val="00D70F7C"/>
    <w:rsid w:val="00D72ED5"/>
    <w:rsid w:val="00D73090"/>
    <w:rsid w:val="00D752D8"/>
    <w:rsid w:val="00D75C20"/>
    <w:rsid w:val="00D76207"/>
    <w:rsid w:val="00D768F4"/>
    <w:rsid w:val="00D770C2"/>
    <w:rsid w:val="00D8338C"/>
    <w:rsid w:val="00D868BA"/>
    <w:rsid w:val="00D87C62"/>
    <w:rsid w:val="00D90681"/>
    <w:rsid w:val="00D90E5B"/>
    <w:rsid w:val="00D92B1B"/>
    <w:rsid w:val="00DA0754"/>
    <w:rsid w:val="00DA17CE"/>
    <w:rsid w:val="00DA20FB"/>
    <w:rsid w:val="00DA3985"/>
    <w:rsid w:val="00DA49FD"/>
    <w:rsid w:val="00DA7E04"/>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1A60"/>
    <w:rsid w:val="00DF324C"/>
    <w:rsid w:val="00DF3374"/>
    <w:rsid w:val="00DF3597"/>
    <w:rsid w:val="00DF5D90"/>
    <w:rsid w:val="00DF6081"/>
    <w:rsid w:val="00DF6CED"/>
    <w:rsid w:val="00DF76AF"/>
    <w:rsid w:val="00E005BF"/>
    <w:rsid w:val="00E02477"/>
    <w:rsid w:val="00E02ADB"/>
    <w:rsid w:val="00E03615"/>
    <w:rsid w:val="00E03F92"/>
    <w:rsid w:val="00E04508"/>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26AA"/>
    <w:rsid w:val="00E327BD"/>
    <w:rsid w:val="00E3669A"/>
    <w:rsid w:val="00E37150"/>
    <w:rsid w:val="00E40855"/>
    <w:rsid w:val="00E40ECF"/>
    <w:rsid w:val="00E413D5"/>
    <w:rsid w:val="00E42604"/>
    <w:rsid w:val="00E445DC"/>
    <w:rsid w:val="00E44C71"/>
    <w:rsid w:val="00E457B3"/>
    <w:rsid w:val="00E45DD7"/>
    <w:rsid w:val="00E46759"/>
    <w:rsid w:val="00E47862"/>
    <w:rsid w:val="00E533C3"/>
    <w:rsid w:val="00E53538"/>
    <w:rsid w:val="00E539C5"/>
    <w:rsid w:val="00E53C4F"/>
    <w:rsid w:val="00E54CFE"/>
    <w:rsid w:val="00E55574"/>
    <w:rsid w:val="00E565E1"/>
    <w:rsid w:val="00E60340"/>
    <w:rsid w:val="00E607DE"/>
    <w:rsid w:val="00E607EA"/>
    <w:rsid w:val="00E6185E"/>
    <w:rsid w:val="00E61BFB"/>
    <w:rsid w:val="00E622C6"/>
    <w:rsid w:val="00E626CD"/>
    <w:rsid w:val="00E6361A"/>
    <w:rsid w:val="00E63BE7"/>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D34"/>
    <w:rsid w:val="00E85261"/>
    <w:rsid w:val="00E855F5"/>
    <w:rsid w:val="00E866EB"/>
    <w:rsid w:val="00E87BF7"/>
    <w:rsid w:val="00E87ED9"/>
    <w:rsid w:val="00E92B07"/>
    <w:rsid w:val="00E941F2"/>
    <w:rsid w:val="00E9531F"/>
    <w:rsid w:val="00E96E04"/>
    <w:rsid w:val="00E96E41"/>
    <w:rsid w:val="00EA08C4"/>
    <w:rsid w:val="00EA155A"/>
    <w:rsid w:val="00EA2C85"/>
    <w:rsid w:val="00EA2E4C"/>
    <w:rsid w:val="00EA346F"/>
    <w:rsid w:val="00EA3E51"/>
    <w:rsid w:val="00EA51EB"/>
    <w:rsid w:val="00EA529E"/>
    <w:rsid w:val="00EA5CEC"/>
    <w:rsid w:val="00EA76E4"/>
    <w:rsid w:val="00EB5DEE"/>
    <w:rsid w:val="00EC1896"/>
    <w:rsid w:val="00EC1C1C"/>
    <w:rsid w:val="00EC2288"/>
    <w:rsid w:val="00EC2582"/>
    <w:rsid w:val="00EC3619"/>
    <w:rsid w:val="00EC383D"/>
    <w:rsid w:val="00EC56D7"/>
    <w:rsid w:val="00EC628F"/>
    <w:rsid w:val="00EC6307"/>
    <w:rsid w:val="00EC6415"/>
    <w:rsid w:val="00ED1145"/>
    <w:rsid w:val="00ED1597"/>
    <w:rsid w:val="00ED2C60"/>
    <w:rsid w:val="00ED49AA"/>
    <w:rsid w:val="00ED68D1"/>
    <w:rsid w:val="00ED7397"/>
    <w:rsid w:val="00EE050C"/>
    <w:rsid w:val="00EE05B4"/>
    <w:rsid w:val="00EE08F3"/>
    <w:rsid w:val="00EE12D4"/>
    <w:rsid w:val="00EE31EC"/>
    <w:rsid w:val="00EE377E"/>
    <w:rsid w:val="00EE4900"/>
    <w:rsid w:val="00EE5166"/>
    <w:rsid w:val="00EE5CD0"/>
    <w:rsid w:val="00EE5DBB"/>
    <w:rsid w:val="00EE6A41"/>
    <w:rsid w:val="00EE6DBB"/>
    <w:rsid w:val="00EE7688"/>
    <w:rsid w:val="00EE7C3A"/>
    <w:rsid w:val="00EF026A"/>
    <w:rsid w:val="00EF13B5"/>
    <w:rsid w:val="00EF1DB6"/>
    <w:rsid w:val="00EF521C"/>
    <w:rsid w:val="00EF5C1F"/>
    <w:rsid w:val="00EF6A61"/>
    <w:rsid w:val="00EF73A8"/>
    <w:rsid w:val="00EF7F2A"/>
    <w:rsid w:val="00F00963"/>
    <w:rsid w:val="00F00FF0"/>
    <w:rsid w:val="00F0130F"/>
    <w:rsid w:val="00F0164F"/>
    <w:rsid w:val="00F01F69"/>
    <w:rsid w:val="00F020BA"/>
    <w:rsid w:val="00F02733"/>
    <w:rsid w:val="00F030F3"/>
    <w:rsid w:val="00F0433B"/>
    <w:rsid w:val="00F0460D"/>
    <w:rsid w:val="00F05F29"/>
    <w:rsid w:val="00F060C7"/>
    <w:rsid w:val="00F06D83"/>
    <w:rsid w:val="00F0791C"/>
    <w:rsid w:val="00F10767"/>
    <w:rsid w:val="00F10A8E"/>
    <w:rsid w:val="00F10E95"/>
    <w:rsid w:val="00F1111B"/>
    <w:rsid w:val="00F117D8"/>
    <w:rsid w:val="00F12A33"/>
    <w:rsid w:val="00F1338D"/>
    <w:rsid w:val="00F13A88"/>
    <w:rsid w:val="00F1457E"/>
    <w:rsid w:val="00F149EF"/>
    <w:rsid w:val="00F14A46"/>
    <w:rsid w:val="00F1595B"/>
    <w:rsid w:val="00F16E62"/>
    <w:rsid w:val="00F17109"/>
    <w:rsid w:val="00F1711F"/>
    <w:rsid w:val="00F171E8"/>
    <w:rsid w:val="00F21370"/>
    <w:rsid w:val="00F23346"/>
    <w:rsid w:val="00F23B77"/>
    <w:rsid w:val="00F25A31"/>
    <w:rsid w:val="00F265DB"/>
    <w:rsid w:val="00F30F19"/>
    <w:rsid w:val="00F3271A"/>
    <w:rsid w:val="00F32F17"/>
    <w:rsid w:val="00F33C80"/>
    <w:rsid w:val="00F33E7B"/>
    <w:rsid w:val="00F33F8F"/>
    <w:rsid w:val="00F359C1"/>
    <w:rsid w:val="00F35B61"/>
    <w:rsid w:val="00F3634F"/>
    <w:rsid w:val="00F36FCC"/>
    <w:rsid w:val="00F37F82"/>
    <w:rsid w:val="00F41006"/>
    <w:rsid w:val="00F420E2"/>
    <w:rsid w:val="00F435B1"/>
    <w:rsid w:val="00F462B9"/>
    <w:rsid w:val="00F46798"/>
    <w:rsid w:val="00F51C6C"/>
    <w:rsid w:val="00F52F6E"/>
    <w:rsid w:val="00F53602"/>
    <w:rsid w:val="00F5375A"/>
    <w:rsid w:val="00F567F3"/>
    <w:rsid w:val="00F61BEB"/>
    <w:rsid w:val="00F61C6E"/>
    <w:rsid w:val="00F708F0"/>
    <w:rsid w:val="00F71566"/>
    <w:rsid w:val="00F7405F"/>
    <w:rsid w:val="00F74551"/>
    <w:rsid w:val="00F74768"/>
    <w:rsid w:val="00F74CBB"/>
    <w:rsid w:val="00F74DD1"/>
    <w:rsid w:val="00F75BA4"/>
    <w:rsid w:val="00F76141"/>
    <w:rsid w:val="00F763BB"/>
    <w:rsid w:val="00F76E7C"/>
    <w:rsid w:val="00F77B43"/>
    <w:rsid w:val="00F8006D"/>
    <w:rsid w:val="00F81CC3"/>
    <w:rsid w:val="00F82272"/>
    <w:rsid w:val="00F828E2"/>
    <w:rsid w:val="00F83C8F"/>
    <w:rsid w:val="00F83D5D"/>
    <w:rsid w:val="00F853FD"/>
    <w:rsid w:val="00F85C71"/>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977"/>
    <w:rsid w:val="00FB3B7C"/>
    <w:rsid w:val="00FB461B"/>
    <w:rsid w:val="00FB4CD3"/>
    <w:rsid w:val="00FB6AF7"/>
    <w:rsid w:val="00FB78AB"/>
    <w:rsid w:val="00FC1CDC"/>
    <w:rsid w:val="00FC2FCD"/>
    <w:rsid w:val="00FC404B"/>
    <w:rsid w:val="00FC53E4"/>
    <w:rsid w:val="00FC568B"/>
    <w:rsid w:val="00FD002D"/>
    <w:rsid w:val="00FD365B"/>
    <w:rsid w:val="00FD5BDB"/>
    <w:rsid w:val="00FD7D49"/>
    <w:rsid w:val="00FE0A25"/>
    <w:rsid w:val="00FE0FD3"/>
    <w:rsid w:val="00FE3B10"/>
    <w:rsid w:val="00FE3E52"/>
    <w:rsid w:val="00FE4C46"/>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E208F"/>
  <w15:docId w15:val="{FE35EE7E-E73A-4DC7-87AA-EC0ECD84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32" Type="http://schemas.microsoft.com/office/2011/relationships/people" Target="peop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png"/><Relationship Id="rId28" Type="http://schemas.microsoft.com/office/2011/relationships/commentsExtended" Target="commentsExtended.xml"/><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comments" Target="comments.xml"/><Relationship Id="rId30" Type="http://schemas.microsoft.com/office/2018/08/relationships/commentsExtensible" Target="commentsExtensi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1606C1D-8993-4A85-83B4-4EF67DED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4294967069</TotalTime>
  <Pages>85</Pages>
  <Words>35869</Words>
  <Characters>215217</Characters>
  <Application>Microsoft Office Word</Application>
  <DocSecurity>0</DocSecurity>
  <Lines>1793</Lines>
  <Paragraphs>501</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250585</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Dyrektor Biura</cp:lastModifiedBy>
  <cp:revision>49</cp:revision>
  <cp:lastPrinted>2021-04-26T11:11:00Z</cp:lastPrinted>
  <dcterms:created xsi:type="dcterms:W3CDTF">2021-04-22T09:42:00Z</dcterms:created>
  <dcterms:modified xsi:type="dcterms:W3CDTF">2021-06-01T11:50:00Z</dcterms:modified>
</cp:coreProperties>
</file>